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D7459" w14:textId="64DCD133" w:rsidR="008F76E2" w:rsidRDefault="008F76E2" w:rsidP="008F76E2">
      <w:pPr>
        <w:jc w:val="center"/>
        <w:rPr>
          <w:b/>
          <w:bCs/>
          <w:noProof/>
          <w:sz w:val="48"/>
          <w:szCs w:val="48"/>
          <w:rtl/>
        </w:rPr>
      </w:pPr>
      <w:bookmarkStart w:id="0" w:name="_GoBack"/>
      <w:bookmarkEnd w:id="0"/>
    </w:p>
    <w:p w14:paraId="0652788F" w14:textId="77777777" w:rsidR="004F7E17" w:rsidRPr="00527843" w:rsidRDefault="004F7E17" w:rsidP="008F76E2">
      <w:pPr>
        <w:jc w:val="center"/>
        <w:rPr>
          <w:b/>
          <w:bCs/>
          <w:noProof/>
          <w:sz w:val="48"/>
          <w:szCs w:val="48"/>
        </w:rPr>
      </w:pPr>
    </w:p>
    <w:p w14:paraId="4B753586" w14:textId="77777777" w:rsidR="008F76E2" w:rsidRPr="00527843" w:rsidRDefault="008F76E2" w:rsidP="008F76E2">
      <w:pPr>
        <w:jc w:val="center"/>
        <w:rPr>
          <w:b/>
          <w:bCs/>
          <w:noProof/>
          <w:sz w:val="48"/>
          <w:szCs w:val="48"/>
        </w:rPr>
      </w:pPr>
    </w:p>
    <w:p w14:paraId="6A93428C" w14:textId="77777777" w:rsidR="008F76E2" w:rsidRPr="00527843" w:rsidRDefault="008F76E2" w:rsidP="008F76E2">
      <w:pPr>
        <w:jc w:val="center"/>
        <w:rPr>
          <w:b/>
          <w:bCs/>
          <w:noProof/>
          <w:sz w:val="48"/>
          <w:szCs w:val="48"/>
        </w:rPr>
      </w:pPr>
    </w:p>
    <w:p w14:paraId="2E6CF224" w14:textId="77777777" w:rsidR="008F76E2" w:rsidRPr="00527843" w:rsidRDefault="008F76E2" w:rsidP="008F76E2">
      <w:pPr>
        <w:jc w:val="center"/>
        <w:rPr>
          <w:b/>
          <w:bCs/>
          <w:noProof/>
          <w:sz w:val="48"/>
          <w:szCs w:val="48"/>
        </w:rPr>
      </w:pPr>
    </w:p>
    <w:p w14:paraId="24921D88" w14:textId="77777777" w:rsidR="008F76E2" w:rsidRPr="00527843" w:rsidRDefault="008F76E2" w:rsidP="008F76E2">
      <w:pPr>
        <w:ind w:firstLine="0"/>
        <w:jc w:val="center"/>
        <w:rPr>
          <w:b/>
          <w:bCs/>
          <w:noProof/>
          <w:sz w:val="48"/>
          <w:szCs w:val="48"/>
        </w:rPr>
      </w:pPr>
      <w:r w:rsidRPr="00527843">
        <w:rPr>
          <w:b/>
          <w:bCs/>
          <w:noProof/>
          <w:sz w:val="48"/>
          <w:szCs w:val="48"/>
        </w:rPr>
        <w:t>DOSSIER DE CONSULTATION</w:t>
      </w:r>
    </w:p>
    <w:p w14:paraId="1483A4B4" w14:textId="77777777" w:rsidR="008F76E2" w:rsidRPr="00527843" w:rsidRDefault="008F76E2" w:rsidP="00766D10">
      <w:pPr>
        <w:ind w:firstLine="0"/>
        <w:jc w:val="center"/>
        <w:rPr>
          <w:b/>
          <w:bCs/>
          <w:i/>
          <w:noProof/>
          <w:sz w:val="48"/>
          <w:szCs w:val="48"/>
        </w:rPr>
      </w:pPr>
      <w:r w:rsidRPr="00527843">
        <w:rPr>
          <w:b/>
          <w:bCs/>
          <w:i/>
          <w:noProof/>
          <w:sz w:val="48"/>
          <w:szCs w:val="48"/>
        </w:rPr>
        <w:t>N°</w:t>
      </w:r>
      <w:r w:rsidRPr="00527843">
        <w:rPr>
          <w:b/>
          <w:bCs/>
          <w:i/>
          <w:iCs/>
          <w:noProof/>
          <w:color w:val="FF0000"/>
          <w:sz w:val="48"/>
          <w:szCs w:val="48"/>
          <w:highlight w:val="yellow"/>
        </w:rPr>
        <w:t>(insère le N°/</w:t>
      </w:r>
      <w:r w:rsidR="00766D10">
        <w:rPr>
          <w:b/>
          <w:bCs/>
          <w:i/>
          <w:iCs/>
          <w:noProof/>
          <w:color w:val="FF0000"/>
          <w:sz w:val="48"/>
          <w:szCs w:val="48"/>
          <w:highlight w:val="yellow"/>
        </w:rPr>
        <w:t>2024</w:t>
      </w:r>
      <w:r w:rsidRPr="00527843">
        <w:rPr>
          <w:b/>
          <w:bCs/>
          <w:i/>
          <w:iCs/>
          <w:noProof/>
          <w:color w:val="FF0000"/>
          <w:sz w:val="48"/>
          <w:szCs w:val="48"/>
          <w:highlight w:val="yellow"/>
        </w:rPr>
        <w:t>)</w:t>
      </w:r>
    </w:p>
    <w:p w14:paraId="19524D02" w14:textId="77777777" w:rsidR="00566B56" w:rsidRPr="00630BB4" w:rsidRDefault="00A1496B" w:rsidP="00691748">
      <w:pPr>
        <w:spacing w:before="1200" w:after="0"/>
        <w:ind w:firstLine="0"/>
        <w:jc w:val="center"/>
        <w:rPr>
          <w:rFonts w:cs="Times New Roman"/>
          <w:b/>
          <w:bCs/>
          <w:sz w:val="36"/>
          <w:szCs w:val="36"/>
          <w:lang w:eastAsia="fr-FR" w:bidi="ar-TN"/>
        </w:rPr>
      </w:pPr>
      <w:r w:rsidRPr="00630BB4">
        <w:rPr>
          <w:rFonts w:cs="Times New Roman"/>
          <w:b/>
          <w:bCs/>
          <w:caps/>
          <w:sz w:val="36"/>
          <w:szCs w:val="36"/>
          <w:lang w:eastAsia="fr-FR" w:bidi="ar-TN"/>
        </w:rPr>
        <w:t>pilotage des travaux</w:t>
      </w:r>
    </w:p>
    <w:p w14:paraId="05610160" w14:textId="77777777" w:rsidR="008F76E2" w:rsidRPr="00630BB4" w:rsidRDefault="00AF0B75" w:rsidP="00566B56">
      <w:pPr>
        <w:spacing w:line="360" w:lineRule="auto"/>
        <w:ind w:firstLine="0"/>
        <w:jc w:val="center"/>
        <w:rPr>
          <w:b/>
          <w:sz w:val="36"/>
          <w:szCs w:val="36"/>
        </w:rPr>
      </w:pPr>
      <w:r w:rsidRPr="00630BB4">
        <w:rPr>
          <w:b/>
          <w:bCs/>
          <w:i/>
          <w:iCs/>
          <w:noProof/>
          <w:color w:val="FF0000"/>
          <w:sz w:val="36"/>
          <w:szCs w:val="36"/>
          <w:highlight w:val="yellow"/>
        </w:rPr>
        <w:t>(</w:t>
      </w:r>
      <w:r w:rsidR="008F76E2" w:rsidRPr="00630BB4">
        <w:rPr>
          <w:b/>
          <w:bCs/>
          <w:i/>
          <w:iCs/>
          <w:noProof/>
          <w:color w:val="FF0000"/>
          <w:sz w:val="36"/>
          <w:szCs w:val="36"/>
          <w:highlight w:val="yellow"/>
        </w:rPr>
        <w:t xml:space="preserve">insère </w:t>
      </w:r>
      <w:r w:rsidR="009A292C" w:rsidRPr="00630BB4">
        <w:rPr>
          <w:b/>
          <w:bCs/>
          <w:i/>
          <w:iCs/>
          <w:noProof/>
          <w:color w:val="FF0000"/>
          <w:sz w:val="36"/>
          <w:szCs w:val="36"/>
          <w:highlight w:val="yellow"/>
        </w:rPr>
        <w:t xml:space="preserve">le nom du </w:t>
      </w:r>
      <w:r w:rsidR="00FB6617" w:rsidRPr="00630BB4">
        <w:rPr>
          <w:b/>
          <w:bCs/>
          <w:i/>
          <w:iCs/>
          <w:noProof/>
          <w:color w:val="FF0000"/>
          <w:sz w:val="36"/>
          <w:szCs w:val="36"/>
          <w:highlight w:val="yellow"/>
        </w:rPr>
        <w:t>projet</w:t>
      </w:r>
      <w:r w:rsidR="008F76E2" w:rsidRPr="00630BB4">
        <w:rPr>
          <w:b/>
          <w:bCs/>
          <w:i/>
          <w:iCs/>
          <w:noProof/>
          <w:color w:val="FF0000"/>
          <w:sz w:val="36"/>
          <w:szCs w:val="36"/>
          <w:highlight w:val="yellow"/>
        </w:rPr>
        <w:t>)</w:t>
      </w:r>
    </w:p>
    <w:p w14:paraId="757E6377" w14:textId="77777777" w:rsidR="008F76E2" w:rsidRPr="00527843" w:rsidRDefault="00AE7157" w:rsidP="00AE7157">
      <w:pPr>
        <w:ind w:firstLine="0"/>
        <w:jc w:val="center"/>
        <w:rPr>
          <w:b/>
          <w:bCs/>
          <w:iCs/>
          <w:noProof/>
          <w:sz w:val="48"/>
          <w:szCs w:val="48"/>
        </w:rPr>
      </w:pPr>
      <w:r w:rsidRPr="00527843">
        <w:rPr>
          <w:b/>
          <w:bCs/>
          <w:iCs/>
          <w:noProof/>
          <w:sz w:val="48"/>
          <w:szCs w:val="48"/>
        </w:rPr>
        <w:t>C</w:t>
      </w:r>
      <w:r w:rsidR="008F76E2" w:rsidRPr="00527843">
        <w:rPr>
          <w:b/>
          <w:bCs/>
          <w:iCs/>
          <w:noProof/>
          <w:sz w:val="48"/>
          <w:szCs w:val="48"/>
        </w:rPr>
        <w:t>ommune de</w:t>
      </w:r>
    </w:p>
    <w:p w14:paraId="0CBAB0CA" w14:textId="77777777" w:rsidR="008F76E2" w:rsidRPr="00527843" w:rsidRDefault="008F76E2" w:rsidP="008F76E2">
      <w:pPr>
        <w:ind w:firstLine="0"/>
        <w:jc w:val="center"/>
        <w:rPr>
          <w:b/>
          <w:bCs/>
          <w:i/>
          <w:noProof/>
          <w:sz w:val="36"/>
          <w:szCs w:val="36"/>
        </w:rPr>
      </w:pPr>
      <w:r w:rsidRPr="00527843">
        <w:rPr>
          <w:b/>
          <w:bCs/>
          <w:i/>
          <w:iCs/>
          <w:noProof/>
          <w:color w:val="FF0000"/>
          <w:sz w:val="36"/>
          <w:szCs w:val="36"/>
          <w:highlight w:val="yellow"/>
        </w:rPr>
        <w:t>(insère le nom de la commune)</w:t>
      </w:r>
    </w:p>
    <w:p w14:paraId="711CDFDD" w14:textId="77777777" w:rsidR="008F76E2" w:rsidRPr="00527843" w:rsidRDefault="008F76E2" w:rsidP="008F76E2">
      <w:pPr>
        <w:ind w:firstLine="708"/>
        <w:rPr>
          <w:noProof/>
          <w:lang w:bidi="ar-TN"/>
        </w:rPr>
      </w:pPr>
    </w:p>
    <w:p w14:paraId="7BC5211C" w14:textId="77777777" w:rsidR="008F76E2" w:rsidRPr="00527843" w:rsidRDefault="008F76E2" w:rsidP="008F76E2">
      <w:pPr>
        <w:ind w:firstLine="708"/>
        <w:rPr>
          <w:noProof/>
          <w:lang w:bidi="ar-TN"/>
        </w:rPr>
      </w:pPr>
    </w:p>
    <w:p w14:paraId="54942AE1" w14:textId="77777777" w:rsidR="008F76E2" w:rsidRPr="00527843" w:rsidRDefault="008F76E2" w:rsidP="008F76E2">
      <w:pPr>
        <w:ind w:firstLine="708"/>
        <w:rPr>
          <w:noProof/>
          <w:lang w:bidi="ar-TN"/>
        </w:rPr>
      </w:pPr>
    </w:p>
    <w:p w14:paraId="533DCF61" w14:textId="77777777" w:rsidR="008F76E2" w:rsidRPr="00527843" w:rsidRDefault="008F76E2" w:rsidP="008F76E2">
      <w:pPr>
        <w:ind w:firstLine="708"/>
        <w:rPr>
          <w:noProof/>
          <w:lang w:bidi="ar-TN"/>
        </w:rPr>
      </w:pPr>
    </w:p>
    <w:p w14:paraId="0549ADAF" w14:textId="77777777" w:rsidR="008F76E2" w:rsidRPr="00527843" w:rsidRDefault="008F76E2" w:rsidP="008F76E2">
      <w:pPr>
        <w:ind w:firstLine="708"/>
        <w:rPr>
          <w:noProof/>
          <w:lang w:bidi="ar-TN"/>
        </w:rPr>
      </w:pPr>
    </w:p>
    <w:p w14:paraId="7698C632" w14:textId="77777777" w:rsidR="008F76E2" w:rsidRPr="00527843" w:rsidRDefault="008F76E2" w:rsidP="008F76E2">
      <w:pPr>
        <w:ind w:firstLine="708"/>
        <w:rPr>
          <w:noProof/>
          <w:lang w:bidi="ar-TN"/>
        </w:rPr>
      </w:pPr>
    </w:p>
    <w:p w14:paraId="5DF87222" w14:textId="77777777" w:rsidR="008F76E2" w:rsidRPr="00527843" w:rsidRDefault="00E441D1" w:rsidP="008F76E2">
      <w:pPr>
        <w:rPr>
          <w:b/>
          <w:bCs/>
          <w:noProof/>
          <w:sz w:val="26"/>
          <w:szCs w:val="26"/>
        </w:rPr>
      </w:pPr>
      <w:r w:rsidRPr="00527843">
        <w:rPr>
          <w:b/>
          <w:bCs/>
          <w:noProof/>
          <w:sz w:val="26"/>
          <w:szCs w:val="26"/>
        </w:rPr>
        <w:t>D</w:t>
      </w:r>
      <w:r w:rsidR="008F76E2" w:rsidRPr="00527843">
        <w:rPr>
          <w:b/>
          <w:bCs/>
          <w:noProof/>
          <w:sz w:val="26"/>
          <w:szCs w:val="26"/>
        </w:rPr>
        <w:t xml:space="preserve">ate limite de réception des demandes d’éclaircissement : </w:t>
      </w:r>
      <w:r w:rsidR="00183114" w:rsidRPr="00527843">
        <w:rPr>
          <w:b/>
          <w:bCs/>
          <w:noProof/>
          <w:sz w:val="26"/>
          <w:szCs w:val="26"/>
          <w:highlight w:val="yellow"/>
        </w:rPr>
        <w:t>……………………</w:t>
      </w:r>
      <w:r w:rsidR="008F76E2" w:rsidRPr="00527843">
        <w:rPr>
          <w:b/>
          <w:bCs/>
          <w:noProof/>
          <w:sz w:val="26"/>
          <w:szCs w:val="26"/>
          <w:highlight w:val="yellow"/>
        </w:rPr>
        <w:t>……</w:t>
      </w:r>
      <w:r w:rsidR="00183114" w:rsidRPr="00527843">
        <w:rPr>
          <w:b/>
          <w:bCs/>
          <w:noProof/>
          <w:color w:val="FF0000"/>
          <w:sz w:val="26"/>
          <w:szCs w:val="26"/>
          <w:highlight w:val="yellow"/>
          <w:vertAlign w:val="superscript"/>
        </w:rPr>
        <w:t>1)</w:t>
      </w:r>
    </w:p>
    <w:p w14:paraId="1F3F79DD" w14:textId="77777777" w:rsidR="008F76E2" w:rsidRPr="00527843" w:rsidRDefault="008F76E2" w:rsidP="008F76E2">
      <w:pPr>
        <w:rPr>
          <w:b/>
          <w:bCs/>
          <w:noProof/>
          <w:sz w:val="26"/>
          <w:szCs w:val="26"/>
        </w:rPr>
      </w:pPr>
      <w:r w:rsidRPr="00527843">
        <w:rPr>
          <w:b/>
          <w:bCs/>
          <w:noProof/>
          <w:sz w:val="26"/>
          <w:szCs w:val="26"/>
        </w:rPr>
        <w:t xml:space="preserve">Date et heure limites de réception des offres : </w:t>
      </w:r>
      <w:r w:rsidR="00183114" w:rsidRPr="00527843">
        <w:rPr>
          <w:b/>
          <w:bCs/>
          <w:noProof/>
          <w:sz w:val="26"/>
          <w:szCs w:val="26"/>
          <w:highlight w:val="yellow"/>
        </w:rPr>
        <w:t>…………………………</w:t>
      </w:r>
      <w:r w:rsidRPr="00527843">
        <w:rPr>
          <w:b/>
          <w:bCs/>
          <w:noProof/>
          <w:sz w:val="26"/>
          <w:szCs w:val="26"/>
          <w:highlight w:val="yellow"/>
        </w:rPr>
        <w:t>…………</w:t>
      </w:r>
      <w:r w:rsidR="00183114" w:rsidRPr="00527843">
        <w:rPr>
          <w:b/>
          <w:bCs/>
          <w:noProof/>
          <w:sz w:val="26"/>
          <w:szCs w:val="26"/>
          <w:highlight w:val="yellow"/>
        </w:rPr>
        <w:t>….</w:t>
      </w:r>
      <w:r w:rsidRPr="00527843">
        <w:rPr>
          <w:b/>
          <w:bCs/>
          <w:noProof/>
          <w:sz w:val="26"/>
          <w:szCs w:val="26"/>
          <w:highlight w:val="yellow"/>
        </w:rPr>
        <w:t>……</w:t>
      </w:r>
      <w:r w:rsidR="00183114" w:rsidRPr="00527843">
        <w:rPr>
          <w:b/>
          <w:bCs/>
          <w:noProof/>
          <w:color w:val="FF0000"/>
          <w:sz w:val="26"/>
          <w:szCs w:val="26"/>
          <w:highlight w:val="yellow"/>
          <w:vertAlign w:val="superscript"/>
        </w:rPr>
        <w:t>2)</w:t>
      </w:r>
    </w:p>
    <w:p w14:paraId="6132E242" w14:textId="77777777" w:rsidR="008F76E2" w:rsidRPr="00527843" w:rsidRDefault="008F76E2" w:rsidP="008F76E2">
      <w:pPr>
        <w:rPr>
          <w:b/>
          <w:bCs/>
          <w:noProof/>
          <w:sz w:val="26"/>
          <w:szCs w:val="26"/>
        </w:rPr>
      </w:pPr>
      <w:r w:rsidRPr="00527843">
        <w:rPr>
          <w:b/>
          <w:bCs/>
          <w:noProof/>
          <w:sz w:val="26"/>
          <w:szCs w:val="26"/>
        </w:rPr>
        <w:t>Dateet heure d’ouverture des plis :</w:t>
      </w:r>
      <w:r w:rsidR="00183114" w:rsidRPr="00527843">
        <w:rPr>
          <w:b/>
          <w:bCs/>
          <w:noProof/>
          <w:sz w:val="26"/>
          <w:szCs w:val="26"/>
          <w:highlight w:val="yellow"/>
        </w:rPr>
        <w:t>…………………………………………………..</w:t>
      </w:r>
      <w:r w:rsidRPr="00527843">
        <w:rPr>
          <w:b/>
          <w:bCs/>
          <w:noProof/>
          <w:sz w:val="26"/>
          <w:szCs w:val="26"/>
          <w:highlight w:val="yellow"/>
        </w:rPr>
        <w:t>……</w:t>
      </w:r>
      <w:r w:rsidR="00183114" w:rsidRPr="00527843">
        <w:rPr>
          <w:b/>
          <w:bCs/>
          <w:noProof/>
          <w:sz w:val="26"/>
          <w:szCs w:val="26"/>
          <w:highlight w:val="yellow"/>
        </w:rPr>
        <w:t>….</w:t>
      </w:r>
      <w:r w:rsidRPr="00527843">
        <w:rPr>
          <w:b/>
          <w:bCs/>
          <w:noProof/>
          <w:sz w:val="26"/>
          <w:szCs w:val="26"/>
          <w:highlight w:val="yellow"/>
        </w:rPr>
        <w:t>…..</w:t>
      </w:r>
    </w:p>
    <w:p w14:paraId="781EE90C" w14:textId="77777777" w:rsidR="0062390D" w:rsidRPr="00630BB4" w:rsidRDefault="0062390D" w:rsidP="00BC6D5F">
      <w:pPr>
        <w:rPr>
          <w:i/>
          <w:color w:val="FF0000"/>
          <w:sz w:val="18"/>
          <w:szCs w:val="18"/>
          <w:highlight w:val="yellow"/>
        </w:rPr>
      </w:pPr>
      <w:r w:rsidRPr="00630BB4">
        <w:rPr>
          <w:i/>
          <w:color w:val="FF0000"/>
          <w:sz w:val="18"/>
          <w:szCs w:val="18"/>
          <w:highlight w:val="yellow"/>
        </w:rPr>
        <w:t xml:space="preserve">1) </w:t>
      </w:r>
      <w:r w:rsidR="00BC6D5F">
        <w:rPr>
          <w:i/>
          <w:color w:val="FF0000"/>
          <w:sz w:val="18"/>
          <w:szCs w:val="18"/>
          <w:highlight w:val="yellow"/>
        </w:rPr>
        <w:t>8</w:t>
      </w:r>
      <w:r w:rsidRPr="00630BB4">
        <w:rPr>
          <w:i/>
          <w:color w:val="FF0000"/>
          <w:sz w:val="18"/>
          <w:szCs w:val="18"/>
          <w:highlight w:val="yellow"/>
        </w:rPr>
        <w:t xml:space="preserve"> jours avant la réception en cas d’une période flottante de 20 jours, sinon </w:t>
      </w:r>
      <w:r w:rsidR="00BC6D5F">
        <w:rPr>
          <w:i/>
          <w:color w:val="FF0000"/>
          <w:sz w:val="18"/>
          <w:szCs w:val="18"/>
          <w:highlight w:val="yellow"/>
        </w:rPr>
        <w:t>15</w:t>
      </w:r>
      <w:r w:rsidRPr="00630BB4">
        <w:rPr>
          <w:i/>
          <w:color w:val="FF0000"/>
          <w:sz w:val="18"/>
          <w:szCs w:val="18"/>
          <w:highlight w:val="yellow"/>
        </w:rPr>
        <w:t>jours avant</w:t>
      </w:r>
    </w:p>
    <w:p w14:paraId="54DF60DA" w14:textId="77777777" w:rsidR="00C64016" w:rsidRDefault="0062390D" w:rsidP="00A126BD">
      <w:pPr>
        <w:rPr>
          <w:i/>
          <w:color w:val="FF0000"/>
          <w:sz w:val="18"/>
          <w:szCs w:val="18"/>
        </w:rPr>
      </w:pPr>
      <w:r w:rsidRPr="00630BB4">
        <w:rPr>
          <w:i/>
          <w:color w:val="FF0000"/>
          <w:sz w:val="18"/>
          <w:szCs w:val="18"/>
          <w:highlight w:val="yellow"/>
        </w:rPr>
        <w:t xml:space="preserve">2) </w:t>
      </w:r>
      <w:r w:rsidR="00183114" w:rsidRPr="00630BB4">
        <w:rPr>
          <w:i/>
          <w:color w:val="FF0000"/>
          <w:sz w:val="18"/>
          <w:szCs w:val="18"/>
          <w:highlight w:val="yellow"/>
        </w:rPr>
        <w:t>Période flottante est de 20 jours ou 45 jours</w:t>
      </w:r>
    </w:p>
    <w:p w14:paraId="18936FD4" w14:textId="77777777" w:rsidR="0086221B" w:rsidRPr="00630BB4" w:rsidRDefault="00D20D7D" w:rsidP="00A126BD">
      <w:r w:rsidRPr="00630BB4">
        <w:br w:type="page"/>
      </w:r>
    </w:p>
    <w:p w14:paraId="6B35C951" w14:textId="77777777" w:rsidR="0003690C" w:rsidRDefault="00E53B6D">
      <w:pPr>
        <w:pStyle w:val="TM1"/>
        <w:tabs>
          <w:tab w:val="left" w:pos="2127"/>
        </w:tabs>
      </w:pPr>
      <w:bookmarkStart w:id="1" w:name="_Toc413601459"/>
      <w:bookmarkStart w:id="2" w:name="_Toc417833083"/>
      <w:bookmarkStart w:id="3" w:name="_Toc419015471"/>
      <w:bookmarkStart w:id="4" w:name="_Toc435446496"/>
      <w:bookmarkStart w:id="5" w:name="_Toc435446743"/>
      <w:bookmarkStart w:id="6" w:name="_Toc435446945"/>
      <w:bookmarkStart w:id="7" w:name="_Toc29970956"/>
      <w:r w:rsidRPr="00630BB4">
        <w:lastRenderedPageBreak/>
        <w:t>SOMMAIRE</w:t>
      </w:r>
      <w:bookmarkEnd w:id="1"/>
      <w:bookmarkEnd w:id="2"/>
      <w:bookmarkEnd w:id="3"/>
      <w:bookmarkEnd w:id="4"/>
      <w:bookmarkEnd w:id="5"/>
      <w:bookmarkEnd w:id="6"/>
      <w:bookmarkEnd w:id="7"/>
    </w:p>
    <w:p w14:paraId="09791633" w14:textId="7B6E6B67" w:rsidR="00762656" w:rsidRDefault="003050D4">
      <w:pPr>
        <w:pStyle w:val="TM1"/>
        <w:tabs>
          <w:tab w:val="left" w:pos="2127"/>
        </w:tabs>
        <w:rPr>
          <w:rFonts w:asciiTheme="minorHAnsi" w:eastAsiaTheme="minorEastAsia" w:hAnsiTheme="minorHAnsi" w:cstheme="minorBidi"/>
          <w:b w:val="0"/>
          <w:bCs w:val="0"/>
          <w:iCs w:val="0"/>
          <w:noProof/>
          <w:sz w:val="22"/>
          <w:szCs w:val="22"/>
        </w:rPr>
      </w:pPr>
      <w:r w:rsidRPr="00630BB4">
        <w:rPr>
          <w:rFonts w:cs="Traditional Arabic"/>
        </w:rPr>
        <w:fldChar w:fldCharType="begin"/>
      </w:r>
      <w:r w:rsidR="00994802" w:rsidRPr="00630BB4">
        <w:instrText xml:space="preserve"> TOC \o "1-3" </w:instrText>
      </w:r>
      <w:r w:rsidRPr="00630BB4">
        <w:rPr>
          <w:rFonts w:cs="Traditional Arabic"/>
        </w:rPr>
        <w:fldChar w:fldCharType="separate"/>
      </w:r>
      <w:r w:rsidR="00762656">
        <w:rPr>
          <w:noProof/>
        </w:rPr>
        <w:t>SECTION I:</w:t>
      </w:r>
      <w:r w:rsidR="00762656">
        <w:rPr>
          <w:rFonts w:asciiTheme="minorHAnsi" w:eastAsiaTheme="minorEastAsia" w:hAnsiTheme="minorHAnsi" w:cstheme="minorBidi"/>
          <w:b w:val="0"/>
          <w:bCs w:val="0"/>
          <w:iCs w:val="0"/>
          <w:noProof/>
          <w:sz w:val="22"/>
          <w:szCs w:val="22"/>
        </w:rPr>
        <w:tab/>
      </w:r>
      <w:r w:rsidR="00762656">
        <w:rPr>
          <w:noProof/>
        </w:rPr>
        <w:t>AVIS DE LA CONSULTATION N°</w:t>
      </w:r>
      <w:r w:rsidR="00762656" w:rsidRPr="00636ACE">
        <w:rPr>
          <w:b w:val="0"/>
          <w:i/>
          <w:noProof/>
          <w:color w:val="FF0000"/>
          <w:highlight w:val="yellow"/>
        </w:rPr>
        <w:t xml:space="preserve"> (Insère N°/2024)</w:t>
      </w:r>
      <w:r w:rsidR="00762656">
        <w:rPr>
          <w:noProof/>
        </w:rPr>
        <w:tab/>
      </w:r>
      <w:r w:rsidR="00762656">
        <w:rPr>
          <w:noProof/>
        </w:rPr>
        <w:fldChar w:fldCharType="begin"/>
      </w:r>
      <w:r w:rsidR="00762656">
        <w:rPr>
          <w:noProof/>
        </w:rPr>
        <w:instrText xml:space="preserve"> PAGEREF _Toc159996059 \h </w:instrText>
      </w:r>
      <w:r w:rsidR="00762656">
        <w:rPr>
          <w:noProof/>
        </w:rPr>
      </w:r>
      <w:r w:rsidR="00762656">
        <w:rPr>
          <w:noProof/>
        </w:rPr>
        <w:fldChar w:fldCharType="separate"/>
      </w:r>
      <w:r w:rsidR="005E4B93">
        <w:rPr>
          <w:noProof/>
        </w:rPr>
        <w:t>4</w:t>
      </w:r>
      <w:r w:rsidR="00762656">
        <w:rPr>
          <w:noProof/>
        </w:rPr>
        <w:fldChar w:fldCharType="end"/>
      </w:r>
    </w:p>
    <w:p w14:paraId="05555A0E" w14:textId="70F757AE" w:rsidR="00762656" w:rsidRDefault="00762656">
      <w:pPr>
        <w:pStyle w:val="TM2"/>
        <w:rPr>
          <w:rFonts w:asciiTheme="minorHAnsi" w:eastAsiaTheme="minorEastAsia" w:hAnsiTheme="minorHAnsi" w:cstheme="minorBidi"/>
          <w:noProof/>
          <w:lang w:eastAsia="fr-FR"/>
        </w:rPr>
      </w:pPr>
      <w:r w:rsidRPr="00636ACE">
        <w:rPr>
          <w:noProof/>
        </w:rPr>
        <w:t>ARTICLE 1.</w:t>
      </w:r>
      <w:r>
        <w:rPr>
          <w:rFonts w:asciiTheme="minorHAnsi" w:eastAsiaTheme="minorEastAsia" w:hAnsiTheme="minorHAnsi" w:cstheme="minorBidi"/>
          <w:noProof/>
          <w:lang w:eastAsia="fr-FR"/>
        </w:rPr>
        <w:tab/>
      </w:r>
      <w:r>
        <w:rPr>
          <w:noProof/>
        </w:rPr>
        <w:t>Objet de la Demande de Consultation</w:t>
      </w:r>
      <w:r>
        <w:rPr>
          <w:noProof/>
        </w:rPr>
        <w:tab/>
      </w:r>
      <w:r>
        <w:rPr>
          <w:noProof/>
        </w:rPr>
        <w:fldChar w:fldCharType="begin"/>
      </w:r>
      <w:r>
        <w:rPr>
          <w:noProof/>
        </w:rPr>
        <w:instrText xml:space="preserve"> PAGEREF _Toc159996060 \h </w:instrText>
      </w:r>
      <w:r>
        <w:rPr>
          <w:noProof/>
        </w:rPr>
      </w:r>
      <w:r>
        <w:rPr>
          <w:noProof/>
        </w:rPr>
        <w:fldChar w:fldCharType="separate"/>
      </w:r>
      <w:r w:rsidR="005E4B93">
        <w:rPr>
          <w:noProof/>
        </w:rPr>
        <w:t>4</w:t>
      </w:r>
      <w:r>
        <w:rPr>
          <w:noProof/>
        </w:rPr>
        <w:fldChar w:fldCharType="end"/>
      </w:r>
    </w:p>
    <w:p w14:paraId="366C6F0D" w14:textId="7AD41295" w:rsidR="00762656" w:rsidRDefault="00762656">
      <w:pPr>
        <w:pStyle w:val="TM2"/>
        <w:rPr>
          <w:rFonts w:asciiTheme="minorHAnsi" w:eastAsiaTheme="minorEastAsia" w:hAnsiTheme="minorHAnsi" w:cstheme="minorBidi"/>
          <w:noProof/>
          <w:lang w:eastAsia="fr-FR"/>
        </w:rPr>
      </w:pPr>
      <w:r w:rsidRPr="00636ACE">
        <w:rPr>
          <w:noProof/>
        </w:rPr>
        <w:t>ARTICLE 2.</w:t>
      </w:r>
      <w:r>
        <w:rPr>
          <w:rFonts w:asciiTheme="minorHAnsi" w:eastAsiaTheme="minorEastAsia" w:hAnsiTheme="minorHAnsi" w:cstheme="minorBidi"/>
          <w:noProof/>
          <w:lang w:eastAsia="fr-FR"/>
        </w:rPr>
        <w:tab/>
      </w:r>
      <w:r>
        <w:rPr>
          <w:noProof/>
        </w:rPr>
        <w:t>Conditions de participation</w:t>
      </w:r>
      <w:r>
        <w:rPr>
          <w:noProof/>
        </w:rPr>
        <w:tab/>
      </w:r>
      <w:r>
        <w:rPr>
          <w:noProof/>
        </w:rPr>
        <w:fldChar w:fldCharType="begin"/>
      </w:r>
      <w:r>
        <w:rPr>
          <w:noProof/>
        </w:rPr>
        <w:instrText xml:space="preserve"> PAGEREF _Toc159996061 \h </w:instrText>
      </w:r>
      <w:r>
        <w:rPr>
          <w:noProof/>
        </w:rPr>
      </w:r>
      <w:r>
        <w:rPr>
          <w:noProof/>
        </w:rPr>
        <w:fldChar w:fldCharType="separate"/>
      </w:r>
      <w:r w:rsidR="005E4B93">
        <w:rPr>
          <w:noProof/>
        </w:rPr>
        <w:t>4</w:t>
      </w:r>
      <w:r>
        <w:rPr>
          <w:noProof/>
        </w:rPr>
        <w:fldChar w:fldCharType="end"/>
      </w:r>
    </w:p>
    <w:p w14:paraId="78ED26C0" w14:textId="2508167E" w:rsidR="00762656" w:rsidRDefault="00762656">
      <w:pPr>
        <w:pStyle w:val="TM2"/>
        <w:rPr>
          <w:rFonts w:asciiTheme="minorHAnsi" w:eastAsiaTheme="minorEastAsia" w:hAnsiTheme="minorHAnsi" w:cstheme="minorBidi"/>
          <w:noProof/>
          <w:lang w:eastAsia="fr-FR"/>
        </w:rPr>
      </w:pPr>
      <w:r w:rsidRPr="00636ACE">
        <w:rPr>
          <w:noProof/>
        </w:rPr>
        <w:t>ARTICLE 3.</w:t>
      </w:r>
      <w:r>
        <w:rPr>
          <w:rFonts w:asciiTheme="minorHAnsi" w:eastAsiaTheme="minorEastAsia" w:hAnsiTheme="minorHAnsi" w:cstheme="minorBidi"/>
          <w:noProof/>
          <w:lang w:eastAsia="fr-FR"/>
        </w:rPr>
        <w:tab/>
      </w:r>
      <w:r>
        <w:rPr>
          <w:noProof/>
        </w:rPr>
        <w:t>Source de Financement de la Prestation</w:t>
      </w:r>
      <w:r>
        <w:rPr>
          <w:noProof/>
        </w:rPr>
        <w:tab/>
      </w:r>
      <w:r>
        <w:rPr>
          <w:noProof/>
        </w:rPr>
        <w:fldChar w:fldCharType="begin"/>
      </w:r>
      <w:r>
        <w:rPr>
          <w:noProof/>
        </w:rPr>
        <w:instrText xml:space="preserve"> PAGEREF _Toc159996062 \h </w:instrText>
      </w:r>
      <w:r>
        <w:rPr>
          <w:noProof/>
        </w:rPr>
      </w:r>
      <w:r>
        <w:rPr>
          <w:noProof/>
        </w:rPr>
        <w:fldChar w:fldCharType="separate"/>
      </w:r>
      <w:r w:rsidR="005E4B93">
        <w:rPr>
          <w:noProof/>
        </w:rPr>
        <w:t>4</w:t>
      </w:r>
      <w:r>
        <w:rPr>
          <w:noProof/>
        </w:rPr>
        <w:fldChar w:fldCharType="end"/>
      </w:r>
    </w:p>
    <w:p w14:paraId="3CF49C92" w14:textId="1EB74839" w:rsidR="00762656" w:rsidRDefault="00762656">
      <w:pPr>
        <w:pStyle w:val="TM2"/>
        <w:rPr>
          <w:rFonts w:asciiTheme="minorHAnsi" w:eastAsiaTheme="minorEastAsia" w:hAnsiTheme="minorHAnsi" w:cstheme="minorBidi"/>
          <w:noProof/>
          <w:lang w:eastAsia="fr-FR"/>
        </w:rPr>
      </w:pPr>
      <w:r w:rsidRPr="00636ACE">
        <w:rPr>
          <w:noProof/>
        </w:rPr>
        <w:t>ARTICLE 4.</w:t>
      </w:r>
      <w:r>
        <w:rPr>
          <w:rFonts w:asciiTheme="minorHAnsi" w:eastAsiaTheme="minorEastAsia" w:hAnsiTheme="minorHAnsi" w:cstheme="minorBidi"/>
          <w:noProof/>
          <w:lang w:eastAsia="fr-FR"/>
        </w:rPr>
        <w:tab/>
      </w:r>
      <w:r>
        <w:rPr>
          <w:noProof/>
        </w:rPr>
        <w:t>Réglementation de la Demande de Consultation</w:t>
      </w:r>
      <w:r>
        <w:rPr>
          <w:noProof/>
        </w:rPr>
        <w:tab/>
      </w:r>
      <w:r>
        <w:rPr>
          <w:noProof/>
        </w:rPr>
        <w:fldChar w:fldCharType="begin"/>
      </w:r>
      <w:r>
        <w:rPr>
          <w:noProof/>
        </w:rPr>
        <w:instrText xml:space="preserve"> PAGEREF _Toc159996063 \h </w:instrText>
      </w:r>
      <w:r>
        <w:rPr>
          <w:noProof/>
        </w:rPr>
      </w:r>
      <w:r>
        <w:rPr>
          <w:noProof/>
        </w:rPr>
        <w:fldChar w:fldCharType="separate"/>
      </w:r>
      <w:r w:rsidR="005E4B93">
        <w:rPr>
          <w:noProof/>
        </w:rPr>
        <w:t>4</w:t>
      </w:r>
      <w:r>
        <w:rPr>
          <w:noProof/>
        </w:rPr>
        <w:fldChar w:fldCharType="end"/>
      </w:r>
    </w:p>
    <w:p w14:paraId="0F275A98" w14:textId="3F1D4A1A" w:rsidR="00762656" w:rsidRDefault="00762656">
      <w:pPr>
        <w:pStyle w:val="TM2"/>
        <w:rPr>
          <w:rFonts w:asciiTheme="minorHAnsi" w:eastAsiaTheme="minorEastAsia" w:hAnsiTheme="minorHAnsi" w:cstheme="minorBidi"/>
          <w:noProof/>
          <w:lang w:eastAsia="fr-FR"/>
        </w:rPr>
      </w:pPr>
      <w:r w:rsidRPr="00636ACE">
        <w:rPr>
          <w:noProof/>
        </w:rPr>
        <w:t>ARTICLE 5.</w:t>
      </w:r>
      <w:r>
        <w:rPr>
          <w:rFonts w:asciiTheme="minorHAnsi" w:eastAsiaTheme="minorEastAsia" w:hAnsiTheme="minorHAnsi" w:cstheme="minorBidi"/>
          <w:noProof/>
          <w:lang w:eastAsia="fr-FR"/>
        </w:rPr>
        <w:tab/>
      </w:r>
      <w:r>
        <w:rPr>
          <w:noProof/>
        </w:rPr>
        <w:t>Consultation et retrait de la Demande de Consultation</w:t>
      </w:r>
      <w:r>
        <w:rPr>
          <w:noProof/>
        </w:rPr>
        <w:tab/>
      </w:r>
      <w:r>
        <w:rPr>
          <w:noProof/>
        </w:rPr>
        <w:fldChar w:fldCharType="begin"/>
      </w:r>
      <w:r>
        <w:rPr>
          <w:noProof/>
        </w:rPr>
        <w:instrText xml:space="preserve"> PAGEREF _Toc159996064 \h </w:instrText>
      </w:r>
      <w:r>
        <w:rPr>
          <w:noProof/>
        </w:rPr>
      </w:r>
      <w:r>
        <w:rPr>
          <w:noProof/>
        </w:rPr>
        <w:fldChar w:fldCharType="separate"/>
      </w:r>
      <w:r w:rsidR="005E4B93">
        <w:rPr>
          <w:noProof/>
        </w:rPr>
        <w:t>4</w:t>
      </w:r>
      <w:r>
        <w:rPr>
          <w:noProof/>
        </w:rPr>
        <w:fldChar w:fldCharType="end"/>
      </w:r>
    </w:p>
    <w:p w14:paraId="73CB2C9E" w14:textId="4D036367" w:rsidR="00762656" w:rsidRDefault="00762656">
      <w:pPr>
        <w:pStyle w:val="TM2"/>
        <w:rPr>
          <w:rFonts w:asciiTheme="minorHAnsi" w:eastAsiaTheme="minorEastAsia" w:hAnsiTheme="minorHAnsi" w:cstheme="minorBidi"/>
          <w:noProof/>
          <w:lang w:eastAsia="fr-FR"/>
        </w:rPr>
      </w:pPr>
      <w:r w:rsidRPr="00636ACE">
        <w:rPr>
          <w:noProof/>
        </w:rPr>
        <w:t>ARTICLE 6.</w:t>
      </w:r>
      <w:r>
        <w:rPr>
          <w:rFonts w:asciiTheme="minorHAnsi" w:eastAsiaTheme="minorEastAsia" w:hAnsiTheme="minorHAnsi" w:cstheme="minorBidi"/>
          <w:noProof/>
          <w:lang w:eastAsia="fr-FR"/>
        </w:rPr>
        <w:tab/>
      </w:r>
      <w:r>
        <w:rPr>
          <w:noProof/>
        </w:rPr>
        <w:t>Candidats admis à soumissionner</w:t>
      </w:r>
      <w:r>
        <w:rPr>
          <w:noProof/>
        </w:rPr>
        <w:tab/>
      </w:r>
      <w:r>
        <w:rPr>
          <w:noProof/>
        </w:rPr>
        <w:fldChar w:fldCharType="begin"/>
      </w:r>
      <w:r>
        <w:rPr>
          <w:noProof/>
        </w:rPr>
        <w:instrText xml:space="preserve"> PAGEREF _Toc159996065 \h </w:instrText>
      </w:r>
      <w:r>
        <w:rPr>
          <w:noProof/>
        </w:rPr>
      </w:r>
      <w:r>
        <w:rPr>
          <w:noProof/>
        </w:rPr>
        <w:fldChar w:fldCharType="separate"/>
      </w:r>
      <w:r w:rsidR="005E4B93">
        <w:rPr>
          <w:noProof/>
        </w:rPr>
        <w:t>4</w:t>
      </w:r>
      <w:r>
        <w:rPr>
          <w:noProof/>
        </w:rPr>
        <w:fldChar w:fldCharType="end"/>
      </w:r>
    </w:p>
    <w:p w14:paraId="547B9A77" w14:textId="7C54B13F" w:rsidR="00762656" w:rsidRDefault="00762656">
      <w:pPr>
        <w:pStyle w:val="TM2"/>
        <w:rPr>
          <w:rFonts w:asciiTheme="minorHAnsi" w:eastAsiaTheme="minorEastAsia" w:hAnsiTheme="minorHAnsi" w:cstheme="minorBidi"/>
          <w:noProof/>
          <w:lang w:eastAsia="fr-FR"/>
        </w:rPr>
      </w:pPr>
      <w:r w:rsidRPr="00636ACE">
        <w:rPr>
          <w:noProof/>
        </w:rPr>
        <w:t>ARTICLE 7.</w:t>
      </w:r>
      <w:r>
        <w:rPr>
          <w:rFonts w:asciiTheme="minorHAnsi" w:eastAsiaTheme="minorEastAsia" w:hAnsiTheme="minorHAnsi" w:cstheme="minorBidi"/>
          <w:noProof/>
          <w:lang w:eastAsia="fr-FR"/>
        </w:rPr>
        <w:tab/>
      </w:r>
      <w:r>
        <w:rPr>
          <w:noProof/>
        </w:rPr>
        <w:t>Présentation de l’offre</w:t>
      </w:r>
      <w:r>
        <w:rPr>
          <w:noProof/>
        </w:rPr>
        <w:tab/>
      </w:r>
      <w:r>
        <w:rPr>
          <w:noProof/>
        </w:rPr>
        <w:fldChar w:fldCharType="begin"/>
      </w:r>
      <w:r>
        <w:rPr>
          <w:noProof/>
        </w:rPr>
        <w:instrText xml:space="preserve"> PAGEREF _Toc159996066 \h </w:instrText>
      </w:r>
      <w:r>
        <w:rPr>
          <w:noProof/>
        </w:rPr>
      </w:r>
      <w:r>
        <w:rPr>
          <w:noProof/>
        </w:rPr>
        <w:fldChar w:fldCharType="separate"/>
      </w:r>
      <w:r w:rsidR="005E4B93">
        <w:rPr>
          <w:noProof/>
        </w:rPr>
        <w:t>4</w:t>
      </w:r>
      <w:r>
        <w:rPr>
          <w:noProof/>
        </w:rPr>
        <w:fldChar w:fldCharType="end"/>
      </w:r>
    </w:p>
    <w:p w14:paraId="24E1A4D1" w14:textId="7D17B3DB" w:rsidR="00762656" w:rsidRDefault="00762656">
      <w:pPr>
        <w:pStyle w:val="TM2"/>
        <w:rPr>
          <w:rFonts w:asciiTheme="minorHAnsi" w:eastAsiaTheme="minorEastAsia" w:hAnsiTheme="minorHAnsi" w:cstheme="minorBidi"/>
          <w:noProof/>
          <w:lang w:eastAsia="fr-FR"/>
        </w:rPr>
      </w:pPr>
      <w:r w:rsidRPr="00636ACE">
        <w:rPr>
          <w:noProof/>
        </w:rPr>
        <w:t>ARTICLE 8.</w:t>
      </w:r>
      <w:r>
        <w:rPr>
          <w:rFonts w:asciiTheme="minorHAnsi" w:eastAsiaTheme="minorEastAsia" w:hAnsiTheme="minorHAnsi" w:cstheme="minorBidi"/>
          <w:noProof/>
          <w:lang w:eastAsia="fr-FR"/>
        </w:rPr>
        <w:tab/>
      </w:r>
      <w:r>
        <w:rPr>
          <w:noProof/>
        </w:rPr>
        <w:t>Documents de la Consultation et Pieces à fournir</w:t>
      </w:r>
      <w:r>
        <w:rPr>
          <w:noProof/>
        </w:rPr>
        <w:tab/>
      </w:r>
      <w:r>
        <w:rPr>
          <w:noProof/>
        </w:rPr>
        <w:fldChar w:fldCharType="begin"/>
      </w:r>
      <w:r>
        <w:rPr>
          <w:noProof/>
        </w:rPr>
        <w:instrText xml:space="preserve"> PAGEREF _Toc159996067 \h </w:instrText>
      </w:r>
      <w:r>
        <w:rPr>
          <w:noProof/>
        </w:rPr>
      </w:r>
      <w:r>
        <w:rPr>
          <w:noProof/>
        </w:rPr>
        <w:fldChar w:fldCharType="separate"/>
      </w:r>
      <w:r w:rsidR="005E4B93">
        <w:rPr>
          <w:noProof/>
        </w:rPr>
        <w:t>4</w:t>
      </w:r>
      <w:r>
        <w:rPr>
          <w:noProof/>
        </w:rPr>
        <w:fldChar w:fldCharType="end"/>
      </w:r>
    </w:p>
    <w:p w14:paraId="7F7CBABE" w14:textId="09D436D2" w:rsidR="00762656" w:rsidRDefault="00762656">
      <w:pPr>
        <w:pStyle w:val="TM2"/>
        <w:rPr>
          <w:rFonts w:asciiTheme="minorHAnsi" w:eastAsiaTheme="minorEastAsia" w:hAnsiTheme="minorHAnsi" w:cstheme="minorBidi"/>
          <w:noProof/>
          <w:lang w:eastAsia="fr-FR"/>
        </w:rPr>
      </w:pPr>
      <w:r w:rsidRPr="00636ACE">
        <w:rPr>
          <w:noProof/>
        </w:rPr>
        <w:t>ARTICLE 9.</w:t>
      </w:r>
      <w:r>
        <w:rPr>
          <w:rFonts w:asciiTheme="minorHAnsi" w:eastAsiaTheme="minorEastAsia" w:hAnsiTheme="minorHAnsi" w:cstheme="minorBidi"/>
          <w:noProof/>
          <w:lang w:eastAsia="fr-FR"/>
        </w:rPr>
        <w:tab/>
      </w:r>
      <w:r>
        <w:rPr>
          <w:noProof/>
        </w:rPr>
        <w:t>Ouverture des offres</w:t>
      </w:r>
      <w:r>
        <w:rPr>
          <w:noProof/>
        </w:rPr>
        <w:tab/>
      </w:r>
      <w:r>
        <w:rPr>
          <w:noProof/>
        </w:rPr>
        <w:fldChar w:fldCharType="begin"/>
      </w:r>
      <w:r>
        <w:rPr>
          <w:noProof/>
        </w:rPr>
        <w:instrText xml:space="preserve"> PAGEREF _Toc159996068 \h </w:instrText>
      </w:r>
      <w:r>
        <w:rPr>
          <w:noProof/>
        </w:rPr>
      </w:r>
      <w:r>
        <w:rPr>
          <w:noProof/>
        </w:rPr>
        <w:fldChar w:fldCharType="separate"/>
      </w:r>
      <w:r w:rsidR="005E4B93">
        <w:rPr>
          <w:noProof/>
        </w:rPr>
        <w:t>5</w:t>
      </w:r>
      <w:r>
        <w:rPr>
          <w:noProof/>
        </w:rPr>
        <w:fldChar w:fldCharType="end"/>
      </w:r>
    </w:p>
    <w:p w14:paraId="6F14FC8A" w14:textId="353C9F93" w:rsidR="00762656" w:rsidRDefault="00762656">
      <w:pPr>
        <w:pStyle w:val="TM2"/>
        <w:rPr>
          <w:rFonts w:asciiTheme="minorHAnsi" w:eastAsiaTheme="minorEastAsia" w:hAnsiTheme="minorHAnsi" w:cstheme="minorBidi"/>
          <w:noProof/>
          <w:lang w:eastAsia="fr-FR"/>
        </w:rPr>
      </w:pPr>
      <w:r w:rsidRPr="00636ACE">
        <w:rPr>
          <w:noProof/>
        </w:rPr>
        <w:t>ARTICLE 10.</w:t>
      </w:r>
      <w:r>
        <w:rPr>
          <w:rFonts w:asciiTheme="minorHAnsi" w:eastAsiaTheme="minorEastAsia" w:hAnsiTheme="minorHAnsi" w:cstheme="minorBidi"/>
          <w:noProof/>
          <w:lang w:eastAsia="fr-FR"/>
        </w:rPr>
        <w:tab/>
      </w:r>
      <w:r>
        <w:rPr>
          <w:noProof/>
        </w:rPr>
        <w:t>Durée de la validitédes offres</w:t>
      </w:r>
      <w:r>
        <w:rPr>
          <w:noProof/>
        </w:rPr>
        <w:tab/>
      </w:r>
      <w:r>
        <w:rPr>
          <w:noProof/>
        </w:rPr>
        <w:fldChar w:fldCharType="begin"/>
      </w:r>
      <w:r>
        <w:rPr>
          <w:noProof/>
        </w:rPr>
        <w:instrText xml:space="preserve"> PAGEREF _Toc159996069 \h </w:instrText>
      </w:r>
      <w:r>
        <w:rPr>
          <w:noProof/>
        </w:rPr>
      </w:r>
      <w:r>
        <w:rPr>
          <w:noProof/>
        </w:rPr>
        <w:fldChar w:fldCharType="separate"/>
      </w:r>
      <w:r w:rsidR="005E4B93">
        <w:rPr>
          <w:noProof/>
        </w:rPr>
        <w:t>5</w:t>
      </w:r>
      <w:r>
        <w:rPr>
          <w:noProof/>
        </w:rPr>
        <w:fldChar w:fldCharType="end"/>
      </w:r>
    </w:p>
    <w:p w14:paraId="13291B2B" w14:textId="5365CD38" w:rsidR="00762656" w:rsidRDefault="00762656">
      <w:pPr>
        <w:pStyle w:val="TM2"/>
        <w:rPr>
          <w:rFonts w:asciiTheme="minorHAnsi" w:eastAsiaTheme="minorEastAsia" w:hAnsiTheme="minorHAnsi" w:cstheme="minorBidi"/>
          <w:noProof/>
          <w:lang w:eastAsia="fr-FR"/>
        </w:rPr>
      </w:pPr>
      <w:r w:rsidRPr="00636ACE">
        <w:rPr>
          <w:noProof/>
        </w:rPr>
        <w:t>ARTICLE 11.</w:t>
      </w:r>
      <w:r>
        <w:rPr>
          <w:rFonts w:asciiTheme="minorHAnsi" w:eastAsiaTheme="minorEastAsia" w:hAnsiTheme="minorHAnsi" w:cstheme="minorBidi"/>
          <w:noProof/>
          <w:lang w:eastAsia="fr-FR"/>
        </w:rPr>
        <w:tab/>
      </w:r>
      <w:r>
        <w:rPr>
          <w:noProof/>
        </w:rPr>
        <w:t>Additif à la Demande de Consultation</w:t>
      </w:r>
      <w:r>
        <w:rPr>
          <w:noProof/>
        </w:rPr>
        <w:tab/>
      </w:r>
      <w:r>
        <w:rPr>
          <w:noProof/>
        </w:rPr>
        <w:fldChar w:fldCharType="begin"/>
      </w:r>
      <w:r>
        <w:rPr>
          <w:noProof/>
        </w:rPr>
        <w:instrText xml:space="preserve"> PAGEREF _Toc159996070 \h </w:instrText>
      </w:r>
      <w:r>
        <w:rPr>
          <w:noProof/>
        </w:rPr>
      </w:r>
      <w:r>
        <w:rPr>
          <w:noProof/>
        </w:rPr>
        <w:fldChar w:fldCharType="separate"/>
      </w:r>
      <w:r w:rsidR="005E4B93">
        <w:rPr>
          <w:noProof/>
        </w:rPr>
        <w:t>5</w:t>
      </w:r>
      <w:r>
        <w:rPr>
          <w:noProof/>
        </w:rPr>
        <w:fldChar w:fldCharType="end"/>
      </w:r>
    </w:p>
    <w:p w14:paraId="2B03FCCA" w14:textId="3242F559" w:rsidR="00762656" w:rsidRDefault="00762656">
      <w:pPr>
        <w:pStyle w:val="TM3"/>
        <w:tabs>
          <w:tab w:val="right" w:leader="dot" w:pos="9344"/>
        </w:tabs>
        <w:rPr>
          <w:rFonts w:asciiTheme="minorHAnsi" w:eastAsiaTheme="minorEastAsia" w:hAnsiTheme="minorHAnsi" w:cstheme="minorBidi"/>
          <w:noProof/>
        </w:rPr>
      </w:pPr>
      <w:r>
        <w:rPr>
          <w:noProof/>
        </w:rPr>
        <w:t>11.1 : Demandes d’eclaircissement</w:t>
      </w:r>
      <w:r>
        <w:rPr>
          <w:noProof/>
        </w:rPr>
        <w:tab/>
      </w:r>
      <w:r>
        <w:rPr>
          <w:noProof/>
        </w:rPr>
        <w:fldChar w:fldCharType="begin"/>
      </w:r>
      <w:r>
        <w:rPr>
          <w:noProof/>
        </w:rPr>
        <w:instrText xml:space="preserve"> PAGEREF _Toc159996071 \h </w:instrText>
      </w:r>
      <w:r>
        <w:rPr>
          <w:noProof/>
        </w:rPr>
      </w:r>
      <w:r>
        <w:rPr>
          <w:noProof/>
        </w:rPr>
        <w:fldChar w:fldCharType="separate"/>
      </w:r>
      <w:r w:rsidR="005E4B93">
        <w:rPr>
          <w:noProof/>
        </w:rPr>
        <w:t>5</w:t>
      </w:r>
      <w:r>
        <w:rPr>
          <w:noProof/>
        </w:rPr>
        <w:fldChar w:fldCharType="end"/>
      </w:r>
    </w:p>
    <w:p w14:paraId="5305A5C0" w14:textId="03CBDD75" w:rsidR="00762656" w:rsidRDefault="00762656">
      <w:pPr>
        <w:pStyle w:val="TM3"/>
        <w:tabs>
          <w:tab w:val="right" w:leader="dot" w:pos="9344"/>
        </w:tabs>
        <w:rPr>
          <w:rFonts w:asciiTheme="minorHAnsi" w:eastAsiaTheme="minorEastAsia" w:hAnsiTheme="minorHAnsi" w:cstheme="minorBidi"/>
          <w:noProof/>
        </w:rPr>
      </w:pPr>
      <w:r>
        <w:rPr>
          <w:noProof/>
        </w:rPr>
        <w:t>11.2 : Additifs</w:t>
      </w:r>
      <w:r>
        <w:rPr>
          <w:noProof/>
        </w:rPr>
        <w:tab/>
      </w:r>
      <w:r>
        <w:rPr>
          <w:noProof/>
        </w:rPr>
        <w:fldChar w:fldCharType="begin"/>
      </w:r>
      <w:r>
        <w:rPr>
          <w:noProof/>
        </w:rPr>
        <w:instrText xml:space="preserve"> PAGEREF _Toc159996072 \h </w:instrText>
      </w:r>
      <w:r>
        <w:rPr>
          <w:noProof/>
        </w:rPr>
      </w:r>
      <w:r>
        <w:rPr>
          <w:noProof/>
        </w:rPr>
        <w:fldChar w:fldCharType="separate"/>
      </w:r>
      <w:r w:rsidR="005E4B93">
        <w:rPr>
          <w:noProof/>
        </w:rPr>
        <w:t>5</w:t>
      </w:r>
      <w:r>
        <w:rPr>
          <w:noProof/>
        </w:rPr>
        <w:fldChar w:fldCharType="end"/>
      </w:r>
    </w:p>
    <w:p w14:paraId="1AB4A4D2" w14:textId="536594A1" w:rsidR="00762656" w:rsidRDefault="00762656">
      <w:pPr>
        <w:pStyle w:val="TM2"/>
        <w:rPr>
          <w:rFonts w:asciiTheme="minorHAnsi" w:eastAsiaTheme="minorEastAsia" w:hAnsiTheme="minorHAnsi" w:cstheme="minorBidi"/>
          <w:noProof/>
          <w:lang w:eastAsia="fr-FR"/>
        </w:rPr>
      </w:pPr>
      <w:r w:rsidRPr="00636ACE">
        <w:rPr>
          <w:noProof/>
        </w:rPr>
        <w:t>ARTICLE 12.</w:t>
      </w:r>
      <w:r>
        <w:rPr>
          <w:rFonts w:asciiTheme="minorHAnsi" w:eastAsiaTheme="minorEastAsia" w:hAnsiTheme="minorHAnsi" w:cstheme="minorBidi"/>
          <w:noProof/>
          <w:lang w:eastAsia="fr-FR"/>
        </w:rPr>
        <w:tab/>
      </w:r>
      <w:r>
        <w:rPr>
          <w:noProof/>
        </w:rPr>
        <w:t>Critères d’évaluation et choix du soumissionnaire</w:t>
      </w:r>
      <w:r>
        <w:rPr>
          <w:noProof/>
        </w:rPr>
        <w:tab/>
      </w:r>
      <w:r>
        <w:rPr>
          <w:noProof/>
        </w:rPr>
        <w:fldChar w:fldCharType="begin"/>
      </w:r>
      <w:r>
        <w:rPr>
          <w:noProof/>
        </w:rPr>
        <w:instrText xml:space="preserve"> PAGEREF _Toc159996073 \h </w:instrText>
      </w:r>
      <w:r>
        <w:rPr>
          <w:noProof/>
        </w:rPr>
      </w:r>
      <w:r>
        <w:rPr>
          <w:noProof/>
        </w:rPr>
        <w:fldChar w:fldCharType="separate"/>
      </w:r>
      <w:r w:rsidR="005E4B93">
        <w:rPr>
          <w:noProof/>
        </w:rPr>
        <w:t>5</w:t>
      </w:r>
      <w:r>
        <w:rPr>
          <w:noProof/>
        </w:rPr>
        <w:fldChar w:fldCharType="end"/>
      </w:r>
    </w:p>
    <w:p w14:paraId="1F23DF9D" w14:textId="5AA662CE" w:rsidR="00762656" w:rsidRDefault="00762656">
      <w:pPr>
        <w:pStyle w:val="TM2"/>
        <w:rPr>
          <w:rFonts w:asciiTheme="minorHAnsi" w:eastAsiaTheme="minorEastAsia" w:hAnsiTheme="minorHAnsi" w:cstheme="minorBidi"/>
          <w:noProof/>
          <w:lang w:eastAsia="fr-FR"/>
        </w:rPr>
      </w:pPr>
      <w:r w:rsidRPr="00636ACE">
        <w:rPr>
          <w:noProof/>
        </w:rPr>
        <w:t>ARTICLE 13.</w:t>
      </w:r>
      <w:r>
        <w:rPr>
          <w:rFonts w:asciiTheme="minorHAnsi" w:eastAsiaTheme="minorEastAsia" w:hAnsiTheme="minorHAnsi" w:cstheme="minorBidi"/>
          <w:noProof/>
          <w:lang w:eastAsia="fr-FR"/>
        </w:rPr>
        <w:tab/>
      </w:r>
      <w:r>
        <w:rPr>
          <w:noProof/>
        </w:rPr>
        <w:t>Adresse de la Commune</w:t>
      </w:r>
      <w:r>
        <w:rPr>
          <w:noProof/>
        </w:rPr>
        <w:tab/>
      </w:r>
      <w:r>
        <w:rPr>
          <w:noProof/>
        </w:rPr>
        <w:fldChar w:fldCharType="begin"/>
      </w:r>
      <w:r>
        <w:rPr>
          <w:noProof/>
        </w:rPr>
        <w:instrText xml:space="preserve"> PAGEREF _Toc159996074 \h </w:instrText>
      </w:r>
      <w:r>
        <w:rPr>
          <w:noProof/>
        </w:rPr>
      </w:r>
      <w:r>
        <w:rPr>
          <w:noProof/>
        </w:rPr>
        <w:fldChar w:fldCharType="separate"/>
      </w:r>
      <w:r w:rsidR="005E4B93">
        <w:rPr>
          <w:noProof/>
        </w:rPr>
        <w:t>6</w:t>
      </w:r>
      <w:r>
        <w:rPr>
          <w:noProof/>
        </w:rPr>
        <w:fldChar w:fldCharType="end"/>
      </w:r>
    </w:p>
    <w:p w14:paraId="3E463CE9" w14:textId="1B692516" w:rsidR="00762656" w:rsidRDefault="00762656">
      <w:pPr>
        <w:pStyle w:val="TM1"/>
        <w:tabs>
          <w:tab w:val="left" w:pos="2127"/>
        </w:tabs>
        <w:rPr>
          <w:rFonts w:asciiTheme="minorHAnsi" w:eastAsiaTheme="minorEastAsia" w:hAnsiTheme="minorHAnsi" w:cstheme="minorBidi"/>
          <w:b w:val="0"/>
          <w:bCs w:val="0"/>
          <w:iCs w:val="0"/>
          <w:noProof/>
          <w:sz w:val="22"/>
          <w:szCs w:val="22"/>
        </w:rPr>
      </w:pPr>
      <w:r>
        <w:rPr>
          <w:noProof/>
        </w:rPr>
        <w:t>SECTION II:</w:t>
      </w:r>
      <w:r>
        <w:rPr>
          <w:rFonts w:asciiTheme="minorHAnsi" w:eastAsiaTheme="minorEastAsia" w:hAnsiTheme="minorHAnsi" w:cstheme="minorBidi"/>
          <w:b w:val="0"/>
          <w:bCs w:val="0"/>
          <w:iCs w:val="0"/>
          <w:noProof/>
          <w:sz w:val="22"/>
          <w:szCs w:val="22"/>
        </w:rPr>
        <w:tab/>
      </w:r>
      <w:r>
        <w:rPr>
          <w:noProof/>
        </w:rPr>
        <w:t>CONDITIONS DE LA CONSULTATION</w:t>
      </w:r>
      <w:r>
        <w:rPr>
          <w:noProof/>
        </w:rPr>
        <w:tab/>
      </w:r>
      <w:r>
        <w:rPr>
          <w:noProof/>
        </w:rPr>
        <w:fldChar w:fldCharType="begin"/>
      </w:r>
      <w:r>
        <w:rPr>
          <w:noProof/>
        </w:rPr>
        <w:instrText xml:space="preserve"> PAGEREF _Toc159996075 \h </w:instrText>
      </w:r>
      <w:r>
        <w:rPr>
          <w:noProof/>
        </w:rPr>
      </w:r>
      <w:r>
        <w:rPr>
          <w:noProof/>
        </w:rPr>
        <w:fldChar w:fldCharType="separate"/>
      </w:r>
      <w:r w:rsidR="005E4B93">
        <w:rPr>
          <w:noProof/>
        </w:rPr>
        <w:t>7</w:t>
      </w:r>
      <w:r>
        <w:rPr>
          <w:noProof/>
        </w:rPr>
        <w:fldChar w:fldCharType="end"/>
      </w:r>
    </w:p>
    <w:p w14:paraId="279B9D4C" w14:textId="13D7D88A" w:rsidR="00762656" w:rsidRDefault="00762656">
      <w:pPr>
        <w:pStyle w:val="TM2"/>
        <w:rPr>
          <w:rFonts w:asciiTheme="minorHAnsi" w:eastAsiaTheme="minorEastAsia" w:hAnsiTheme="minorHAnsi" w:cstheme="minorBidi"/>
          <w:noProof/>
          <w:lang w:eastAsia="fr-FR"/>
        </w:rPr>
      </w:pPr>
      <w:r w:rsidRPr="00636ACE">
        <w:rPr>
          <w:noProof/>
        </w:rPr>
        <w:t>ARTICLE 1.</w:t>
      </w:r>
      <w:r>
        <w:rPr>
          <w:rFonts w:asciiTheme="minorHAnsi" w:eastAsiaTheme="minorEastAsia" w:hAnsiTheme="minorHAnsi" w:cstheme="minorBidi"/>
          <w:noProof/>
          <w:lang w:eastAsia="fr-FR"/>
        </w:rPr>
        <w:tab/>
      </w:r>
      <w:r>
        <w:rPr>
          <w:noProof/>
        </w:rPr>
        <w:t>Objet de la consultation</w:t>
      </w:r>
      <w:r>
        <w:rPr>
          <w:noProof/>
        </w:rPr>
        <w:tab/>
      </w:r>
      <w:r>
        <w:rPr>
          <w:noProof/>
        </w:rPr>
        <w:fldChar w:fldCharType="begin"/>
      </w:r>
      <w:r>
        <w:rPr>
          <w:noProof/>
        </w:rPr>
        <w:instrText xml:space="preserve"> PAGEREF _Toc159996076 \h </w:instrText>
      </w:r>
      <w:r>
        <w:rPr>
          <w:noProof/>
        </w:rPr>
      </w:r>
      <w:r>
        <w:rPr>
          <w:noProof/>
        </w:rPr>
        <w:fldChar w:fldCharType="separate"/>
      </w:r>
      <w:r w:rsidR="005E4B93">
        <w:rPr>
          <w:noProof/>
        </w:rPr>
        <w:t>7</w:t>
      </w:r>
      <w:r>
        <w:rPr>
          <w:noProof/>
        </w:rPr>
        <w:fldChar w:fldCharType="end"/>
      </w:r>
    </w:p>
    <w:p w14:paraId="17EE409B" w14:textId="045E2789" w:rsidR="00762656" w:rsidRDefault="00762656">
      <w:pPr>
        <w:pStyle w:val="TM2"/>
        <w:rPr>
          <w:rFonts w:asciiTheme="minorHAnsi" w:eastAsiaTheme="minorEastAsia" w:hAnsiTheme="minorHAnsi" w:cstheme="minorBidi"/>
          <w:noProof/>
          <w:lang w:eastAsia="fr-FR"/>
        </w:rPr>
      </w:pPr>
      <w:r w:rsidRPr="00636ACE">
        <w:rPr>
          <w:noProof/>
        </w:rPr>
        <w:t>ARTICLE 2.</w:t>
      </w:r>
      <w:r>
        <w:rPr>
          <w:rFonts w:asciiTheme="minorHAnsi" w:eastAsiaTheme="minorEastAsia" w:hAnsiTheme="minorHAnsi" w:cstheme="minorBidi"/>
          <w:noProof/>
          <w:lang w:eastAsia="fr-FR"/>
        </w:rPr>
        <w:tab/>
      </w:r>
      <w:r>
        <w:rPr>
          <w:noProof/>
        </w:rPr>
        <w:t>Financement des prestations</w:t>
      </w:r>
      <w:r>
        <w:rPr>
          <w:noProof/>
        </w:rPr>
        <w:tab/>
      </w:r>
      <w:r>
        <w:rPr>
          <w:noProof/>
        </w:rPr>
        <w:fldChar w:fldCharType="begin"/>
      </w:r>
      <w:r>
        <w:rPr>
          <w:noProof/>
        </w:rPr>
        <w:instrText xml:space="preserve"> PAGEREF _Toc159996077 \h </w:instrText>
      </w:r>
      <w:r>
        <w:rPr>
          <w:noProof/>
        </w:rPr>
      </w:r>
      <w:r>
        <w:rPr>
          <w:noProof/>
        </w:rPr>
        <w:fldChar w:fldCharType="separate"/>
      </w:r>
      <w:r w:rsidR="005E4B93">
        <w:rPr>
          <w:noProof/>
        </w:rPr>
        <w:t>7</w:t>
      </w:r>
      <w:r>
        <w:rPr>
          <w:noProof/>
        </w:rPr>
        <w:fldChar w:fldCharType="end"/>
      </w:r>
    </w:p>
    <w:p w14:paraId="2A31458A" w14:textId="6C1E6D86" w:rsidR="00762656" w:rsidRDefault="00762656">
      <w:pPr>
        <w:pStyle w:val="TM2"/>
        <w:rPr>
          <w:rFonts w:asciiTheme="minorHAnsi" w:eastAsiaTheme="minorEastAsia" w:hAnsiTheme="minorHAnsi" w:cstheme="minorBidi"/>
          <w:noProof/>
          <w:lang w:eastAsia="fr-FR"/>
        </w:rPr>
      </w:pPr>
      <w:r w:rsidRPr="00636ACE">
        <w:rPr>
          <w:noProof/>
        </w:rPr>
        <w:t>ARTICLE 3.</w:t>
      </w:r>
      <w:r>
        <w:rPr>
          <w:rFonts w:asciiTheme="minorHAnsi" w:eastAsiaTheme="minorEastAsia" w:hAnsiTheme="minorHAnsi" w:cstheme="minorBidi"/>
          <w:noProof/>
          <w:lang w:eastAsia="fr-FR"/>
        </w:rPr>
        <w:tab/>
      </w:r>
      <w:r>
        <w:rPr>
          <w:noProof/>
        </w:rPr>
        <w:t>Conditions de participation</w:t>
      </w:r>
      <w:r>
        <w:rPr>
          <w:noProof/>
        </w:rPr>
        <w:tab/>
      </w:r>
      <w:r>
        <w:rPr>
          <w:noProof/>
        </w:rPr>
        <w:fldChar w:fldCharType="begin"/>
      </w:r>
      <w:r>
        <w:rPr>
          <w:noProof/>
        </w:rPr>
        <w:instrText xml:space="preserve"> PAGEREF _Toc159996078 \h </w:instrText>
      </w:r>
      <w:r>
        <w:rPr>
          <w:noProof/>
        </w:rPr>
      </w:r>
      <w:r>
        <w:rPr>
          <w:noProof/>
        </w:rPr>
        <w:fldChar w:fldCharType="separate"/>
      </w:r>
      <w:r w:rsidR="005E4B93">
        <w:rPr>
          <w:noProof/>
        </w:rPr>
        <w:t>7</w:t>
      </w:r>
      <w:r>
        <w:rPr>
          <w:noProof/>
        </w:rPr>
        <w:fldChar w:fldCharType="end"/>
      </w:r>
    </w:p>
    <w:p w14:paraId="3F4580B2" w14:textId="0CD2457D" w:rsidR="00762656" w:rsidRDefault="00762656">
      <w:pPr>
        <w:pStyle w:val="TM2"/>
        <w:rPr>
          <w:rFonts w:asciiTheme="minorHAnsi" w:eastAsiaTheme="minorEastAsia" w:hAnsiTheme="minorHAnsi" w:cstheme="minorBidi"/>
          <w:noProof/>
          <w:lang w:eastAsia="fr-FR"/>
        </w:rPr>
      </w:pPr>
      <w:r w:rsidRPr="00636ACE">
        <w:rPr>
          <w:noProof/>
        </w:rPr>
        <w:t>ARTICLE 4.</w:t>
      </w:r>
      <w:r>
        <w:rPr>
          <w:rFonts w:asciiTheme="minorHAnsi" w:eastAsiaTheme="minorEastAsia" w:hAnsiTheme="minorHAnsi" w:cstheme="minorBidi"/>
          <w:noProof/>
          <w:lang w:eastAsia="fr-FR"/>
        </w:rPr>
        <w:tab/>
      </w:r>
      <w:r>
        <w:rPr>
          <w:noProof/>
        </w:rPr>
        <w:t>Présentation des offres</w:t>
      </w:r>
      <w:r>
        <w:rPr>
          <w:noProof/>
        </w:rPr>
        <w:tab/>
      </w:r>
      <w:r>
        <w:rPr>
          <w:noProof/>
        </w:rPr>
        <w:fldChar w:fldCharType="begin"/>
      </w:r>
      <w:r>
        <w:rPr>
          <w:noProof/>
        </w:rPr>
        <w:instrText xml:space="preserve"> PAGEREF _Toc159996079 \h </w:instrText>
      </w:r>
      <w:r>
        <w:rPr>
          <w:noProof/>
        </w:rPr>
      </w:r>
      <w:r>
        <w:rPr>
          <w:noProof/>
        </w:rPr>
        <w:fldChar w:fldCharType="separate"/>
      </w:r>
      <w:r w:rsidR="005E4B93">
        <w:rPr>
          <w:noProof/>
        </w:rPr>
        <w:t>7</w:t>
      </w:r>
      <w:r>
        <w:rPr>
          <w:noProof/>
        </w:rPr>
        <w:fldChar w:fldCharType="end"/>
      </w:r>
    </w:p>
    <w:p w14:paraId="68670407" w14:textId="6B21C02D" w:rsidR="00762656" w:rsidRDefault="00762656">
      <w:pPr>
        <w:pStyle w:val="TM3"/>
        <w:tabs>
          <w:tab w:val="right" w:leader="dot" w:pos="9344"/>
        </w:tabs>
        <w:rPr>
          <w:rFonts w:asciiTheme="minorHAnsi" w:eastAsiaTheme="minorEastAsia" w:hAnsiTheme="minorHAnsi" w:cstheme="minorBidi"/>
          <w:noProof/>
        </w:rPr>
      </w:pPr>
      <w:r>
        <w:rPr>
          <w:noProof/>
        </w:rPr>
        <w:t>En cas de participation via le système TUNEPS</w:t>
      </w:r>
      <w:r>
        <w:rPr>
          <w:noProof/>
        </w:rPr>
        <w:tab/>
      </w:r>
      <w:r>
        <w:rPr>
          <w:noProof/>
        </w:rPr>
        <w:fldChar w:fldCharType="begin"/>
      </w:r>
      <w:r>
        <w:rPr>
          <w:noProof/>
        </w:rPr>
        <w:instrText xml:space="preserve"> PAGEREF _Toc159996080 \h </w:instrText>
      </w:r>
      <w:r>
        <w:rPr>
          <w:noProof/>
        </w:rPr>
      </w:r>
      <w:r>
        <w:rPr>
          <w:noProof/>
        </w:rPr>
        <w:fldChar w:fldCharType="separate"/>
      </w:r>
      <w:r w:rsidR="005E4B93">
        <w:rPr>
          <w:noProof/>
        </w:rPr>
        <w:t>7</w:t>
      </w:r>
      <w:r>
        <w:rPr>
          <w:noProof/>
        </w:rPr>
        <w:fldChar w:fldCharType="end"/>
      </w:r>
    </w:p>
    <w:p w14:paraId="531278CD" w14:textId="237D6A1E" w:rsidR="00762656" w:rsidRDefault="00762656">
      <w:pPr>
        <w:pStyle w:val="TM3"/>
        <w:tabs>
          <w:tab w:val="right" w:leader="dot" w:pos="9344"/>
        </w:tabs>
        <w:rPr>
          <w:rFonts w:asciiTheme="minorHAnsi" w:eastAsiaTheme="minorEastAsia" w:hAnsiTheme="minorHAnsi" w:cstheme="minorBidi"/>
          <w:noProof/>
        </w:rPr>
      </w:pPr>
      <w:r>
        <w:rPr>
          <w:noProof/>
        </w:rPr>
        <w:t>En cas de participation hors ligne</w:t>
      </w:r>
      <w:r>
        <w:rPr>
          <w:noProof/>
        </w:rPr>
        <w:tab/>
      </w:r>
      <w:r>
        <w:rPr>
          <w:noProof/>
        </w:rPr>
        <w:fldChar w:fldCharType="begin"/>
      </w:r>
      <w:r>
        <w:rPr>
          <w:noProof/>
        </w:rPr>
        <w:instrText xml:space="preserve"> PAGEREF _Toc159996081 \h </w:instrText>
      </w:r>
      <w:r>
        <w:rPr>
          <w:noProof/>
        </w:rPr>
      </w:r>
      <w:r>
        <w:rPr>
          <w:noProof/>
        </w:rPr>
        <w:fldChar w:fldCharType="separate"/>
      </w:r>
      <w:r w:rsidR="005E4B93">
        <w:rPr>
          <w:noProof/>
        </w:rPr>
        <w:t>7</w:t>
      </w:r>
      <w:r>
        <w:rPr>
          <w:noProof/>
        </w:rPr>
        <w:fldChar w:fldCharType="end"/>
      </w:r>
    </w:p>
    <w:p w14:paraId="06B13EC5" w14:textId="08723932" w:rsidR="00762656" w:rsidRDefault="00762656">
      <w:pPr>
        <w:pStyle w:val="TM3"/>
        <w:tabs>
          <w:tab w:val="right" w:leader="dot" w:pos="9344"/>
        </w:tabs>
        <w:rPr>
          <w:rFonts w:asciiTheme="minorHAnsi" w:eastAsiaTheme="minorEastAsia" w:hAnsiTheme="minorHAnsi" w:cstheme="minorBidi"/>
          <w:noProof/>
        </w:rPr>
      </w:pPr>
      <w:r>
        <w:rPr>
          <w:noProof/>
        </w:rPr>
        <w:t>Les Pièces administratives</w:t>
      </w:r>
      <w:r>
        <w:rPr>
          <w:noProof/>
        </w:rPr>
        <w:tab/>
      </w:r>
      <w:r>
        <w:rPr>
          <w:noProof/>
        </w:rPr>
        <w:fldChar w:fldCharType="begin"/>
      </w:r>
      <w:r>
        <w:rPr>
          <w:noProof/>
        </w:rPr>
        <w:instrText xml:space="preserve"> PAGEREF _Toc159996082 \h </w:instrText>
      </w:r>
      <w:r>
        <w:rPr>
          <w:noProof/>
        </w:rPr>
      </w:r>
      <w:r>
        <w:rPr>
          <w:noProof/>
        </w:rPr>
        <w:fldChar w:fldCharType="separate"/>
      </w:r>
      <w:r w:rsidR="005E4B93">
        <w:rPr>
          <w:noProof/>
        </w:rPr>
        <w:t>8</w:t>
      </w:r>
      <w:r>
        <w:rPr>
          <w:noProof/>
        </w:rPr>
        <w:fldChar w:fldCharType="end"/>
      </w:r>
    </w:p>
    <w:p w14:paraId="58C1CD6D" w14:textId="708A3075" w:rsidR="00762656" w:rsidRDefault="00762656">
      <w:pPr>
        <w:pStyle w:val="TM3"/>
        <w:tabs>
          <w:tab w:val="right" w:leader="dot" w:pos="9344"/>
        </w:tabs>
        <w:rPr>
          <w:rFonts w:asciiTheme="minorHAnsi" w:eastAsiaTheme="minorEastAsia" w:hAnsiTheme="minorHAnsi" w:cstheme="minorBidi"/>
          <w:noProof/>
        </w:rPr>
      </w:pPr>
      <w:r>
        <w:rPr>
          <w:noProof/>
        </w:rPr>
        <w:t>L’offre technique</w:t>
      </w:r>
      <w:r>
        <w:rPr>
          <w:noProof/>
        </w:rPr>
        <w:tab/>
      </w:r>
      <w:r>
        <w:rPr>
          <w:noProof/>
        </w:rPr>
        <w:fldChar w:fldCharType="begin"/>
      </w:r>
      <w:r>
        <w:rPr>
          <w:noProof/>
        </w:rPr>
        <w:instrText xml:space="preserve"> PAGEREF _Toc159996083 \h </w:instrText>
      </w:r>
      <w:r>
        <w:rPr>
          <w:noProof/>
        </w:rPr>
      </w:r>
      <w:r>
        <w:rPr>
          <w:noProof/>
        </w:rPr>
        <w:fldChar w:fldCharType="separate"/>
      </w:r>
      <w:r w:rsidR="005E4B93">
        <w:rPr>
          <w:noProof/>
        </w:rPr>
        <w:t>8</w:t>
      </w:r>
      <w:r>
        <w:rPr>
          <w:noProof/>
        </w:rPr>
        <w:fldChar w:fldCharType="end"/>
      </w:r>
    </w:p>
    <w:p w14:paraId="1DF2C1D7" w14:textId="2FE62359" w:rsidR="00762656" w:rsidRDefault="00762656">
      <w:pPr>
        <w:pStyle w:val="TM3"/>
        <w:tabs>
          <w:tab w:val="right" w:leader="dot" w:pos="9344"/>
        </w:tabs>
        <w:rPr>
          <w:rFonts w:asciiTheme="minorHAnsi" w:eastAsiaTheme="minorEastAsia" w:hAnsiTheme="minorHAnsi" w:cstheme="minorBidi"/>
          <w:noProof/>
        </w:rPr>
      </w:pPr>
      <w:r>
        <w:rPr>
          <w:noProof/>
        </w:rPr>
        <w:t>L’offre financière</w:t>
      </w:r>
      <w:r>
        <w:rPr>
          <w:noProof/>
        </w:rPr>
        <w:tab/>
      </w:r>
      <w:r>
        <w:rPr>
          <w:noProof/>
        </w:rPr>
        <w:fldChar w:fldCharType="begin"/>
      </w:r>
      <w:r>
        <w:rPr>
          <w:noProof/>
        </w:rPr>
        <w:instrText xml:space="preserve"> PAGEREF _Toc159996084 \h </w:instrText>
      </w:r>
      <w:r>
        <w:rPr>
          <w:noProof/>
        </w:rPr>
      </w:r>
      <w:r>
        <w:rPr>
          <w:noProof/>
        </w:rPr>
        <w:fldChar w:fldCharType="separate"/>
      </w:r>
      <w:r w:rsidR="005E4B93">
        <w:rPr>
          <w:noProof/>
        </w:rPr>
        <w:t>9</w:t>
      </w:r>
      <w:r>
        <w:rPr>
          <w:noProof/>
        </w:rPr>
        <w:fldChar w:fldCharType="end"/>
      </w:r>
    </w:p>
    <w:p w14:paraId="05031686" w14:textId="76E6442A" w:rsidR="00762656" w:rsidRDefault="00762656">
      <w:pPr>
        <w:pStyle w:val="TM2"/>
        <w:rPr>
          <w:rFonts w:asciiTheme="minorHAnsi" w:eastAsiaTheme="minorEastAsia" w:hAnsiTheme="minorHAnsi" w:cstheme="minorBidi"/>
          <w:noProof/>
          <w:lang w:eastAsia="fr-FR"/>
        </w:rPr>
      </w:pPr>
      <w:r w:rsidRPr="00636ACE">
        <w:rPr>
          <w:noProof/>
        </w:rPr>
        <w:t>ARTICLE 5.</w:t>
      </w:r>
      <w:r>
        <w:rPr>
          <w:rFonts w:asciiTheme="minorHAnsi" w:eastAsiaTheme="minorEastAsia" w:hAnsiTheme="minorHAnsi" w:cstheme="minorBidi"/>
          <w:noProof/>
          <w:lang w:eastAsia="fr-FR"/>
        </w:rPr>
        <w:tab/>
      </w:r>
      <w:r>
        <w:rPr>
          <w:noProof/>
        </w:rPr>
        <w:t>Validité des Offres</w:t>
      </w:r>
      <w:r>
        <w:rPr>
          <w:noProof/>
        </w:rPr>
        <w:tab/>
      </w:r>
      <w:r>
        <w:rPr>
          <w:noProof/>
        </w:rPr>
        <w:fldChar w:fldCharType="begin"/>
      </w:r>
      <w:r>
        <w:rPr>
          <w:noProof/>
        </w:rPr>
        <w:instrText xml:space="preserve"> PAGEREF _Toc159996085 \h </w:instrText>
      </w:r>
      <w:r>
        <w:rPr>
          <w:noProof/>
        </w:rPr>
      </w:r>
      <w:r>
        <w:rPr>
          <w:noProof/>
        </w:rPr>
        <w:fldChar w:fldCharType="separate"/>
      </w:r>
      <w:r w:rsidR="005E4B93">
        <w:rPr>
          <w:noProof/>
        </w:rPr>
        <w:t>9</w:t>
      </w:r>
      <w:r>
        <w:rPr>
          <w:noProof/>
        </w:rPr>
        <w:fldChar w:fldCharType="end"/>
      </w:r>
    </w:p>
    <w:p w14:paraId="6283B5BF" w14:textId="6388E76D" w:rsidR="00762656" w:rsidRDefault="00762656">
      <w:pPr>
        <w:pStyle w:val="TM2"/>
        <w:rPr>
          <w:rFonts w:asciiTheme="minorHAnsi" w:eastAsiaTheme="minorEastAsia" w:hAnsiTheme="minorHAnsi" w:cstheme="minorBidi"/>
          <w:noProof/>
          <w:lang w:eastAsia="fr-FR"/>
        </w:rPr>
      </w:pPr>
      <w:r w:rsidRPr="00636ACE">
        <w:rPr>
          <w:noProof/>
        </w:rPr>
        <w:t>ARTICLE 6.</w:t>
      </w:r>
      <w:r>
        <w:rPr>
          <w:rFonts w:asciiTheme="minorHAnsi" w:eastAsiaTheme="minorEastAsia" w:hAnsiTheme="minorHAnsi" w:cstheme="minorBidi"/>
          <w:noProof/>
          <w:lang w:eastAsia="fr-FR"/>
        </w:rPr>
        <w:tab/>
      </w:r>
      <w:r>
        <w:rPr>
          <w:noProof/>
        </w:rPr>
        <w:t>Actualisation des prix</w:t>
      </w:r>
      <w:r>
        <w:rPr>
          <w:noProof/>
        </w:rPr>
        <w:tab/>
      </w:r>
      <w:r>
        <w:rPr>
          <w:noProof/>
        </w:rPr>
        <w:fldChar w:fldCharType="begin"/>
      </w:r>
      <w:r>
        <w:rPr>
          <w:noProof/>
        </w:rPr>
        <w:instrText xml:space="preserve"> PAGEREF _Toc159996086 \h </w:instrText>
      </w:r>
      <w:r>
        <w:rPr>
          <w:noProof/>
        </w:rPr>
      </w:r>
      <w:r>
        <w:rPr>
          <w:noProof/>
        </w:rPr>
        <w:fldChar w:fldCharType="separate"/>
      </w:r>
      <w:r w:rsidR="005E4B93">
        <w:rPr>
          <w:noProof/>
        </w:rPr>
        <w:t>9</w:t>
      </w:r>
      <w:r>
        <w:rPr>
          <w:noProof/>
        </w:rPr>
        <w:fldChar w:fldCharType="end"/>
      </w:r>
    </w:p>
    <w:p w14:paraId="71E03A86" w14:textId="5F016698" w:rsidR="00762656" w:rsidRDefault="00762656">
      <w:pPr>
        <w:pStyle w:val="TM2"/>
        <w:rPr>
          <w:rFonts w:asciiTheme="minorHAnsi" w:eastAsiaTheme="minorEastAsia" w:hAnsiTheme="minorHAnsi" w:cstheme="minorBidi"/>
          <w:noProof/>
          <w:lang w:eastAsia="fr-FR"/>
        </w:rPr>
      </w:pPr>
      <w:r w:rsidRPr="00636ACE">
        <w:rPr>
          <w:noProof/>
        </w:rPr>
        <w:t>ARTICLE 7.</w:t>
      </w:r>
      <w:r>
        <w:rPr>
          <w:rFonts w:asciiTheme="minorHAnsi" w:eastAsiaTheme="minorEastAsia" w:hAnsiTheme="minorHAnsi" w:cstheme="minorBidi"/>
          <w:noProof/>
          <w:lang w:eastAsia="fr-FR"/>
        </w:rPr>
        <w:tab/>
      </w:r>
      <w:r>
        <w:rPr>
          <w:noProof/>
        </w:rPr>
        <w:t>Ouverture des plis</w:t>
      </w:r>
      <w:r>
        <w:rPr>
          <w:noProof/>
        </w:rPr>
        <w:tab/>
      </w:r>
      <w:r>
        <w:rPr>
          <w:noProof/>
        </w:rPr>
        <w:fldChar w:fldCharType="begin"/>
      </w:r>
      <w:r>
        <w:rPr>
          <w:noProof/>
        </w:rPr>
        <w:instrText xml:space="preserve"> PAGEREF _Toc159996087 \h </w:instrText>
      </w:r>
      <w:r>
        <w:rPr>
          <w:noProof/>
        </w:rPr>
      </w:r>
      <w:r>
        <w:rPr>
          <w:noProof/>
        </w:rPr>
        <w:fldChar w:fldCharType="separate"/>
      </w:r>
      <w:r w:rsidR="005E4B93">
        <w:rPr>
          <w:noProof/>
        </w:rPr>
        <w:t>9</w:t>
      </w:r>
      <w:r>
        <w:rPr>
          <w:noProof/>
        </w:rPr>
        <w:fldChar w:fldCharType="end"/>
      </w:r>
    </w:p>
    <w:p w14:paraId="4232143A" w14:textId="7EDFBAFE" w:rsidR="00762656" w:rsidRDefault="00762656">
      <w:pPr>
        <w:pStyle w:val="TM2"/>
        <w:rPr>
          <w:rFonts w:asciiTheme="minorHAnsi" w:eastAsiaTheme="minorEastAsia" w:hAnsiTheme="minorHAnsi" w:cstheme="minorBidi"/>
          <w:noProof/>
          <w:lang w:eastAsia="fr-FR"/>
        </w:rPr>
      </w:pPr>
      <w:r w:rsidRPr="00636ACE">
        <w:rPr>
          <w:noProof/>
        </w:rPr>
        <w:t>ARTICLE 8.</w:t>
      </w:r>
      <w:r>
        <w:rPr>
          <w:rFonts w:asciiTheme="minorHAnsi" w:eastAsiaTheme="minorEastAsia" w:hAnsiTheme="minorHAnsi" w:cstheme="minorBidi"/>
          <w:noProof/>
          <w:lang w:eastAsia="fr-FR"/>
        </w:rPr>
        <w:tab/>
      </w:r>
      <w:r>
        <w:rPr>
          <w:noProof/>
        </w:rPr>
        <w:t>Rejet Automatique des offres</w:t>
      </w:r>
      <w:r>
        <w:rPr>
          <w:noProof/>
        </w:rPr>
        <w:tab/>
      </w:r>
      <w:r>
        <w:rPr>
          <w:noProof/>
        </w:rPr>
        <w:fldChar w:fldCharType="begin"/>
      </w:r>
      <w:r>
        <w:rPr>
          <w:noProof/>
        </w:rPr>
        <w:instrText xml:space="preserve"> PAGEREF _Toc159996088 \h </w:instrText>
      </w:r>
      <w:r>
        <w:rPr>
          <w:noProof/>
        </w:rPr>
      </w:r>
      <w:r>
        <w:rPr>
          <w:noProof/>
        </w:rPr>
        <w:fldChar w:fldCharType="separate"/>
      </w:r>
      <w:r w:rsidR="005E4B93">
        <w:rPr>
          <w:noProof/>
        </w:rPr>
        <w:t>9</w:t>
      </w:r>
      <w:r>
        <w:rPr>
          <w:noProof/>
        </w:rPr>
        <w:fldChar w:fldCharType="end"/>
      </w:r>
    </w:p>
    <w:p w14:paraId="163EBE21" w14:textId="2009FF73" w:rsidR="00762656" w:rsidRDefault="00762656">
      <w:pPr>
        <w:pStyle w:val="TM2"/>
        <w:rPr>
          <w:noProof/>
        </w:rPr>
      </w:pPr>
      <w:r w:rsidRPr="00636ACE">
        <w:rPr>
          <w:noProof/>
        </w:rPr>
        <w:t>ARTICLE 9.</w:t>
      </w:r>
      <w:r>
        <w:rPr>
          <w:rFonts w:asciiTheme="minorHAnsi" w:eastAsiaTheme="minorEastAsia" w:hAnsiTheme="minorHAnsi" w:cstheme="minorBidi"/>
          <w:noProof/>
          <w:lang w:eastAsia="fr-FR"/>
        </w:rPr>
        <w:tab/>
      </w:r>
      <w:r>
        <w:rPr>
          <w:noProof/>
        </w:rPr>
        <w:t>Choixdu Titulaire</w:t>
      </w:r>
      <w:r>
        <w:rPr>
          <w:noProof/>
        </w:rPr>
        <w:tab/>
      </w:r>
      <w:r>
        <w:rPr>
          <w:noProof/>
        </w:rPr>
        <w:fldChar w:fldCharType="begin"/>
      </w:r>
      <w:r>
        <w:rPr>
          <w:noProof/>
        </w:rPr>
        <w:instrText xml:space="preserve"> PAGEREF _Toc159996089 \h </w:instrText>
      </w:r>
      <w:r>
        <w:rPr>
          <w:noProof/>
        </w:rPr>
      </w:r>
      <w:r>
        <w:rPr>
          <w:noProof/>
        </w:rPr>
        <w:fldChar w:fldCharType="separate"/>
      </w:r>
      <w:r w:rsidR="005E4B93">
        <w:rPr>
          <w:noProof/>
        </w:rPr>
        <w:t>10</w:t>
      </w:r>
      <w:r>
        <w:rPr>
          <w:noProof/>
        </w:rPr>
        <w:fldChar w:fldCharType="end"/>
      </w:r>
    </w:p>
    <w:p w14:paraId="74686F95" w14:textId="63915102" w:rsidR="00720645" w:rsidRPr="00720645" w:rsidRDefault="00720645" w:rsidP="00720645">
      <w:pPr>
        <w:rPr>
          <w:rFonts w:eastAsiaTheme="minorEastAsia"/>
        </w:rPr>
      </w:pPr>
      <w:r>
        <w:rPr>
          <w:rFonts w:eastAsiaTheme="minorEastAsia"/>
        </w:rPr>
        <w:t xml:space="preserve">     ARTICLE 10 : Suite Réservée aux offres-Résultat de la consultation………………………………………..10</w:t>
      </w:r>
    </w:p>
    <w:p w14:paraId="0010AF4A" w14:textId="34219008" w:rsidR="00762656" w:rsidRDefault="00762656">
      <w:pPr>
        <w:pStyle w:val="TM1"/>
        <w:tabs>
          <w:tab w:val="left" w:pos="2127"/>
        </w:tabs>
        <w:rPr>
          <w:rFonts w:asciiTheme="minorHAnsi" w:eastAsiaTheme="minorEastAsia" w:hAnsiTheme="minorHAnsi" w:cstheme="minorBidi"/>
          <w:b w:val="0"/>
          <w:bCs w:val="0"/>
          <w:iCs w:val="0"/>
          <w:noProof/>
          <w:sz w:val="22"/>
          <w:szCs w:val="22"/>
        </w:rPr>
      </w:pPr>
      <w:r>
        <w:rPr>
          <w:noProof/>
        </w:rPr>
        <w:t>SECTION III:</w:t>
      </w:r>
      <w:r>
        <w:rPr>
          <w:rFonts w:asciiTheme="minorHAnsi" w:eastAsiaTheme="minorEastAsia" w:hAnsiTheme="minorHAnsi" w:cstheme="minorBidi"/>
          <w:b w:val="0"/>
          <w:bCs w:val="0"/>
          <w:iCs w:val="0"/>
          <w:noProof/>
          <w:sz w:val="22"/>
          <w:szCs w:val="22"/>
        </w:rPr>
        <w:tab/>
      </w:r>
      <w:r>
        <w:rPr>
          <w:noProof/>
        </w:rPr>
        <w:t>CAHIER DES CLAUSES ADMINISTRATIVES PARTICULIERES</w:t>
      </w:r>
      <w:r>
        <w:rPr>
          <w:noProof/>
        </w:rPr>
        <w:tab/>
      </w:r>
      <w:r>
        <w:rPr>
          <w:noProof/>
        </w:rPr>
        <w:fldChar w:fldCharType="begin"/>
      </w:r>
      <w:r>
        <w:rPr>
          <w:noProof/>
        </w:rPr>
        <w:instrText xml:space="preserve"> PAGEREF _Toc159996090 \h </w:instrText>
      </w:r>
      <w:r>
        <w:rPr>
          <w:noProof/>
        </w:rPr>
      </w:r>
      <w:r>
        <w:rPr>
          <w:noProof/>
        </w:rPr>
        <w:fldChar w:fldCharType="separate"/>
      </w:r>
      <w:r w:rsidR="005E4B93">
        <w:rPr>
          <w:noProof/>
        </w:rPr>
        <w:t>11</w:t>
      </w:r>
      <w:r>
        <w:rPr>
          <w:noProof/>
        </w:rPr>
        <w:fldChar w:fldCharType="end"/>
      </w:r>
    </w:p>
    <w:p w14:paraId="1B215F4F" w14:textId="291ACF8E" w:rsidR="00762656" w:rsidRDefault="00762656">
      <w:pPr>
        <w:pStyle w:val="TM2"/>
        <w:rPr>
          <w:rFonts w:asciiTheme="minorHAnsi" w:eastAsiaTheme="minorEastAsia" w:hAnsiTheme="minorHAnsi" w:cstheme="minorBidi"/>
          <w:noProof/>
          <w:lang w:eastAsia="fr-FR"/>
        </w:rPr>
      </w:pPr>
      <w:r w:rsidRPr="00636ACE">
        <w:rPr>
          <w:noProof/>
        </w:rPr>
        <w:t>ARTICLE 1.</w:t>
      </w:r>
      <w:r>
        <w:rPr>
          <w:rFonts w:asciiTheme="minorHAnsi" w:eastAsiaTheme="minorEastAsia" w:hAnsiTheme="minorHAnsi" w:cstheme="minorBidi"/>
          <w:noProof/>
          <w:lang w:eastAsia="fr-FR"/>
        </w:rPr>
        <w:tab/>
      </w:r>
      <w:r>
        <w:rPr>
          <w:noProof/>
        </w:rPr>
        <w:t>Préambule</w:t>
      </w:r>
      <w:r>
        <w:rPr>
          <w:noProof/>
        </w:rPr>
        <w:tab/>
      </w:r>
      <w:r>
        <w:rPr>
          <w:noProof/>
        </w:rPr>
        <w:fldChar w:fldCharType="begin"/>
      </w:r>
      <w:r>
        <w:rPr>
          <w:noProof/>
        </w:rPr>
        <w:instrText xml:space="preserve"> PAGEREF _Toc159996091 \h </w:instrText>
      </w:r>
      <w:r>
        <w:rPr>
          <w:noProof/>
        </w:rPr>
      </w:r>
      <w:r>
        <w:rPr>
          <w:noProof/>
        </w:rPr>
        <w:fldChar w:fldCharType="separate"/>
      </w:r>
      <w:r w:rsidR="005E4B93">
        <w:rPr>
          <w:noProof/>
        </w:rPr>
        <w:t>11</w:t>
      </w:r>
      <w:r>
        <w:rPr>
          <w:noProof/>
        </w:rPr>
        <w:fldChar w:fldCharType="end"/>
      </w:r>
    </w:p>
    <w:p w14:paraId="6A5220BB" w14:textId="058B7657" w:rsidR="00762656" w:rsidRDefault="00762656">
      <w:pPr>
        <w:pStyle w:val="TM2"/>
        <w:rPr>
          <w:rFonts w:asciiTheme="minorHAnsi" w:eastAsiaTheme="minorEastAsia" w:hAnsiTheme="minorHAnsi" w:cstheme="minorBidi"/>
          <w:noProof/>
          <w:lang w:eastAsia="fr-FR"/>
        </w:rPr>
      </w:pPr>
      <w:r w:rsidRPr="00636ACE">
        <w:rPr>
          <w:noProof/>
        </w:rPr>
        <w:t>ARTICLE 2.</w:t>
      </w:r>
      <w:r>
        <w:rPr>
          <w:rFonts w:asciiTheme="minorHAnsi" w:eastAsiaTheme="minorEastAsia" w:hAnsiTheme="minorHAnsi" w:cstheme="minorBidi"/>
          <w:noProof/>
          <w:lang w:eastAsia="fr-FR"/>
        </w:rPr>
        <w:tab/>
      </w:r>
      <w:r>
        <w:rPr>
          <w:noProof/>
        </w:rPr>
        <w:t>Objet de la consultation :</w:t>
      </w:r>
      <w:r>
        <w:rPr>
          <w:noProof/>
        </w:rPr>
        <w:tab/>
      </w:r>
      <w:r>
        <w:rPr>
          <w:noProof/>
        </w:rPr>
        <w:fldChar w:fldCharType="begin"/>
      </w:r>
      <w:r>
        <w:rPr>
          <w:noProof/>
        </w:rPr>
        <w:instrText xml:space="preserve"> PAGEREF _Toc159996092 \h </w:instrText>
      </w:r>
      <w:r>
        <w:rPr>
          <w:noProof/>
        </w:rPr>
      </w:r>
      <w:r>
        <w:rPr>
          <w:noProof/>
        </w:rPr>
        <w:fldChar w:fldCharType="separate"/>
      </w:r>
      <w:r w:rsidR="005E4B93">
        <w:rPr>
          <w:noProof/>
        </w:rPr>
        <w:t>11</w:t>
      </w:r>
      <w:r>
        <w:rPr>
          <w:noProof/>
        </w:rPr>
        <w:fldChar w:fldCharType="end"/>
      </w:r>
    </w:p>
    <w:p w14:paraId="6BBE94E6" w14:textId="1EB3B636" w:rsidR="00762656" w:rsidRDefault="00762656">
      <w:pPr>
        <w:pStyle w:val="TM2"/>
        <w:rPr>
          <w:rFonts w:asciiTheme="minorHAnsi" w:eastAsiaTheme="minorEastAsia" w:hAnsiTheme="minorHAnsi" w:cstheme="minorBidi"/>
          <w:noProof/>
          <w:lang w:eastAsia="fr-FR"/>
        </w:rPr>
      </w:pPr>
      <w:r w:rsidRPr="00636ACE">
        <w:rPr>
          <w:noProof/>
        </w:rPr>
        <w:t>ARTICLE 3.</w:t>
      </w:r>
      <w:r>
        <w:rPr>
          <w:rFonts w:asciiTheme="minorHAnsi" w:eastAsiaTheme="minorEastAsia" w:hAnsiTheme="minorHAnsi" w:cstheme="minorBidi"/>
          <w:noProof/>
          <w:lang w:eastAsia="fr-FR"/>
        </w:rPr>
        <w:tab/>
      </w:r>
      <w:r>
        <w:rPr>
          <w:noProof/>
        </w:rPr>
        <w:t>Cadre réglementaire</w:t>
      </w:r>
      <w:r>
        <w:rPr>
          <w:noProof/>
        </w:rPr>
        <w:tab/>
      </w:r>
      <w:r>
        <w:rPr>
          <w:noProof/>
        </w:rPr>
        <w:fldChar w:fldCharType="begin"/>
      </w:r>
      <w:r>
        <w:rPr>
          <w:noProof/>
        </w:rPr>
        <w:instrText xml:space="preserve"> PAGEREF _Toc159996093 \h </w:instrText>
      </w:r>
      <w:r>
        <w:rPr>
          <w:noProof/>
        </w:rPr>
      </w:r>
      <w:r>
        <w:rPr>
          <w:noProof/>
        </w:rPr>
        <w:fldChar w:fldCharType="separate"/>
      </w:r>
      <w:r w:rsidR="005E4B93">
        <w:rPr>
          <w:noProof/>
        </w:rPr>
        <w:t>11</w:t>
      </w:r>
      <w:r>
        <w:rPr>
          <w:noProof/>
        </w:rPr>
        <w:fldChar w:fldCharType="end"/>
      </w:r>
    </w:p>
    <w:p w14:paraId="09633C23" w14:textId="1B602213" w:rsidR="00762656" w:rsidRDefault="00762656">
      <w:pPr>
        <w:pStyle w:val="TM2"/>
        <w:rPr>
          <w:rFonts w:asciiTheme="minorHAnsi" w:eastAsiaTheme="minorEastAsia" w:hAnsiTheme="minorHAnsi" w:cstheme="minorBidi"/>
          <w:noProof/>
          <w:lang w:eastAsia="fr-FR"/>
        </w:rPr>
      </w:pPr>
      <w:r w:rsidRPr="00636ACE">
        <w:rPr>
          <w:noProof/>
        </w:rPr>
        <w:t>ARTICLE 4.</w:t>
      </w:r>
      <w:r>
        <w:rPr>
          <w:rFonts w:asciiTheme="minorHAnsi" w:eastAsiaTheme="minorEastAsia" w:hAnsiTheme="minorHAnsi" w:cstheme="minorBidi"/>
          <w:noProof/>
          <w:lang w:eastAsia="fr-FR"/>
        </w:rPr>
        <w:tab/>
      </w:r>
      <w:r>
        <w:rPr>
          <w:noProof/>
        </w:rPr>
        <w:t>Pièces Contractuelles</w:t>
      </w:r>
      <w:r>
        <w:rPr>
          <w:noProof/>
        </w:rPr>
        <w:tab/>
      </w:r>
      <w:r>
        <w:rPr>
          <w:noProof/>
        </w:rPr>
        <w:fldChar w:fldCharType="begin"/>
      </w:r>
      <w:r>
        <w:rPr>
          <w:noProof/>
        </w:rPr>
        <w:instrText xml:space="preserve"> PAGEREF _Toc159996094 \h </w:instrText>
      </w:r>
      <w:r>
        <w:rPr>
          <w:noProof/>
        </w:rPr>
      </w:r>
      <w:r>
        <w:rPr>
          <w:noProof/>
        </w:rPr>
        <w:fldChar w:fldCharType="separate"/>
      </w:r>
      <w:r w:rsidR="005E4B93">
        <w:rPr>
          <w:noProof/>
        </w:rPr>
        <w:t>11</w:t>
      </w:r>
      <w:r>
        <w:rPr>
          <w:noProof/>
        </w:rPr>
        <w:fldChar w:fldCharType="end"/>
      </w:r>
    </w:p>
    <w:p w14:paraId="3F06B281" w14:textId="13B0ADD4" w:rsidR="00762656" w:rsidRDefault="00762656">
      <w:pPr>
        <w:pStyle w:val="TM2"/>
        <w:rPr>
          <w:rFonts w:asciiTheme="minorHAnsi" w:eastAsiaTheme="minorEastAsia" w:hAnsiTheme="minorHAnsi" w:cstheme="minorBidi"/>
          <w:noProof/>
          <w:lang w:eastAsia="fr-FR"/>
        </w:rPr>
      </w:pPr>
      <w:r w:rsidRPr="00636ACE">
        <w:rPr>
          <w:noProof/>
        </w:rPr>
        <w:lastRenderedPageBreak/>
        <w:t>ARTICLE 5.</w:t>
      </w:r>
      <w:r>
        <w:rPr>
          <w:rFonts w:asciiTheme="minorHAnsi" w:eastAsiaTheme="minorEastAsia" w:hAnsiTheme="minorHAnsi" w:cstheme="minorBidi"/>
          <w:noProof/>
          <w:lang w:eastAsia="fr-FR"/>
        </w:rPr>
        <w:tab/>
      </w:r>
      <w:r>
        <w:rPr>
          <w:noProof/>
        </w:rPr>
        <w:t>Caractère des Prix</w:t>
      </w:r>
      <w:r>
        <w:rPr>
          <w:noProof/>
        </w:rPr>
        <w:tab/>
      </w:r>
      <w:r>
        <w:rPr>
          <w:noProof/>
        </w:rPr>
        <w:fldChar w:fldCharType="begin"/>
      </w:r>
      <w:r>
        <w:rPr>
          <w:noProof/>
        </w:rPr>
        <w:instrText xml:space="preserve"> PAGEREF _Toc159996095 \h </w:instrText>
      </w:r>
      <w:r>
        <w:rPr>
          <w:noProof/>
        </w:rPr>
      </w:r>
      <w:r>
        <w:rPr>
          <w:noProof/>
        </w:rPr>
        <w:fldChar w:fldCharType="separate"/>
      </w:r>
      <w:r w:rsidR="005E4B93">
        <w:rPr>
          <w:noProof/>
        </w:rPr>
        <w:t>11</w:t>
      </w:r>
      <w:r>
        <w:rPr>
          <w:noProof/>
        </w:rPr>
        <w:fldChar w:fldCharType="end"/>
      </w:r>
    </w:p>
    <w:p w14:paraId="7EFAC3A5" w14:textId="0CEF9BCB" w:rsidR="00762656" w:rsidRDefault="00762656">
      <w:pPr>
        <w:pStyle w:val="TM2"/>
        <w:rPr>
          <w:rFonts w:asciiTheme="minorHAnsi" w:eastAsiaTheme="minorEastAsia" w:hAnsiTheme="minorHAnsi" w:cstheme="minorBidi"/>
          <w:noProof/>
          <w:lang w:eastAsia="fr-FR"/>
        </w:rPr>
      </w:pPr>
      <w:r w:rsidRPr="00636ACE">
        <w:rPr>
          <w:noProof/>
        </w:rPr>
        <w:t>ARTICLE 6.</w:t>
      </w:r>
      <w:r>
        <w:rPr>
          <w:rFonts w:asciiTheme="minorHAnsi" w:eastAsiaTheme="minorEastAsia" w:hAnsiTheme="minorHAnsi" w:cstheme="minorBidi"/>
          <w:noProof/>
          <w:lang w:eastAsia="fr-FR"/>
        </w:rPr>
        <w:tab/>
      </w:r>
      <w:r>
        <w:rPr>
          <w:noProof/>
        </w:rPr>
        <w:t>Impôts et Taxes</w:t>
      </w:r>
      <w:r>
        <w:rPr>
          <w:noProof/>
        </w:rPr>
        <w:tab/>
      </w:r>
      <w:r>
        <w:rPr>
          <w:noProof/>
        </w:rPr>
        <w:fldChar w:fldCharType="begin"/>
      </w:r>
      <w:r>
        <w:rPr>
          <w:noProof/>
        </w:rPr>
        <w:instrText xml:space="preserve"> PAGEREF _Toc159996096 \h </w:instrText>
      </w:r>
      <w:r>
        <w:rPr>
          <w:noProof/>
        </w:rPr>
      </w:r>
      <w:r>
        <w:rPr>
          <w:noProof/>
        </w:rPr>
        <w:fldChar w:fldCharType="separate"/>
      </w:r>
      <w:r w:rsidR="005E4B93">
        <w:rPr>
          <w:noProof/>
        </w:rPr>
        <w:t>12</w:t>
      </w:r>
      <w:r>
        <w:rPr>
          <w:noProof/>
        </w:rPr>
        <w:fldChar w:fldCharType="end"/>
      </w:r>
    </w:p>
    <w:p w14:paraId="75308766" w14:textId="139B8A5D" w:rsidR="00762656" w:rsidRDefault="00762656">
      <w:pPr>
        <w:pStyle w:val="TM2"/>
        <w:rPr>
          <w:rFonts w:asciiTheme="minorHAnsi" w:eastAsiaTheme="minorEastAsia" w:hAnsiTheme="minorHAnsi" w:cstheme="minorBidi"/>
          <w:noProof/>
          <w:lang w:eastAsia="fr-FR"/>
        </w:rPr>
      </w:pPr>
      <w:r w:rsidRPr="00636ACE">
        <w:rPr>
          <w:noProof/>
        </w:rPr>
        <w:t>ARTICLE 7.</w:t>
      </w:r>
      <w:r>
        <w:rPr>
          <w:rFonts w:asciiTheme="minorHAnsi" w:eastAsiaTheme="minorEastAsia" w:hAnsiTheme="minorHAnsi" w:cstheme="minorBidi"/>
          <w:noProof/>
          <w:lang w:eastAsia="fr-FR"/>
        </w:rPr>
        <w:tab/>
      </w:r>
      <w:r>
        <w:rPr>
          <w:noProof/>
        </w:rPr>
        <w:t>Délais de réalisation de la prestation</w:t>
      </w:r>
      <w:r>
        <w:rPr>
          <w:noProof/>
        </w:rPr>
        <w:tab/>
      </w:r>
      <w:r>
        <w:rPr>
          <w:noProof/>
        </w:rPr>
        <w:fldChar w:fldCharType="begin"/>
      </w:r>
      <w:r>
        <w:rPr>
          <w:noProof/>
        </w:rPr>
        <w:instrText xml:space="preserve"> PAGEREF _Toc159996097 \h </w:instrText>
      </w:r>
      <w:r>
        <w:rPr>
          <w:noProof/>
        </w:rPr>
      </w:r>
      <w:r>
        <w:rPr>
          <w:noProof/>
        </w:rPr>
        <w:fldChar w:fldCharType="separate"/>
      </w:r>
      <w:r w:rsidR="005E4B93">
        <w:rPr>
          <w:noProof/>
        </w:rPr>
        <w:t>12</w:t>
      </w:r>
      <w:r>
        <w:rPr>
          <w:noProof/>
        </w:rPr>
        <w:fldChar w:fldCharType="end"/>
      </w:r>
    </w:p>
    <w:p w14:paraId="61C75B00" w14:textId="19DA574A" w:rsidR="00762656" w:rsidRDefault="00762656">
      <w:pPr>
        <w:pStyle w:val="TM2"/>
        <w:rPr>
          <w:rFonts w:asciiTheme="minorHAnsi" w:eastAsiaTheme="minorEastAsia" w:hAnsiTheme="minorHAnsi" w:cstheme="minorBidi"/>
          <w:noProof/>
          <w:lang w:eastAsia="fr-FR"/>
        </w:rPr>
      </w:pPr>
      <w:r w:rsidRPr="00636ACE">
        <w:rPr>
          <w:noProof/>
        </w:rPr>
        <w:t>ARTICLE 8.</w:t>
      </w:r>
      <w:r>
        <w:rPr>
          <w:rFonts w:asciiTheme="minorHAnsi" w:eastAsiaTheme="minorEastAsia" w:hAnsiTheme="minorHAnsi" w:cstheme="minorBidi"/>
          <w:noProof/>
          <w:lang w:eastAsia="fr-FR"/>
        </w:rPr>
        <w:tab/>
      </w:r>
      <w:r>
        <w:rPr>
          <w:noProof/>
        </w:rPr>
        <w:t>Mode de règlement des prestations</w:t>
      </w:r>
      <w:r>
        <w:rPr>
          <w:noProof/>
        </w:rPr>
        <w:tab/>
      </w:r>
      <w:r>
        <w:rPr>
          <w:noProof/>
        </w:rPr>
        <w:fldChar w:fldCharType="begin"/>
      </w:r>
      <w:r>
        <w:rPr>
          <w:noProof/>
        </w:rPr>
        <w:instrText xml:space="preserve"> PAGEREF _Toc159996098 \h </w:instrText>
      </w:r>
      <w:r>
        <w:rPr>
          <w:noProof/>
        </w:rPr>
      </w:r>
      <w:r>
        <w:rPr>
          <w:noProof/>
        </w:rPr>
        <w:fldChar w:fldCharType="separate"/>
      </w:r>
      <w:r w:rsidR="005E4B93">
        <w:rPr>
          <w:noProof/>
        </w:rPr>
        <w:t>12</w:t>
      </w:r>
      <w:r>
        <w:rPr>
          <w:noProof/>
        </w:rPr>
        <w:fldChar w:fldCharType="end"/>
      </w:r>
    </w:p>
    <w:p w14:paraId="37FAEE16" w14:textId="620E0FF9" w:rsidR="00762656" w:rsidRDefault="00762656">
      <w:pPr>
        <w:pStyle w:val="TM2"/>
        <w:rPr>
          <w:rFonts w:asciiTheme="minorHAnsi" w:eastAsiaTheme="minorEastAsia" w:hAnsiTheme="minorHAnsi" w:cstheme="minorBidi"/>
          <w:noProof/>
          <w:lang w:eastAsia="fr-FR"/>
        </w:rPr>
      </w:pPr>
      <w:r w:rsidRPr="00636ACE">
        <w:rPr>
          <w:noProof/>
        </w:rPr>
        <w:t>ARTICLE 9.</w:t>
      </w:r>
      <w:r>
        <w:rPr>
          <w:rFonts w:asciiTheme="minorHAnsi" w:eastAsiaTheme="minorEastAsia" w:hAnsiTheme="minorHAnsi" w:cstheme="minorBidi"/>
          <w:noProof/>
          <w:lang w:eastAsia="fr-FR"/>
        </w:rPr>
        <w:tab/>
      </w:r>
      <w:r>
        <w:rPr>
          <w:noProof/>
        </w:rPr>
        <w:t>Pénalités de retard</w:t>
      </w:r>
      <w:r>
        <w:rPr>
          <w:noProof/>
        </w:rPr>
        <w:tab/>
      </w:r>
      <w:r>
        <w:rPr>
          <w:noProof/>
        </w:rPr>
        <w:fldChar w:fldCharType="begin"/>
      </w:r>
      <w:r>
        <w:rPr>
          <w:noProof/>
        </w:rPr>
        <w:instrText xml:space="preserve"> PAGEREF _Toc159996099 \h </w:instrText>
      </w:r>
      <w:r>
        <w:rPr>
          <w:noProof/>
        </w:rPr>
      </w:r>
      <w:r>
        <w:rPr>
          <w:noProof/>
        </w:rPr>
        <w:fldChar w:fldCharType="separate"/>
      </w:r>
      <w:r w:rsidR="005E4B93">
        <w:rPr>
          <w:noProof/>
        </w:rPr>
        <w:t>12</w:t>
      </w:r>
      <w:r>
        <w:rPr>
          <w:noProof/>
        </w:rPr>
        <w:fldChar w:fldCharType="end"/>
      </w:r>
    </w:p>
    <w:p w14:paraId="308C88BA" w14:textId="7EE0B04F" w:rsidR="00762656" w:rsidRDefault="00762656">
      <w:pPr>
        <w:pStyle w:val="TM2"/>
        <w:rPr>
          <w:rFonts w:asciiTheme="minorHAnsi" w:eastAsiaTheme="minorEastAsia" w:hAnsiTheme="minorHAnsi" w:cstheme="minorBidi"/>
          <w:noProof/>
          <w:lang w:eastAsia="fr-FR"/>
        </w:rPr>
      </w:pPr>
      <w:r w:rsidRPr="00636ACE">
        <w:rPr>
          <w:noProof/>
        </w:rPr>
        <w:t>ARTICLE 10.</w:t>
      </w:r>
      <w:r>
        <w:rPr>
          <w:rFonts w:asciiTheme="minorHAnsi" w:eastAsiaTheme="minorEastAsia" w:hAnsiTheme="minorHAnsi" w:cstheme="minorBidi"/>
          <w:noProof/>
          <w:lang w:eastAsia="fr-FR"/>
        </w:rPr>
        <w:tab/>
      </w:r>
      <w:r>
        <w:rPr>
          <w:noProof/>
        </w:rPr>
        <w:t>Sanctions financières</w:t>
      </w:r>
      <w:r>
        <w:rPr>
          <w:noProof/>
        </w:rPr>
        <w:tab/>
      </w:r>
      <w:r>
        <w:rPr>
          <w:noProof/>
        </w:rPr>
        <w:fldChar w:fldCharType="begin"/>
      </w:r>
      <w:r>
        <w:rPr>
          <w:noProof/>
        </w:rPr>
        <w:instrText xml:space="preserve"> PAGEREF _Toc159996100 \h </w:instrText>
      </w:r>
      <w:r>
        <w:rPr>
          <w:noProof/>
        </w:rPr>
      </w:r>
      <w:r>
        <w:rPr>
          <w:noProof/>
        </w:rPr>
        <w:fldChar w:fldCharType="separate"/>
      </w:r>
      <w:r w:rsidR="005E4B93">
        <w:rPr>
          <w:noProof/>
        </w:rPr>
        <w:t>13</w:t>
      </w:r>
      <w:r>
        <w:rPr>
          <w:noProof/>
        </w:rPr>
        <w:fldChar w:fldCharType="end"/>
      </w:r>
    </w:p>
    <w:p w14:paraId="1A660D08" w14:textId="758C840E" w:rsidR="00762656" w:rsidRDefault="00762656">
      <w:pPr>
        <w:pStyle w:val="TM2"/>
        <w:rPr>
          <w:rFonts w:asciiTheme="minorHAnsi" w:eastAsiaTheme="minorEastAsia" w:hAnsiTheme="minorHAnsi" w:cstheme="minorBidi"/>
          <w:noProof/>
          <w:lang w:eastAsia="fr-FR"/>
        </w:rPr>
      </w:pPr>
      <w:r w:rsidRPr="00636ACE">
        <w:rPr>
          <w:noProof/>
        </w:rPr>
        <w:t>ARTICLE 11.</w:t>
      </w:r>
      <w:r>
        <w:rPr>
          <w:rFonts w:asciiTheme="minorHAnsi" w:eastAsiaTheme="minorEastAsia" w:hAnsiTheme="minorHAnsi" w:cstheme="minorBidi"/>
          <w:noProof/>
          <w:lang w:eastAsia="fr-FR"/>
        </w:rPr>
        <w:tab/>
      </w:r>
      <w:r>
        <w:rPr>
          <w:noProof/>
        </w:rPr>
        <w:t>Force Majeure</w:t>
      </w:r>
      <w:r>
        <w:rPr>
          <w:noProof/>
        </w:rPr>
        <w:tab/>
      </w:r>
      <w:r>
        <w:rPr>
          <w:noProof/>
        </w:rPr>
        <w:fldChar w:fldCharType="begin"/>
      </w:r>
      <w:r>
        <w:rPr>
          <w:noProof/>
        </w:rPr>
        <w:instrText xml:space="preserve"> PAGEREF _Toc159996101 \h </w:instrText>
      </w:r>
      <w:r>
        <w:rPr>
          <w:noProof/>
        </w:rPr>
      </w:r>
      <w:r>
        <w:rPr>
          <w:noProof/>
        </w:rPr>
        <w:fldChar w:fldCharType="separate"/>
      </w:r>
      <w:r w:rsidR="005E4B93">
        <w:rPr>
          <w:noProof/>
        </w:rPr>
        <w:t>13</w:t>
      </w:r>
      <w:r>
        <w:rPr>
          <w:noProof/>
        </w:rPr>
        <w:fldChar w:fldCharType="end"/>
      </w:r>
    </w:p>
    <w:p w14:paraId="580EADFE" w14:textId="317F0827" w:rsidR="00762656" w:rsidRDefault="00762656">
      <w:pPr>
        <w:pStyle w:val="TM2"/>
        <w:rPr>
          <w:rFonts w:asciiTheme="minorHAnsi" w:eastAsiaTheme="minorEastAsia" w:hAnsiTheme="minorHAnsi" w:cstheme="minorBidi"/>
          <w:noProof/>
          <w:lang w:eastAsia="fr-FR"/>
        </w:rPr>
      </w:pPr>
      <w:r w:rsidRPr="00636ACE">
        <w:rPr>
          <w:noProof/>
        </w:rPr>
        <w:t>ARTICLE 12.</w:t>
      </w:r>
      <w:r>
        <w:rPr>
          <w:rFonts w:asciiTheme="minorHAnsi" w:eastAsiaTheme="minorEastAsia" w:hAnsiTheme="minorHAnsi" w:cstheme="minorBidi"/>
          <w:noProof/>
          <w:lang w:eastAsia="fr-FR"/>
        </w:rPr>
        <w:tab/>
      </w:r>
      <w:r>
        <w:rPr>
          <w:noProof/>
        </w:rPr>
        <w:t>Assistance au maîtred’ouvrage</w:t>
      </w:r>
      <w:r>
        <w:rPr>
          <w:noProof/>
        </w:rPr>
        <w:tab/>
      </w:r>
      <w:r>
        <w:rPr>
          <w:noProof/>
        </w:rPr>
        <w:fldChar w:fldCharType="begin"/>
      </w:r>
      <w:r>
        <w:rPr>
          <w:noProof/>
        </w:rPr>
        <w:instrText xml:space="preserve"> PAGEREF _Toc159996102 \h </w:instrText>
      </w:r>
      <w:r>
        <w:rPr>
          <w:noProof/>
        </w:rPr>
      </w:r>
      <w:r>
        <w:rPr>
          <w:noProof/>
        </w:rPr>
        <w:fldChar w:fldCharType="separate"/>
      </w:r>
      <w:r w:rsidR="005E4B93">
        <w:rPr>
          <w:noProof/>
        </w:rPr>
        <w:t>13</w:t>
      </w:r>
      <w:r>
        <w:rPr>
          <w:noProof/>
        </w:rPr>
        <w:fldChar w:fldCharType="end"/>
      </w:r>
    </w:p>
    <w:p w14:paraId="4635CB0E" w14:textId="51D853B4" w:rsidR="00762656" w:rsidRDefault="00762656">
      <w:pPr>
        <w:pStyle w:val="TM2"/>
        <w:rPr>
          <w:rFonts w:asciiTheme="minorHAnsi" w:eastAsiaTheme="minorEastAsia" w:hAnsiTheme="minorHAnsi" w:cstheme="minorBidi"/>
          <w:noProof/>
          <w:lang w:eastAsia="fr-FR"/>
        </w:rPr>
      </w:pPr>
      <w:r w:rsidRPr="00636ACE">
        <w:rPr>
          <w:noProof/>
        </w:rPr>
        <w:t>ARTICLE 13.</w:t>
      </w:r>
      <w:r>
        <w:rPr>
          <w:rFonts w:asciiTheme="minorHAnsi" w:eastAsiaTheme="minorEastAsia" w:hAnsiTheme="minorHAnsi" w:cstheme="minorBidi"/>
          <w:noProof/>
          <w:lang w:eastAsia="fr-FR"/>
        </w:rPr>
        <w:tab/>
      </w:r>
      <w:r>
        <w:rPr>
          <w:noProof/>
        </w:rPr>
        <w:t>Défaillance et Résiliation</w:t>
      </w:r>
      <w:r>
        <w:rPr>
          <w:noProof/>
        </w:rPr>
        <w:tab/>
      </w:r>
      <w:r>
        <w:rPr>
          <w:noProof/>
        </w:rPr>
        <w:fldChar w:fldCharType="begin"/>
      </w:r>
      <w:r>
        <w:rPr>
          <w:noProof/>
        </w:rPr>
        <w:instrText xml:space="preserve"> PAGEREF _Toc159996103 \h </w:instrText>
      </w:r>
      <w:r>
        <w:rPr>
          <w:noProof/>
        </w:rPr>
      </w:r>
      <w:r>
        <w:rPr>
          <w:noProof/>
        </w:rPr>
        <w:fldChar w:fldCharType="separate"/>
      </w:r>
      <w:r w:rsidR="005E4B93">
        <w:rPr>
          <w:noProof/>
        </w:rPr>
        <w:t>13</w:t>
      </w:r>
      <w:r>
        <w:rPr>
          <w:noProof/>
        </w:rPr>
        <w:fldChar w:fldCharType="end"/>
      </w:r>
    </w:p>
    <w:p w14:paraId="18BBB380" w14:textId="48D12628" w:rsidR="00762656" w:rsidRDefault="00762656">
      <w:pPr>
        <w:pStyle w:val="TM2"/>
        <w:rPr>
          <w:rFonts w:asciiTheme="minorHAnsi" w:eastAsiaTheme="minorEastAsia" w:hAnsiTheme="minorHAnsi" w:cstheme="minorBidi"/>
          <w:noProof/>
          <w:lang w:eastAsia="fr-FR"/>
        </w:rPr>
      </w:pPr>
      <w:r w:rsidRPr="00636ACE">
        <w:rPr>
          <w:noProof/>
        </w:rPr>
        <w:t>ARTICLE 14.</w:t>
      </w:r>
      <w:r>
        <w:rPr>
          <w:rFonts w:asciiTheme="minorHAnsi" w:eastAsiaTheme="minorEastAsia" w:hAnsiTheme="minorHAnsi" w:cstheme="minorBidi"/>
          <w:noProof/>
          <w:lang w:eastAsia="fr-FR"/>
        </w:rPr>
        <w:tab/>
      </w:r>
      <w:r>
        <w:rPr>
          <w:noProof/>
        </w:rPr>
        <w:t>Arrêt de la Mission</w:t>
      </w:r>
      <w:r>
        <w:rPr>
          <w:noProof/>
        </w:rPr>
        <w:tab/>
      </w:r>
      <w:r>
        <w:rPr>
          <w:noProof/>
        </w:rPr>
        <w:fldChar w:fldCharType="begin"/>
      </w:r>
      <w:r>
        <w:rPr>
          <w:noProof/>
        </w:rPr>
        <w:instrText xml:space="preserve"> PAGEREF _Toc159996104 \h </w:instrText>
      </w:r>
      <w:r>
        <w:rPr>
          <w:noProof/>
        </w:rPr>
      </w:r>
      <w:r>
        <w:rPr>
          <w:noProof/>
        </w:rPr>
        <w:fldChar w:fldCharType="separate"/>
      </w:r>
      <w:r w:rsidR="005E4B93">
        <w:rPr>
          <w:noProof/>
        </w:rPr>
        <w:t>13</w:t>
      </w:r>
      <w:r>
        <w:rPr>
          <w:noProof/>
        </w:rPr>
        <w:fldChar w:fldCharType="end"/>
      </w:r>
    </w:p>
    <w:p w14:paraId="73E2000D" w14:textId="29E6F79A" w:rsidR="00762656" w:rsidRDefault="00762656">
      <w:pPr>
        <w:pStyle w:val="TM2"/>
        <w:rPr>
          <w:rFonts w:asciiTheme="minorHAnsi" w:eastAsiaTheme="minorEastAsia" w:hAnsiTheme="minorHAnsi" w:cstheme="minorBidi"/>
          <w:noProof/>
          <w:lang w:eastAsia="fr-FR"/>
        </w:rPr>
      </w:pPr>
      <w:r w:rsidRPr="00636ACE">
        <w:rPr>
          <w:noProof/>
        </w:rPr>
        <w:t>ARTICLE 15.</w:t>
      </w:r>
      <w:r>
        <w:rPr>
          <w:rFonts w:asciiTheme="minorHAnsi" w:eastAsiaTheme="minorEastAsia" w:hAnsiTheme="minorHAnsi" w:cstheme="minorBidi"/>
          <w:noProof/>
          <w:lang w:eastAsia="fr-FR"/>
        </w:rPr>
        <w:tab/>
      </w:r>
      <w:r>
        <w:rPr>
          <w:noProof/>
        </w:rPr>
        <w:t>Fin de la Mission</w:t>
      </w:r>
      <w:r>
        <w:rPr>
          <w:noProof/>
        </w:rPr>
        <w:tab/>
      </w:r>
      <w:r>
        <w:rPr>
          <w:noProof/>
        </w:rPr>
        <w:fldChar w:fldCharType="begin"/>
      </w:r>
      <w:r>
        <w:rPr>
          <w:noProof/>
        </w:rPr>
        <w:instrText xml:space="preserve"> PAGEREF _Toc159996105 \h </w:instrText>
      </w:r>
      <w:r>
        <w:rPr>
          <w:noProof/>
        </w:rPr>
      </w:r>
      <w:r>
        <w:rPr>
          <w:noProof/>
        </w:rPr>
        <w:fldChar w:fldCharType="separate"/>
      </w:r>
      <w:r w:rsidR="005E4B93">
        <w:rPr>
          <w:noProof/>
        </w:rPr>
        <w:t>14</w:t>
      </w:r>
      <w:r>
        <w:rPr>
          <w:noProof/>
        </w:rPr>
        <w:fldChar w:fldCharType="end"/>
      </w:r>
    </w:p>
    <w:p w14:paraId="4028E8A9" w14:textId="7EBA4877" w:rsidR="00762656" w:rsidRDefault="00762656">
      <w:pPr>
        <w:pStyle w:val="TM2"/>
        <w:rPr>
          <w:rFonts w:asciiTheme="minorHAnsi" w:eastAsiaTheme="minorEastAsia" w:hAnsiTheme="minorHAnsi" w:cstheme="minorBidi"/>
          <w:noProof/>
          <w:lang w:eastAsia="fr-FR"/>
        </w:rPr>
      </w:pPr>
      <w:r w:rsidRPr="00636ACE">
        <w:rPr>
          <w:noProof/>
        </w:rPr>
        <w:t>ARTICLE 16.</w:t>
      </w:r>
      <w:r>
        <w:rPr>
          <w:rFonts w:asciiTheme="minorHAnsi" w:eastAsiaTheme="minorEastAsia" w:hAnsiTheme="minorHAnsi" w:cstheme="minorBidi"/>
          <w:noProof/>
          <w:lang w:eastAsia="fr-FR"/>
        </w:rPr>
        <w:tab/>
      </w:r>
      <w:r>
        <w:rPr>
          <w:noProof/>
        </w:rPr>
        <w:t>Assurance</w:t>
      </w:r>
      <w:r>
        <w:rPr>
          <w:noProof/>
        </w:rPr>
        <w:tab/>
      </w:r>
      <w:r>
        <w:rPr>
          <w:noProof/>
        </w:rPr>
        <w:fldChar w:fldCharType="begin"/>
      </w:r>
      <w:r>
        <w:rPr>
          <w:noProof/>
        </w:rPr>
        <w:instrText xml:space="preserve"> PAGEREF _Toc159996106 \h </w:instrText>
      </w:r>
      <w:r>
        <w:rPr>
          <w:noProof/>
        </w:rPr>
      </w:r>
      <w:r>
        <w:rPr>
          <w:noProof/>
        </w:rPr>
        <w:fldChar w:fldCharType="separate"/>
      </w:r>
      <w:r w:rsidR="005E4B93">
        <w:rPr>
          <w:noProof/>
        </w:rPr>
        <w:t>14</w:t>
      </w:r>
      <w:r>
        <w:rPr>
          <w:noProof/>
        </w:rPr>
        <w:fldChar w:fldCharType="end"/>
      </w:r>
    </w:p>
    <w:p w14:paraId="7C7271A2" w14:textId="48E356DD" w:rsidR="00762656" w:rsidRDefault="00762656">
      <w:pPr>
        <w:pStyle w:val="TM2"/>
        <w:rPr>
          <w:rFonts w:asciiTheme="minorHAnsi" w:eastAsiaTheme="minorEastAsia" w:hAnsiTheme="minorHAnsi" w:cstheme="minorBidi"/>
          <w:noProof/>
          <w:lang w:eastAsia="fr-FR"/>
        </w:rPr>
      </w:pPr>
      <w:r w:rsidRPr="00636ACE">
        <w:rPr>
          <w:noProof/>
        </w:rPr>
        <w:t>ARTICLE 17.</w:t>
      </w:r>
      <w:r>
        <w:rPr>
          <w:rFonts w:asciiTheme="minorHAnsi" w:eastAsiaTheme="minorEastAsia" w:hAnsiTheme="minorHAnsi" w:cstheme="minorBidi"/>
          <w:noProof/>
          <w:lang w:eastAsia="fr-FR"/>
        </w:rPr>
        <w:tab/>
      </w:r>
      <w:r>
        <w:rPr>
          <w:noProof/>
        </w:rPr>
        <w:t>Règlement des litiges</w:t>
      </w:r>
      <w:r>
        <w:rPr>
          <w:noProof/>
        </w:rPr>
        <w:tab/>
      </w:r>
      <w:r>
        <w:rPr>
          <w:noProof/>
        </w:rPr>
        <w:fldChar w:fldCharType="begin"/>
      </w:r>
      <w:r>
        <w:rPr>
          <w:noProof/>
        </w:rPr>
        <w:instrText xml:space="preserve"> PAGEREF _Toc159996107 \h </w:instrText>
      </w:r>
      <w:r>
        <w:rPr>
          <w:noProof/>
        </w:rPr>
      </w:r>
      <w:r>
        <w:rPr>
          <w:noProof/>
        </w:rPr>
        <w:fldChar w:fldCharType="separate"/>
      </w:r>
      <w:r w:rsidR="005E4B93">
        <w:rPr>
          <w:noProof/>
        </w:rPr>
        <w:t>14</w:t>
      </w:r>
      <w:r>
        <w:rPr>
          <w:noProof/>
        </w:rPr>
        <w:fldChar w:fldCharType="end"/>
      </w:r>
    </w:p>
    <w:p w14:paraId="4D7E56AD" w14:textId="08A55A65" w:rsidR="00762656" w:rsidRDefault="00762656">
      <w:pPr>
        <w:pStyle w:val="TM2"/>
        <w:rPr>
          <w:rFonts w:asciiTheme="minorHAnsi" w:eastAsiaTheme="minorEastAsia" w:hAnsiTheme="minorHAnsi" w:cstheme="minorBidi"/>
          <w:noProof/>
          <w:lang w:eastAsia="fr-FR"/>
        </w:rPr>
      </w:pPr>
      <w:r w:rsidRPr="00636ACE">
        <w:rPr>
          <w:noProof/>
        </w:rPr>
        <w:t>ARTICLE 18.</w:t>
      </w:r>
      <w:r>
        <w:rPr>
          <w:rFonts w:asciiTheme="minorHAnsi" w:eastAsiaTheme="minorEastAsia" w:hAnsiTheme="minorHAnsi" w:cstheme="minorBidi"/>
          <w:noProof/>
          <w:lang w:eastAsia="fr-FR"/>
        </w:rPr>
        <w:tab/>
      </w:r>
      <w:r>
        <w:rPr>
          <w:noProof/>
        </w:rPr>
        <w:t>Entrée en vigueur</w:t>
      </w:r>
      <w:r>
        <w:rPr>
          <w:noProof/>
        </w:rPr>
        <w:tab/>
      </w:r>
      <w:r>
        <w:rPr>
          <w:noProof/>
        </w:rPr>
        <w:fldChar w:fldCharType="begin"/>
      </w:r>
      <w:r>
        <w:rPr>
          <w:noProof/>
        </w:rPr>
        <w:instrText xml:space="preserve"> PAGEREF _Toc159996108 \h </w:instrText>
      </w:r>
      <w:r>
        <w:rPr>
          <w:noProof/>
        </w:rPr>
      </w:r>
      <w:r>
        <w:rPr>
          <w:noProof/>
        </w:rPr>
        <w:fldChar w:fldCharType="separate"/>
      </w:r>
      <w:r w:rsidR="005E4B93">
        <w:rPr>
          <w:noProof/>
        </w:rPr>
        <w:t>14</w:t>
      </w:r>
      <w:r>
        <w:rPr>
          <w:noProof/>
        </w:rPr>
        <w:fldChar w:fldCharType="end"/>
      </w:r>
    </w:p>
    <w:p w14:paraId="02D00A63" w14:textId="1A957BA6" w:rsidR="00762656" w:rsidRDefault="00762656">
      <w:pPr>
        <w:pStyle w:val="TM2"/>
        <w:rPr>
          <w:rFonts w:asciiTheme="minorHAnsi" w:eastAsiaTheme="minorEastAsia" w:hAnsiTheme="minorHAnsi" w:cstheme="minorBidi"/>
          <w:noProof/>
          <w:lang w:eastAsia="fr-FR"/>
        </w:rPr>
      </w:pPr>
      <w:r w:rsidRPr="00636ACE">
        <w:rPr>
          <w:noProof/>
        </w:rPr>
        <w:t>ARTICLE 19.</w:t>
      </w:r>
      <w:r>
        <w:rPr>
          <w:rFonts w:asciiTheme="minorHAnsi" w:eastAsiaTheme="minorEastAsia" w:hAnsiTheme="minorHAnsi" w:cstheme="minorBidi"/>
          <w:noProof/>
          <w:lang w:eastAsia="fr-FR"/>
        </w:rPr>
        <w:tab/>
      </w:r>
      <w:r>
        <w:rPr>
          <w:noProof/>
        </w:rPr>
        <w:t>Domiciliation de remboursement</w:t>
      </w:r>
      <w:r>
        <w:rPr>
          <w:noProof/>
        </w:rPr>
        <w:tab/>
      </w:r>
      <w:r>
        <w:rPr>
          <w:noProof/>
        </w:rPr>
        <w:fldChar w:fldCharType="begin"/>
      </w:r>
      <w:r>
        <w:rPr>
          <w:noProof/>
        </w:rPr>
        <w:instrText xml:space="preserve"> PAGEREF _Toc159996109 \h </w:instrText>
      </w:r>
      <w:r>
        <w:rPr>
          <w:noProof/>
        </w:rPr>
      </w:r>
      <w:r>
        <w:rPr>
          <w:noProof/>
        </w:rPr>
        <w:fldChar w:fldCharType="separate"/>
      </w:r>
      <w:r w:rsidR="005E4B93">
        <w:rPr>
          <w:noProof/>
        </w:rPr>
        <w:t>14</w:t>
      </w:r>
      <w:r>
        <w:rPr>
          <w:noProof/>
        </w:rPr>
        <w:fldChar w:fldCharType="end"/>
      </w:r>
    </w:p>
    <w:p w14:paraId="022B1BC9" w14:textId="0BC164FA" w:rsidR="00762656" w:rsidRDefault="00762656">
      <w:pPr>
        <w:pStyle w:val="TM1"/>
        <w:tabs>
          <w:tab w:val="left" w:pos="2127"/>
        </w:tabs>
        <w:rPr>
          <w:rFonts w:asciiTheme="minorHAnsi" w:eastAsiaTheme="minorEastAsia" w:hAnsiTheme="minorHAnsi" w:cstheme="minorBidi"/>
          <w:b w:val="0"/>
          <w:bCs w:val="0"/>
          <w:iCs w:val="0"/>
          <w:noProof/>
          <w:sz w:val="22"/>
          <w:szCs w:val="22"/>
        </w:rPr>
      </w:pPr>
      <w:r>
        <w:rPr>
          <w:noProof/>
        </w:rPr>
        <w:t>SECTION IV:</w:t>
      </w:r>
      <w:r>
        <w:rPr>
          <w:rFonts w:asciiTheme="minorHAnsi" w:eastAsiaTheme="minorEastAsia" w:hAnsiTheme="minorHAnsi" w:cstheme="minorBidi"/>
          <w:b w:val="0"/>
          <w:bCs w:val="0"/>
          <w:iCs w:val="0"/>
          <w:noProof/>
          <w:sz w:val="22"/>
          <w:szCs w:val="22"/>
        </w:rPr>
        <w:tab/>
      </w:r>
      <w:r>
        <w:rPr>
          <w:noProof/>
        </w:rPr>
        <w:t>TERMES DE REFERENCES</w:t>
      </w:r>
      <w:r>
        <w:rPr>
          <w:noProof/>
        </w:rPr>
        <w:tab/>
      </w:r>
      <w:r>
        <w:rPr>
          <w:noProof/>
        </w:rPr>
        <w:fldChar w:fldCharType="begin"/>
      </w:r>
      <w:r>
        <w:rPr>
          <w:noProof/>
        </w:rPr>
        <w:instrText xml:space="preserve"> PAGEREF _Toc159996110 \h </w:instrText>
      </w:r>
      <w:r>
        <w:rPr>
          <w:noProof/>
        </w:rPr>
      </w:r>
      <w:r>
        <w:rPr>
          <w:noProof/>
        </w:rPr>
        <w:fldChar w:fldCharType="separate"/>
      </w:r>
      <w:r w:rsidR="005E4B93">
        <w:rPr>
          <w:noProof/>
        </w:rPr>
        <w:t>15</w:t>
      </w:r>
      <w:r>
        <w:rPr>
          <w:noProof/>
        </w:rPr>
        <w:fldChar w:fldCharType="end"/>
      </w:r>
    </w:p>
    <w:p w14:paraId="4AD59AC1" w14:textId="0F41185E" w:rsidR="00762656" w:rsidRDefault="00762656">
      <w:pPr>
        <w:pStyle w:val="TM2"/>
        <w:rPr>
          <w:rFonts w:asciiTheme="minorHAnsi" w:eastAsiaTheme="minorEastAsia" w:hAnsiTheme="minorHAnsi" w:cstheme="minorBidi"/>
          <w:noProof/>
          <w:lang w:eastAsia="fr-FR"/>
        </w:rPr>
      </w:pPr>
      <w:r w:rsidRPr="00636ACE">
        <w:rPr>
          <w:noProof/>
        </w:rPr>
        <w:t>ARTICLE 1.</w:t>
      </w:r>
      <w:r>
        <w:rPr>
          <w:rFonts w:asciiTheme="minorHAnsi" w:eastAsiaTheme="minorEastAsia" w:hAnsiTheme="minorHAnsi" w:cstheme="minorBidi"/>
          <w:noProof/>
          <w:lang w:eastAsia="fr-FR"/>
        </w:rPr>
        <w:tab/>
      </w:r>
      <w:r>
        <w:rPr>
          <w:noProof/>
        </w:rPr>
        <w:t>Préambule</w:t>
      </w:r>
      <w:r>
        <w:rPr>
          <w:noProof/>
        </w:rPr>
        <w:tab/>
      </w:r>
      <w:r>
        <w:rPr>
          <w:noProof/>
        </w:rPr>
        <w:fldChar w:fldCharType="begin"/>
      </w:r>
      <w:r>
        <w:rPr>
          <w:noProof/>
        </w:rPr>
        <w:instrText xml:space="preserve"> PAGEREF _Toc159996111 \h </w:instrText>
      </w:r>
      <w:r>
        <w:rPr>
          <w:noProof/>
        </w:rPr>
      </w:r>
      <w:r>
        <w:rPr>
          <w:noProof/>
        </w:rPr>
        <w:fldChar w:fldCharType="separate"/>
      </w:r>
      <w:r w:rsidR="005E4B93">
        <w:rPr>
          <w:noProof/>
        </w:rPr>
        <w:t>15</w:t>
      </w:r>
      <w:r>
        <w:rPr>
          <w:noProof/>
        </w:rPr>
        <w:fldChar w:fldCharType="end"/>
      </w:r>
    </w:p>
    <w:p w14:paraId="7F9EB971" w14:textId="5E72A9D4" w:rsidR="00762656" w:rsidRDefault="00762656">
      <w:pPr>
        <w:pStyle w:val="TM2"/>
        <w:rPr>
          <w:rFonts w:asciiTheme="minorHAnsi" w:eastAsiaTheme="minorEastAsia" w:hAnsiTheme="minorHAnsi" w:cstheme="minorBidi"/>
          <w:noProof/>
          <w:lang w:eastAsia="fr-FR"/>
        </w:rPr>
      </w:pPr>
      <w:r w:rsidRPr="00636ACE">
        <w:rPr>
          <w:noProof/>
        </w:rPr>
        <w:t>ARTICLE 2.</w:t>
      </w:r>
      <w:r>
        <w:rPr>
          <w:rFonts w:asciiTheme="minorHAnsi" w:eastAsiaTheme="minorEastAsia" w:hAnsiTheme="minorHAnsi" w:cstheme="minorBidi"/>
          <w:noProof/>
          <w:lang w:eastAsia="fr-FR"/>
        </w:rPr>
        <w:tab/>
      </w:r>
      <w:r>
        <w:rPr>
          <w:noProof/>
        </w:rPr>
        <w:t>Obligation de la commune</w:t>
      </w:r>
      <w:r>
        <w:rPr>
          <w:noProof/>
        </w:rPr>
        <w:tab/>
      </w:r>
      <w:r>
        <w:rPr>
          <w:noProof/>
        </w:rPr>
        <w:fldChar w:fldCharType="begin"/>
      </w:r>
      <w:r>
        <w:rPr>
          <w:noProof/>
        </w:rPr>
        <w:instrText xml:space="preserve"> PAGEREF _Toc159996112 \h </w:instrText>
      </w:r>
      <w:r>
        <w:rPr>
          <w:noProof/>
        </w:rPr>
      </w:r>
      <w:r>
        <w:rPr>
          <w:noProof/>
        </w:rPr>
        <w:fldChar w:fldCharType="separate"/>
      </w:r>
      <w:r w:rsidR="005E4B93">
        <w:rPr>
          <w:noProof/>
        </w:rPr>
        <w:t>15</w:t>
      </w:r>
      <w:r>
        <w:rPr>
          <w:noProof/>
        </w:rPr>
        <w:fldChar w:fldCharType="end"/>
      </w:r>
    </w:p>
    <w:p w14:paraId="073D2CB9" w14:textId="0482421B" w:rsidR="00762656" w:rsidRDefault="00762656">
      <w:pPr>
        <w:pStyle w:val="TM2"/>
        <w:rPr>
          <w:rFonts w:asciiTheme="minorHAnsi" w:eastAsiaTheme="minorEastAsia" w:hAnsiTheme="minorHAnsi" w:cstheme="minorBidi"/>
          <w:noProof/>
          <w:lang w:eastAsia="fr-FR"/>
        </w:rPr>
      </w:pPr>
      <w:r w:rsidRPr="00636ACE">
        <w:rPr>
          <w:noProof/>
        </w:rPr>
        <w:t>ARTICLE 3.</w:t>
      </w:r>
      <w:r>
        <w:rPr>
          <w:rFonts w:asciiTheme="minorHAnsi" w:eastAsiaTheme="minorEastAsia" w:hAnsiTheme="minorHAnsi" w:cstheme="minorBidi"/>
          <w:noProof/>
          <w:lang w:eastAsia="fr-FR"/>
        </w:rPr>
        <w:tab/>
      </w:r>
      <w:r>
        <w:rPr>
          <w:noProof/>
        </w:rPr>
        <w:t>Consistance des missions</w:t>
      </w:r>
      <w:r>
        <w:rPr>
          <w:noProof/>
        </w:rPr>
        <w:tab/>
      </w:r>
      <w:r>
        <w:rPr>
          <w:noProof/>
        </w:rPr>
        <w:fldChar w:fldCharType="begin"/>
      </w:r>
      <w:r>
        <w:rPr>
          <w:noProof/>
        </w:rPr>
        <w:instrText xml:space="preserve"> PAGEREF _Toc159996113 \h </w:instrText>
      </w:r>
      <w:r>
        <w:rPr>
          <w:noProof/>
        </w:rPr>
      </w:r>
      <w:r>
        <w:rPr>
          <w:noProof/>
        </w:rPr>
        <w:fldChar w:fldCharType="separate"/>
      </w:r>
      <w:r w:rsidR="005E4B93">
        <w:rPr>
          <w:noProof/>
        </w:rPr>
        <w:t>15</w:t>
      </w:r>
      <w:r>
        <w:rPr>
          <w:noProof/>
        </w:rPr>
        <w:fldChar w:fldCharType="end"/>
      </w:r>
    </w:p>
    <w:p w14:paraId="50E974AC" w14:textId="61A35EE0" w:rsidR="00762656" w:rsidRDefault="00762656">
      <w:pPr>
        <w:pStyle w:val="TM1"/>
        <w:tabs>
          <w:tab w:val="left" w:pos="2127"/>
        </w:tabs>
        <w:rPr>
          <w:rFonts w:asciiTheme="minorHAnsi" w:eastAsiaTheme="minorEastAsia" w:hAnsiTheme="minorHAnsi" w:cstheme="minorBidi"/>
          <w:b w:val="0"/>
          <w:bCs w:val="0"/>
          <w:iCs w:val="0"/>
          <w:noProof/>
          <w:sz w:val="22"/>
          <w:szCs w:val="22"/>
        </w:rPr>
      </w:pPr>
      <w:r>
        <w:rPr>
          <w:noProof/>
        </w:rPr>
        <w:t>SECTION V:</w:t>
      </w:r>
      <w:r>
        <w:rPr>
          <w:rFonts w:asciiTheme="minorHAnsi" w:eastAsiaTheme="minorEastAsia" w:hAnsiTheme="minorHAnsi" w:cstheme="minorBidi"/>
          <w:b w:val="0"/>
          <w:bCs w:val="0"/>
          <w:iCs w:val="0"/>
          <w:noProof/>
          <w:sz w:val="22"/>
          <w:szCs w:val="22"/>
        </w:rPr>
        <w:tab/>
      </w:r>
      <w:r>
        <w:rPr>
          <w:noProof/>
        </w:rPr>
        <w:t>ANNEXES</w:t>
      </w:r>
      <w:r>
        <w:rPr>
          <w:noProof/>
        </w:rPr>
        <w:tab/>
      </w:r>
      <w:r>
        <w:rPr>
          <w:noProof/>
        </w:rPr>
        <w:fldChar w:fldCharType="begin"/>
      </w:r>
      <w:r>
        <w:rPr>
          <w:noProof/>
        </w:rPr>
        <w:instrText xml:space="preserve"> PAGEREF _Toc159996114 \h </w:instrText>
      </w:r>
      <w:r>
        <w:rPr>
          <w:noProof/>
        </w:rPr>
      </w:r>
      <w:r>
        <w:rPr>
          <w:noProof/>
        </w:rPr>
        <w:fldChar w:fldCharType="separate"/>
      </w:r>
      <w:r w:rsidR="005E4B93">
        <w:rPr>
          <w:noProof/>
        </w:rPr>
        <w:t>18</w:t>
      </w:r>
      <w:r>
        <w:rPr>
          <w:noProof/>
        </w:rPr>
        <w:fldChar w:fldCharType="end"/>
      </w:r>
    </w:p>
    <w:p w14:paraId="272DBE8E" w14:textId="4B0DC825" w:rsidR="00762656" w:rsidRDefault="00762656">
      <w:pPr>
        <w:pStyle w:val="TM1"/>
        <w:rPr>
          <w:rFonts w:asciiTheme="minorHAnsi" w:eastAsiaTheme="minorEastAsia" w:hAnsiTheme="minorHAnsi" w:cstheme="minorBidi"/>
          <w:b w:val="0"/>
          <w:bCs w:val="0"/>
          <w:iCs w:val="0"/>
          <w:noProof/>
          <w:sz w:val="22"/>
          <w:szCs w:val="22"/>
        </w:rPr>
      </w:pPr>
      <w:r>
        <w:rPr>
          <w:noProof/>
        </w:rPr>
        <w:t>Annexe 00 : Fiche du projet</w:t>
      </w:r>
      <w:r>
        <w:rPr>
          <w:noProof/>
        </w:rPr>
        <w:tab/>
      </w:r>
      <w:r>
        <w:rPr>
          <w:noProof/>
        </w:rPr>
        <w:fldChar w:fldCharType="begin"/>
      </w:r>
      <w:r>
        <w:rPr>
          <w:noProof/>
        </w:rPr>
        <w:instrText xml:space="preserve"> PAGEREF _Toc159996115 \h </w:instrText>
      </w:r>
      <w:r>
        <w:rPr>
          <w:noProof/>
        </w:rPr>
      </w:r>
      <w:r>
        <w:rPr>
          <w:noProof/>
        </w:rPr>
        <w:fldChar w:fldCharType="separate"/>
      </w:r>
      <w:r w:rsidR="005E4B93">
        <w:rPr>
          <w:noProof/>
        </w:rPr>
        <w:t>18</w:t>
      </w:r>
      <w:r>
        <w:rPr>
          <w:noProof/>
        </w:rPr>
        <w:fldChar w:fldCharType="end"/>
      </w:r>
    </w:p>
    <w:p w14:paraId="20F41FC9" w14:textId="00663C00" w:rsidR="00762656" w:rsidRDefault="00762656">
      <w:pPr>
        <w:pStyle w:val="TM1"/>
        <w:rPr>
          <w:rFonts w:asciiTheme="minorHAnsi" w:eastAsiaTheme="minorEastAsia" w:hAnsiTheme="minorHAnsi" w:cstheme="minorBidi"/>
          <w:b w:val="0"/>
          <w:bCs w:val="0"/>
          <w:iCs w:val="0"/>
          <w:noProof/>
          <w:sz w:val="22"/>
          <w:szCs w:val="22"/>
        </w:rPr>
      </w:pPr>
      <w:r>
        <w:rPr>
          <w:noProof/>
        </w:rPr>
        <w:t>ANNEXE 01: Acte d’engagement de Groupement</w:t>
      </w:r>
      <w:r>
        <w:rPr>
          <w:noProof/>
        </w:rPr>
        <w:tab/>
      </w:r>
      <w:r>
        <w:rPr>
          <w:noProof/>
        </w:rPr>
        <w:fldChar w:fldCharType="begin"/>
      </w:r>
      <w:r>
        <w:rPr>
          <w:noProof/>
        </w:rPr>
        <w:instrText xml:space="preserve"> PAGEREF _Toc159996116 \h </w:instrText>
      </w:r>
      <w:r>
        <w:rPr>
          <w:noProof/>
        </w:rPr>
      </w:r>
      <w:r>
        <w:rPr>
          <w:noProof/>
        </w:rPr>
        <w:fldChar w:fldCharType="separate"/>
      </w:r>
      <w:r w:rsidR="005E4B93">
        <w:rPr>
          <w:noProof/>
        </w:rPr>
        <w:t>19</w:t>
      </w:r>
      <w:r>
        <w:rPr>
          <w:noProof/>
        </w:rPr>
        <w:fldChar w:fldCharType="end"/>
      </w:r>
    </w:p>
    <w:p w14:paraId="50741F76" w14:textId="61F5E4F0" w:rsidR="00762656" w:rsidRDefault="00762656">
      <w:pPr>
        <w:pStyle w:val="TM1"/>
        <w:rPr>
          <w:rFonts w:asciiTheme="minorHAnsi" w:eastAsiaTheme="minorEastAsia" w:hAnsiTheme="minorHAnsi" w:cstheme="minorBidi"/>
          <w:b w:val="0"/>
          <w:bCs w:val="0"/>
          <w:iCs w:val="0"/>
          <w:noProof/>
          <w:sz w:val="22"/>
          <w:szCs w:val="22"/>
        </w:rPr>
      </w:pPr>
      <w:r>
        <w:rPr>
          <w:noProof/>
        </w:rPr>
        <w:t>Annexe 02 : Renseignements Généraux sur le Soumissionnaire</w:t>
      </w:r>
      <w:r>
        <w:rPr>
          <w:noProof/>
        </w:rPr>
        <w:tab/>
      </w:r>
      <w:r>
        <w:rPr>
          <w:noProof/>
        </w:rPr>
        <w:fldChar w:fldCharType="begin"/>
      </w:r>
      <w:r>
        <w:rPr>
          <w:noProof/>
        </w:rPr>
        <w:instrText xml:space="preserve"> PAGEREF _Toc159996117 \h </w:instrText>
      </w:r>
      <w:r>
        <w:rPr>
          <w:noProof/>
        </w:rPr>
      </w:r>
      <w:r>
        <w:rPr>
          <w:noProof/>
        </w:rPr>
        <w:fldChar w:fldCharType="separate"/>
      </w:r>
      <w:r w:rsidR="005E4B93">
        <w:rPr>
          <w:noProof/>
        </w:rPr>
        <w:t>20</w:t>
      </w:r>
      <w:r>
        <w:rPr>
          <w:noProof/>
        </w:rPr>
        <w:fldChar w:fldCharType="end"/>
      </w:r>
    </w:p>
    <w:p w14:paraId="11E7C99D" w14:textId="4C6735DE" w:rsidR="00762656" w:rsidRDefault="00762656">
      <w:pPr>
        <w:pStyle w:val="TM1"/>
        <w:rPr>
          <w:rFonts w:asciiTheme="minorHAnsi" w:eastAsiaTheme="minorEastAsia" w:hAnsiTheme="minorHAnsi" w:cstheme="minorBidi"/>
          <w:b w:val="0"/>
          <w:bCs w:val="0"/>
          <w:iCs w:val="0"/>
          <w:noProof/>
          <w:sz w:val="22"/>
          <w:szCs w:val="22"/>
        </w:rPr>
      </w:pPr>
      <w:r>
        <w:rPr>
          <w:noProof/>
        </w:rPr>
        <w:t>Annexe 03 : Déclaration d’engagement</w:t>
      </w:r>
      <w:r>
        <w:rPr>
          <w:noProof/>
        </w:rPr>
        <w:tab/>
      </w:r>
      <w:r>
        <w:rPr>
          <w:noProof/>
        </w:rPr>
        <w:fldChar w:fldCharType="begin"/>
      </w:r>
      <w:r>
        <w:rPr>
          <w:noProof/>
        </w:rPr>
        <w:instrText xml:space="preserve"> PAGEREF _Toc159996118 \h </w:instrText>
      </w:r>
      <w:r>
        <w:rPr>
          <w:noProof/>
        </w:rPr>
      </w:r>
      <w:r>
        <w:rPr>
          <w:noProof/>
        </w:rPr>
        <w:fldChar w:fldCharType="separate"/>
      </w:r>
      <w:r w:rsidR="005E4B93">
        <w:rPr>
          <w:noProof/>
        </w:rPr>
        <w:t>21</w:t>
      </w:r>
      <w:r>
        <w:rPr>
          <w:noProof/>
        </w:rPr>
        <w:fldChar w:fldCharType="end"/>
      </w:r>
    </w:p>
    <w:p w14:paraId="042E340D" w14:textId="0D1C547C" w:rsidR="00762656" w:rsidRDefault="00762656">
      <w:pPr>
        <w:pStyle w:val="TM1"/>
        <w:rPr>
          <w:rFonts w:asciiTheme="minorHAnsi" w:eastAsiaTheme="minorEastAsia" w:hAnsiTheme="minorHAnsi" w:cstheme="minorBidi"/>
          <w:b w:val="0"/>
          <w:bCs w:val="0"/>
          <w:iCs w:val="0"/>
          <w:noProof/>
          <w:sz w:val="22"/>
          <w:szCs w:val="22"/>
        </w:rPr>
      </w:pPr>
      <w:r>
        <w:rPr>
          <w:noProof/>
        </w:rPr>
        <w:t>Annexe 04 : L’Acte d’engagement (Soumission)</w:t>
      </w:r>
      <w:r>
        <w:rPr>
          <w:noProof/>
        </w:rPr>
        <w:tab/>
      </w:r>
      <w:r>
        <w:rPr>
          <w:noProof/>
        </w:rPr>
        <w:fldChar w:fldCharType="begin"/>
      </w:r>
      <w:r>
        <w:rPr>
          <w:noProof/>
        </w:rPr>
        <w:instrText xml:space="preserve"> PAGEREF _Toc159996119 \h </w:instrText>
      </w:r>
      <w:r>
        <w:rPr>
          <w:noProof/>
        </w:rPr>
      </w:r>
      <w:r>
        <w:rPr>
          <w:noProof/>
        </w:rPr>
        <w:fldChar w:fldCharType="separate"/>
      </w:r>
      <w:r w:rsidR="005E4B93">
        <w:rPr>
          <w:noProof/>
        </w:rPr>
        <w:t>26</w:t>
      </w:r>
      <w:r>
        <w:rPr>
          <w:noProof/>
        </w:rPr>
        <w:fldChar w:fldCharType="end"/>
      </w:r>
    </w:p>
    <w:p w14:paraId="7B8F8A0C" w14:textId="795F1A25" w:rsidR="00762656" w:rsidRDefault="00762656" w:rsidP="00762656">
      <w:pPr>
        <w:pStyle w:val="TM1"/>
        <w:rPr>
          <w:rFonts w:asciiTheme="minorHAnsi" w:eastAsiaTheme="minorEastAsia" w:hAnsiTheme="minorHAnsi" w:cstheme="minorBidi"/>
          <w:b w:val="0"/>
          <w:bCs w:val="0"/>
          <w:iCs w:val="0"/>
          <w:noProof/>
          <w:sz w:val="22"/>
          <w:szCs w:val="22"/>
        </w:rPr>
      </w:pPr>
      <w:r>
        <w:rPr>
          <w:noProof/>
        </w:rPr>
        <w:t>Annexe 05 : Bordereau de Prix</w:t>
      </w:r>
      <w:r>
        <w:rPr>
          <w:noProof/>
        </w:rPr>
        <w:tab/>
      </w:r>
      <w:r>
        <w:rPr>
          <w:noProof/>
        </w:rPr>
        <w:fldChar w:fldCharType="begin"/>
      </w:r>
      <w:r>
        <w:rPr>
          <w:noProof/>
        </w:rPr>
        <w:instrText xml:space="preserve"> PAGEREF _Toc159996120 \h </w:instrText>
      </w:r>
      <w:r>
        <w:rPr>
          <w:noProof/>
        </w:rPr>
      </w:r>
      <w:r>
        <w:rPr>
          <w:noProof/>
        </w:rPr>
        <w:fldChar w:fldCharType="separate"/>
      </w:r>
      <w:r w:rsidR="005E4B93">
        <w:rPr>
          <w:noProof/>
        </w:rPr>
        <w:t>27</w:t>
      </w:r>
      <w:r>
        <w:rPr>
          <w:noProof/>
        </w:rPr>
        <w:fldChar w:fldCharType="end"/>
      </w:r>
    </w:p>
    <w:p w14:paraId="4CAFD875" w14:textId="17F744FC" w:rsidR="00762656" w:rsidRDefault="00762656" w:rsidP="00762656">
      <w:pPr>
        <w:pStyle w:val="TM1"/>
        <w:rPr>
          <w:rFonts w:asciiTheme="minorHAnsi" w:eastAsiaTheme="minorEastAsia" w:hAnsiTheme="minorHAnsi" w:cstheme="minorBidi"/>
          <w:b w:val="0"/>
          <w:bCs w:val="0"/>
          <w:iCs w:val="0"/>
          <w:noProof/>
          <w:sz w:val="22"/>
          <w:szCs w:val="22"/>
        </w:rPr>
      </w:pPr>
      <w:r>
        <w:rPr>
          <w:noProof/>
        </w:rPr>
        <w:t>Annexe 06 : Références du Soumissionnaire</w:t>
      </w:r>
      <w:r>
        <w:rPr>
          <w:noProof/>
        </w:rPr>
        <w:tab/>
      </w:r>
      <w:r>
        <w:rPr>
          <w:noProof/>
        </w:rPr>
        <w:fldChar w:fldCharType="begin"/>
      </w:r>
      <w:r>
        <w:rPr>
          <w:noProof/>
        </w:rPr>
        <w:instrText xml:space="preserve"> PAGEREF _Toc159996121 \h </w:instrText>
      </w:r>
      <w:r>
        <w:rPr>
          <w:noProof/>
        </w:rPr>
      </w:r>
      <w:r>
        <w:rPr>
          <w:noProof/>
        </w:rPr>
        <w:fldChar w:fldCharType="separate"/>
      </w:r>
      <w:r w:rsidR="005E4B93">
        <w:rPr>
          <w:noProof/>
        </w:rPr>
        <w:t>28</w:t>
      </w:r>
      <w:r>
        <w:rPr>
          <w:noProof/>
        </w:rPr>
        <w:fldChar w:fldCharType="end"/>
      </w:r>
    </w:p>
    <w:p w14:paraId="110FE223" w14:textId="1873082B" w:rsidR="00762656" w:rsidRDefault="00762656" w:rsidP="00762656">
      <w:pPr>
        <w:pStyle w:val="TM1"/>
        <w:rPr>
          <w:rFonts w:asciiTheme="minorHAnsi" w:eastAsiaTheme="minorEastAsia" w:hAnsiTheme="minorHAnsi" w:cstheme="minorBidi"/>
          <w:b w:val="0"/>
          <w:bCs w:val="0"/>
          <w:iCs w:val="0"/>
          <w:noProof/>
          <w:sz w:val="22"/>
          <w:szCs w:val="22"/>
        </w:rPr>
      </w:pPr>
      <w:r>
        <w:rPr>
          <w:noProof/>
        </w:rPr>
        <w:t>Annexe 07 : Liste nominative de personnel technique à affecter</w:t>
      </w:r>
      <w:r>
        <w:rPr>
          <w:noProof/>
        </w:rPr>
        <w:tab/>
      </w:r>
      <w:r>
        <w:rPr>
          <w:noProof/>
        </w:rPr>
        <w:fldChar w:fldCharType="begin"/>
      </w:r>
      <w:r>
        <w:rPr>
          <w:noProof/>
        </w:rPr>
        <w:instrText xml:space="preserve"> PAGEREF _Toc159996122 \h </w:instrText>
      </w:r>
      <w:r>
        <w:rPr>
          <w:noProof/>
        </w:rPr>
      </w:r>
      <w:r>
        <w:rPr>
          <w:noProof/>
        </w:rPr>
        <w:fldChar w:fldCharType="separate"/>
      </w:r>
      <w:r w:rsidR="005E4B93">
        <w:rPr>
          <w:noProof/>
        </w:rPr>
        <w:t>29</w:t>
      </w:r>
      <w:r>
        <w:rPr>
          <w:noProof/>
        </w:rPr>
        <w:fldChar w:fldCharType="end"/>
      </w:r>
    </w:p>
    <w:p w14:paraId="29632631" w14:textId="60EFDBEA" w:rsidR="00762656" w:rsidRDefault="00762656" w:rsidP="00762656">
      <w:pPr>
        <w:pStyle w:val="TM1"/>
        <w:rPr>
          <w:rFonts w:asciiTheme="minorHAnsi" w:eastAsiaTheme="minorEastAsia" w:hAnsiTheme="minorHAnsi" w:cstheme="minorBidi"/>
          <w:b w:val="0"/>
          <w:bCs w:val="0"/>
          <w:iCs w:val="0"/>
          <w:noProof/>
          <w:sz w:val="22"/>
          <w:szCs w:val="22"/>
        </w:rPr>
      </w:pPr>
      <w:r>
        <w:rPr>
          <w:noProof/>
        </w:rPr>
        <w:t>Annexe 08 : Modèle du Curriculum Vitae (CV)</w:t>
      </w:r>
      <w:r>
        <w:rPr>
          <w:noProof/>
        </w:rPr>
        <w:tab/>
      </w:r>
      <w:r>
        <w:rPr>
          <w:noProof/>
        </w:rPr>
        <w:fldChar w:fldCharType="begin"/>
      </w:r>
      <w:r>
        <w:rPr>
          <w:noProof/>
        </w:rPr>
        <w:instrText xml:space="preserve"> PAGEREF _Toc159996123 \h </w:instrText>
      </w:r>
      <w:r>
        <w:rPr>
          <w:noProof/>
        </w:rPr>
      </w:r>
      <w:r>
        <w:rPr>
          <w:noProof/>
        </w:rPr>
        <w:fldChar w:fldCharType="separate"/>
      </w:r>
      <w:r w:rsidR="005E4B93">
        <w:rPr>
          <w:noProof/>
        </w:rPr>
        <w:t>30</w:t>
      </w:r>
      <w:r>
        <w:rPr>
          <w:noProof/>
        </w:rPr>
        <w:fldChar w:fldCharType="end"/>
      </w:r>
    </w:p>
    <w:p w14:paraId="5BBCF898" w14:textId="312A8AC9" w:rsidR="00762656" w:rsidRDefault="00762656" w:rsidP="00762656">
      <w:pPr>
        <w:pStyle w:val="TM1"/>
        <w:rPr>
          <w:rFonts w:asciiTheme="minorHAnsi" w:eastAsiaTheme="minorEastAsia" w:hAnsiTheme="minorHAnsi" w:cstheme="minorBidi"/>
          <w:b w:val="0"/>
          <w:bCs w:val="0"/>
          <w:iCs w:val="0"/>
          <w:noProof/>
          <w:sz w:val="22"/>
          <w:szCs w:val="22"/>
        </w:rPr>
      </w:pPr>
      <w:r>
        <w:rPr>
          <w:noProof/>
        </w:rPr>
        <w:t>Annexe 09 : Modèle Procès-verbal de réunion de Chantier</w:t>
      </w:r>
      <w:r>
        <w:rPr>
          <w:noProof/>
        </w:rPr>
        <w:tab/>
      </w:r>
      <w:r>
        <w:rPr>
          <w:noProof/>
        </w:rPr>
        <w:fldChar w:fldCharType="begin"/>
      </w:r>
      <w:r>
        <w:rPr>
          <w:noProof/>
        </w:rPr>
        <w:instrText xml:space="preserve"> PAGEREF _Toc159996124 \h </w:instrText>
      </w:r>
      <w:r>
        <w:rPr>
          <w:noProof/>
        </w:rPr>
      </w:r>
      <w:r>
        <w:rPr>
          <w:noProof/>
        </w:rPr>
        <w:fldChar w:fldCharType="separate"/>
      </w:r>
      <w:r w:rsidR="005E4B93">
        <w:rPr>
          <w:noProof/>
        </w:rPr>
        <w:t>31</w:t>
      </w:r>
      <w:r>
        <w:rPr>
          <w:noProof/>
        </w:rPr>
        <w:fldChar w:fldCharType="end"/>
      </w:r>
    </w:p>
    <w:p w14:paraId="7B99D467" w14:textId="51CE4802" w:rsidR="00762656" w:rsidRDefault="00762656" w:rsidP="00762656">
      <w:pPr>
        <w:pStyle w:val="TM1"/>
        <w:rPr>
          <w:rFonts w:asciiTheme="minorHAnsi" w:eastAsiaTheme="minorEastAsia" w:hAnsiTheme="minorHAnsi" w:cstheme="minorBidi"/>
          <w:b w:val="0"/>
          <w:bCs w:val="0"/>
          <w:iCs w:val="0"/>
          <w:noProof/>
          <w:sz w:val="22"/>
          <w:szCs w:val="22"/>
        </w:rPr>
      </w:pPr>
      <w:r>
        <w:rPr>
          <w:noProof/>
        </w:rPr>
        <w:t>Annexe 10 : Modèle de Rapport mensuel de suivi du Projet</w:t>
      </w:r>
      <w:r>
        <w:rPr>
          <w:noProof/>
        </w:rPr>
        <w:tab/>
      </w:r>
      <w:r>
        <w:rPr>
          <w:noProof/>
        </w:rPr>
        <w:fldChar w:fldCharType="begin"/>
      </w:r>
      <w:r>
        <w:rPr>
          <w:noProof/>
        </w:rPr>
        <w:instrText xml:space="preserve"> PAGEREF _Toc159996125 \h </w:instrText>
      </w:r>
      <w:r>
        <w:rPr>
          <w:noProof/>
        </w:rPr>
      </w:r>
      <w:r>
        <w:rPr>
          <w:noProof/>
        </w:rPr>
        <w:fldChar w:fldCharType="separate"/>
      </w:r>
      <w:r w:rsidR="005E4B93">
        <w:rPr>
          <w:noProof/>
        </w:rPr>
        <w:t>34</w:t>
      </w:r>
      <w:r>
        <w:rPr>
          <w:noProof/>
        </w:rPr>
        <w:fldChar w:fldCharType="end"/>
      </w:r>
    </w:p>
    <w:p w14:paraId="577676EB" w14:textId="22668E6F" w:rsidR="00762656" w:rsidRDefault="00762656">
      <w:pPr>
        <w:pStyle w:val="TM1"/>
        <w:rPr>
          <w:rFonts w:asciiTheme="minorHAnsi" w:eastAsiaTheme="minorEastAsia" w:hAnsiTheme="minorHAnsi" w:cstheme="minorBidi"/>
          <w:b w:val="0"/>
          <w:bCs w:val="0"/>
          <w:iCs w:val="0"/>
          <w:noProof/>
          <w:sz w:val="22"/>
          <w:szCs w:val="22"/>
        </w:rPr>
      </w:pPr>
      <w:r>
        <w:rPr>
          <w:noProof/>
        </w:rPr>
        <w:t>Annexe 11 : Modèle du Rapport de Clôture du Projet</w:t>
      </w:r>
      <w:r>
        <w:rPr>
          <w:noProof/>
        </w:rPr>
        <w:tab/>
      </w:r>
      <w:r>
        <w:rPr>
          <w:noProof/>
        </w:rPr>
        <w:fldChar w:fldCharType="begin"/>
      </w:r>
      <w:r>
        <w:rPr>
          <w:noProof/>
        </w:rPr>
        <w:instrText xml:space="preserve"> PAGEREF _Toc159996126 \h </w:instrText>
      </w:r>
      <w:r>
        <w:rPr>
          <w:noProof/>
        </w:rPr>
      </w:r>
      <w:r>
        <w:rPr>
          <w:noProof/>
        </w:rPr>
        <w:fldChar w:fldCharType="separate"/>
      </w:r>
      <w:r w:rsidR="005E4B93">
        <w:rPr>
          <w:noProof/>
        </w:rPr>
        <w:t>0</w:t>
      </w:r>
      <w:r>
        <w:rPr>
          <w:noProof/>
        </w:rPr>
        <w:fldChar w:fldCharType="end"/>
      </w:r>
    </w:p>
    <w:p w14:paraId="76BCE6D1" w14:textId="77777777" w:rsidR="00161CB6" w:rsidRDefault="003050D4">
      <w:pPr>
        <w:ind w:firstLine="0"/>
        <w:jc w:val="left"/>
      </w:pPr>
      <w:r w:rsidRPr="00630BB4">
        <w:fldChar w:fldCharType="end"/>
      </w:r>
      <w:r w:rsidR="00161CB6">
        <w:t xml:space="preserve"> </w:t>
      </w:r>
    </w:p>
    <w:p w14:paraId="47EFCAC6" w14:textId="77777777" w:rsidR="00994802" w:rsidRPr="00630BB4" w:rsidRDefault="00994802" w:rsidP="00B209CB">
      <w:pPr>
        <w:tabs>
          <w:tab w:val="left" w:pos="1610"/>
        </w:tabs>
        <w:ind w:firstLine="0"/>
        <w:jc w:val="left"/>
        <w:rPr>
          <w:rFonts w:cs="Traditional Arabic"/>
          <w:b/>
          <w:bCs/>
          <w:iCs/>
          <w:sz w:val="32"/>
          <w:lang w:eastAsia="fr-FR"/>
        </w:rPr>
      </w:pPr>
      <w:r w:rsidRPr="004E608E">
        <w:br w:type="page"/>
      </w:r>
    </w:p>
    <w:p w14:paraId="5542E8AB" w14:textId="77777777" w:rsidR="00A4091B" w:rsidRDefault="003901DB" w:rsidP="00766D10">
      <w:pPr>
        <w:pStyle w:val="Titre1"/>
        <w:numPr>
          <w:ilvl w:val="0"/>
          <w:numId w:val="3"/>
        </w:numPr>
        <w:ind w:left="714" w:hanging="357"/>
      </w:pPr>
      <w:bookmarkStart w:id="8" w:name="_Toc159996059"/>
      <w:r w:rsidRPr="00630BB4">
        <w:lastRenderedPageBreak/>
        <w:t>AVIS DE LA CONSULTATION N</w:t>
      </w:r>
      <w:r w:rsidR="0024730B" w:rsidRPr="00630BB4">
        <w:t>°</w:t>
      </w:r>
      <w:r w:rsidR="0024730B" w:rsidRPr="00630BB4">
        <w:rPr>
          <w:b w:val="0"/>
          <w:i/>
          <w:color w:val="FF0000"/>
          <w:highlight w:val="yellow"/>
        </w:rPr>
        <w:t xml:space="preserve"> (</w:t>
      </w:r>
      <w:r w:rsidR="0068187F">
        <w:rPr>
          <w:b w:val="0"/>
          <w:i/>
          <w:color w:val="FF0000"/>
          <w:highlight w:val="yellow"/>
        </w:rPr>
        <w:t>I</w:t>
      </w:r>
      <w:r w:rsidR="005643DC" w:rsidRPr="00630BB4">
        <w:rPr>
          <w:b w:val="0"/>
          <w:i/>
          <w:color w:val="FF0000"/>
          <w:highlight w:val="yellow"/>
        </w:rPr>
        <w:t>nsère N°/</w:t>
      </w:r>
      <w:r w:rsidR="00766D10">
        <w:rPr>
          <w:b w:val="0"/>
          <w:i/>
          <w:color w:val="FF0000"/>
          <w:highlight w:val="yellow"/>
        </w:rPr>
        <w:t>2024</w:t>
      </w:r>
      <w:r w:rsidR="005643DC" w:rsidRPr="00630BB4">
        <w:rPr>
          <w:b w:val="0"/>
          <w:i/>
          <w:color w:val="FF0000"/>
          <w:highlight w:val="yellow"/>
        </w:rPr>
        <w:t>)</w:t>
      </w:r>
      <w:bookmarkEnd w:id="8"/>
    </w:p>
    <w:p w14:paraId="02E4C0B1" w14:textId="77777777" w:rsidR="003901DB" w:rsidRDefault="007F502D" w:rsidP="00A140A3">
      <w:pPr>
        <w:pStyle w:val="Titre2"/>
      </w:pPr>
      <w:bookmarkStart w:id="9" w:name="_Toc159996060"/>
      <w:r w:rsidRPr="0006107C">
        <w:t>Objet de la Demande de Consultation</w:t>
      </w:r>
      <w:bookmarkEnd w:id="9"/>
    </w:p>
    <w:p w14:paraId="1CC0EE3D" w14:textId="366D3F6D" w:rsidR="0072497F" w:rsidRDefault="00CA3ED7">
      <w:bookmarkStart w:id="10" w:name="_Hlk16066921"/>
      <w:bookmarkStart w:id="11" w:name="_Hlk15892032"/>
      <w:r>
        <w:t>La présente consultation a pour objet la désignation d’un prestataire pour une mission d</w:t>
      </w:r>
      <w:r w:rsidR="00C0064A">
        <w:t>e pilotage des travaux</w:t>
      </w:r>
      <w:r w:rsidR="00C974CC">
        <w:t xml:space="preserve"> </w:t>
      </w:r>
      <w:r>
        <w:t xml:space="preserve">à caractère </w:t>
      </w:r>
      <w:r w:rsidR="00912060">
        <w:t xml:space="preserve">technique, </w:t>
      </w:r>
      <w:r w:rsidRPr="00912060">
        <w:t>administratif</w:t>
      </w:r>
      <w:r w:rsidR="00912060">
        <w:t xml:space="preserve"> et</w:t>
      </w:r>
      <w:r w:rsidRPr="00912060">
        <w:t xml:space="preserve"> financier</w:t>
      </w:r>
      <w:r>
        <w:t xml:space="preserve"> et </w:t>
      </w:r>
      <w:r w:rsidR="00C12F40">
        <w:t xml:space="preserve">qui a pour but d’accompagner la commune </w:t>
      </w:r>
      <w:r w:rsidR="00C12F40" w:rsidRPr="00527843">
        <w:rPr>
          <w:i/>
          <w:color w:val="FF0000"/>
          <w:highlight w:val="yellow"/>
        </w:rPr>
        <w:t>(Insère le nom de la commune)</w:t>
      </w:r>
      <w:r w:rsidR="00C974CC">
        <w:rPr>
          <w:i/>
          <w:color w:val="FF0000"/>
        </w:rPr>
        <w:t xml:space="preserve"> </w:t>
      </w:r>
      <w:r w:rsidR="00C12F40">
        <w:t>dans</w:t>
      </w:r>
      <w:r w:rsidR="00C974CC" w:rsidRPr="00C974CC">
        <w:t xml:space="preserve"> </w:t>
      </w:r>
      <w:r w:rsidR="003050D4" w:rsidRPr="009E0E17">
        <w:t>la</w:t>
      </w:r>
      <w:r w:rsidR="00C974CC">
        <w:t xml:space="preserve"> </w:t>
      </w:r>
      <w:r w:rsidR="00C12F40" w:rsidRPr="00C974CC">
        <w:t>c</w:t>
      </w:r>
      <w:r w:rsidR="00C12F40">
        <w:t>onduite</w:t>
      </w:r>
      <w:r w:rsidR="00C974CC">
        <w:t xml:space="preserve"> </w:t>
      </w:r>
      <w:r w:rsidR="00C12F40">
        <w:t>du projet de</w:t>
      </w:r>
      <w:r w:rsidR="00C974CC">
        <w:t xml:space="preserve"> </w:t>
      </w:r>
      <w:r w:rsidR="001869D0" w:rsidRPr="00527843">
        <w:rPr>
          <w:i/>
          <w:color w:val="FF0000"/>
          <w:highlight w:val="yellow"/>
        </w:rPr>
        <w:t>(Insère le nom du projet)</w:t>
      </w:r>
      <w:r w:rsidR="001869D0" w:rsidRPr="00527843">
        <w:t>.</w:t>
      </w:r>
      <w:bookmarkEnd w:id="10"/>
    </w:p>
    <w:p w14:paraId="489A53D5" w14:textId="604FFFB6" w:rsidR="00B9708C" w:rsidRDefault="00B9708C">
      <w:r w:rsidRPr="005E4B93">
        <w:t>La date de démarrage de la mission ainsi que la durée prévisionnelle se trouvent dans l</w:t>
      </w:r>
      <w:r w:rsidR="00EC05A5" w:rsidRPr="005E4B93">
        <w:t xml:space="preserve">’article 1 </w:t>
      </w:r>
      <w:r w:rsidRPr="005E4B93">
        <w:t>des Termes de référence, Section IV.</w:t>
      </w:r>
      <w:r>
        <w:t xml:space="preserve"> </w:t>
      </w:r>
    </w:p>
    <w:p w14:paraId="30806CE2" w14:textId="77777777" w:rsidR="00776EBE" w:rsidRPr="00630BB4" w:rsidRDefault="004E5724" w:rsidP="00A140A3">
      <w:pPr>
        <w:pStyle w:val="Titre2"/>
      </w:pPr>
      <w:bookmarkStart w:id="12" w:name="_Toc159996061"/>
      <w:bookmarkEnd w:id="11"/>
      <w:r w:rsidRPr="00630BB4">
        <w:t>Condition</w:t>
      </w:r>
      <w:r w:rsidR="00716FD1">
        <w:t>s</w:t>
      </w:r>
      <w:r w:rsidRPr="00630BB4">
        <w:t xml:space="preserve"> de participation</w:t>
      </w:r>
      <w:bookmarkEnd w:id="12"/>
    </w:p>
    <w:p w14:paraId="49DDF8F6" w14:textId="77777777" w:rsidR="00AF0B75" w:rsidRDefault="00360A85" w:rsidP="00A30FBF">
      <w:pPr>
        <w:ind w:firstLine="708"/>
        <w:rPr>
          <w:iCs/>
        </w:rPr>
      </w:pPr>
      <w:r w:rsidRPr="00527843">
        <w:t xml:space="preserve">Peuvent participer à cette consultation les </w:t>
      </w:r>
      <w:r w:rsidRPr="00527843">
        <w:rPr>
          <w:iCs/>
        </w:rPr>
        <w:t>bureaux d’études</w:t>
      </w:r>
      <w:r w:rsidR="00E441D1" w:rsidRPr="00527843">
        <w:rPr>
          <w:iCs/>
        </w:rPr>
        <w:t xml:space="preserve"> et</w:t>
      </w:r>
      <w:r w:rsidRPr="00527843">
        <w:rPr>
          <w:iCs/>
        </w:rPr>
        <w:t xml:space="preserve"> les </w:t>
      </w:r>
      <w:r w:rsidR="001869D0" w:rsidRPr="00527843">
        <w:rPr>
          <w:iCs/>
        </w:rPr>
        <w:t>groupements</w:t>
      </w:r>
      <w:r w:rsidR="00AB1B34">
        <w:rPr>
          <w:iCs/>
        </w:rPr>
        <w:t xml:space="preserve"> de bureaux d’étude ou </w:t>
      </w:r>
      <w:r w:rsidR="00AB1B34" w:rsidRPr="00527843">
        <w:rPr>
          <w:iCs/>
        </w:rPr>
        <w:t>d’ingénieurs</w:t>
      </w:r>
      <w:r w:rsidR="00C974CC">
        <w:rPr>
          <w:iCs/>
        </w:rPr>
        <w:t xml:space="preserve"> </w:t>
      </w:r>
      <w:r w:rsidR="00110289" w:rsidRPr="00527843">
        <w:rPr>
          <w:iCs/>
        </w:rPr>
        <w:t>conseils</w:t>
      </w:r>
      <w:r w:rsidRPr="00527843">
        <w:rPr>
          <w:iCs/>
        </w:rPr>
        <w:t xml:space="preserve">, ayant la qualification et l'expérience requises </w:t>
      </w:r>
      <w:r w:rsidRPr="00AB1B34">
        <w:rPr>
          <w:b/>
          <w:bCs/>
          <w:iCs/>
        </w:rPr>
        <w:t xml:space="preserve">pour </w:t>
      </w:r>
      <w:r w:rsidR="00110289" w:rsidRPr="00AB1B34">
        <w:rPr>
          <w:b/>
          <w:bCs/>
          <w:iCs/>
        </w:rPr>
        <w:t xml:space="preserve">les projets </w:t>
      </w:r>
      <w:r w:rsidR="008D1D76" w:rsidRPr="008D1D76">
        <w:rPr>
          <w:b/>
          <w:bCs/>
          <w:iCs/>
          <w:color w:val="FF0000"/>
          <w:highlight w:val="yellow"/>
        </w:rPr>
        <w:t>de routes et VRD</w:t>
      </w:r>
      <w:r w:rsidRPr="00527843">
        <w:rPr>
          <w:iCs/>
        </w:rPr>
        <w:t>.</w:t>
      </w:r>
    </w:p>
    <w:p w14:paraId="5255999E" w14:textId="77777777" w:rsidR="001A3FE2" w:rsidRPr="00DF23BF" w:rsidRDefault="001A3FE2" w:rsidP="001A3FE2">
      <w:pPr>
        <w:ind w:firstLine="708"/>
        <w:rPr>
          <w:iCs/>
          <w:color w:val="FF0000"/>
          <w:u w:val="single"/>
        </w:rPr>
      </w:pPr>
      <w:r w:rsidRPr="00DF23BF">
        <w:rPr>
          <w:iCs/>
          <w:color w:val="FF0000"/>
          <w:u w:val="single"/>
        </w:rPr>
        <w:t>D’autres part les Bureaux d’études et les groupements de bureaux d’étude</w:t>
      </w:r>
      <w:r>
        <w:rPr>
          <w:iCs/>
          <w:color w:val="FF0000"/>
          <w:u w:val="single"/>
        </w:rPr>
        <w:t>s</w:t>
      </w:r>
      <w:r w:rsidRPr="00DF23BF">
        <w:rPr>
          <w:iCs/>
          <w:color w:val="FF0000"/>
          <w:u w:val="single"/>
        </w:rPr>
        <w:t xml:space="preserve"> ou d’ingénieurs conseils ayant participé dans la conception du projet (Etude technique) ne sont pas autorisés à participer à cette consultation (leurs offres seront automatiquement rejetées)</w:t>
      </w:r>
      <w:r>
        <w:rPr>
          <w:iCs/>
          <w:color w:val="FF0000"/>
          <w:u w:val="single"/>
        </w:rPr>
        <w:t>.</w:t>
      </w:r>
    </w:p>
    <w:p w14:paraId="243AA110" w14:textId="77777777" w:rsidR="001A3FE2" w:rsidRDefault="001A3FE2" w:rsidP="00A30FBF">
      <w:pPr>
        <w:ind w:firstLine="708"/>
        <w:rPr>
          <w:iCs/>
        </w:rPr>
      </w:pPr>
    </w:p>
    <w:p w14:paraId="446EB8C5" w14:textId="77777777" w:rsidR="00C37D7D" w:rsidRPr="00630BB4" w:rsidRDefault="00F61B48" w:rsidP="00A140A3">
      <w:pPr>
        <w:pStyle w:val="Titre2"/>
      </w:pPr>
      <w:bookmarkStart w:id="13" w:name="_Toc159996062"/>
      <w:r w:rsidRPr="00630BB4">
        <w:t>Source de Financement de la Prestation</w:t>
      </w:r>
      <w:bookmarkEnd w:id="13"/>
    </w:p>
    <w:p w14:paraId="66B344E4" w14:textId="77777777" w:rsidR="0047205E" w:rsidRPr="005E4B93" w:rsidRDefault="008D1D76" w:rsidP="0047205E">
      <w:pPr>
        <w:pStyle w:val="Corpsdetexte"/>
        <w:rPr>
          <w:color w:val="0070C0"/>
        </w:rPr>
      </w:pPr>
      <w:r w:rsidRPr="005E4B93">
        <w:rPr>
          <w:color w:val="0070C0"/>
        </w:rPr>
        <w:t>Cette</w:t>
      </w:r>
      <w:r w:rsidR="00C974CC" w:rsidRPr="005E4B93">
        <w:rPr>
          <w:color w:val="0070C0"/>
        </w:rPr>
        <w:t xml:space="preserve"> </w:t>
      </w:r>
      <w:r w:rsidRPr="005E4B93">
        <w:rPr>
          <w:color w:val="0070C0"/>
        </w:rPr>
        <w:t xml:space="preserve">prestation est financée par un Don de la Coopération financière allemande à travers la KfW (BMZ N° 201770130), dans le cadre du programme de Financement </w:t>
      </w:r>
      <w:r w:rsidRPr="005E4B93">
        <w:rPr>
          <w:rFonts w:cs="Cambria"/>
          <w:iCs/>
          <w:color w:val="0070C0"/>
          <w:lang w:bidi="ar-TN"/>
        </w:rPr>
        <w:t>de l’infrastructure et de l’équipement de base dans les zones d’extension</w:t>
      </w:r>
      <w:r w:rsidRPr="005E4B93">
        <w:rPr>
          <w:color w:val="0070C0"/>
        </w:rPr>
        <w:t xml:space="preserve"> des communes (phase 2 du </w:t>
      </w:r>
      <w:r w:rsidR="00BC6D5F" w:rsidRPr="005E4B93">
        <w:rPr>
          <w:color w:val="0070C0"/>
        </w:rPr>
        <w:t>FICOL</w:t>
      </w:r>
      <w:r w:rsidRPr="005E4B93">
        <w:rPr>
          <w:color w:val="0070C0"/>
        </w:rPr>
        <w:t>), rétrocédé par l’État Tunisien à la commune, à travers la Caisse des Prêts et de Soutien des Collectivités Locales CPSCL.</w:t>
      </w:r>
    </w:p>
    <w:p w14:paraId="0666CB2E" w14:textId="77777777" w:rsidR="003901DB" w:rsidRPr="00630BB4" w:rsidRDefault="007F502D" w:rsidP="00A140A3">
      <w:pPr>
        <w:pStyle w:val="Titre2"/>
      </w:pPr>
      <w:bookmarkStart w:id="14" w:name="_Toc159996063"/>
      <w:r w:rsidRPr="00630BB4">
        <w:t>Réglementation de la Demande de Consultation</w:t>
      </w:r>
      <w:bookmarkEnd w:id="14"/>
    </w:p>
    <w:p w14:paraId="308D49DA" w14:textId="77777777" w:rsidR="00591236" w:rsidRPr="00A30FBF" w:rsidRDefault="00C37D7D" w:rsidP="00A30FBF">
      <w:pPr>
        <w:pStyle w:val="Corpsdetexte"/>
        <w:rPr>
          <w:color w:val="0070C0"/>
        </w:rPr>
      </w:pPr>
      <w:r w:rsidRPr="00630BB4">
        <w:rPr>
          <w:bCs/>
        </w:rPr>
        <w:t>L</w:t>
      </w:r>
      <w:r w:rsidRPr="00630BB4">
        <w:t>a dé</w:t>
      </w:r>
      <w:r w:rsidR="00030376" w:rsidRPr="00630BB4">
        <w:t xml:space="preserve">signation du prestataire </w:t>
      </w:r>
      <w:r w:rsidRPr="00630BB4">
        <w:t xml:space="preserve">sera conduite par </w:t>
      </w:r>
      <w:r w:rsidR="000C1513" w:rsidRPr="00630BB4">
        <w:t xml:space="preserve">une </w:t>
      </w:r>
      <w:r w:rsidRPr="00630BB4">
        <w:t xml:space="preserve">Demande de Consultation selon la réglementation tunisienne de passation des marchés </w:t>
      </w:r>
      <w:r w:rsidR="00786682" w:rsidRPr="00630BB4">
        <w:t xml:space="preserve">en vigueur </w:t>
      </w:r>
      <w:r w:rsidRPr="00630BB4">
        <w:t>(commandes publiques pour les études dont les montants, toutes taxes comprises, sont inférieurs à cinquante mille dinars)</w:t>
      </w:r>
      <w:r w:rsidRPr="00527843">
        <w:rPr>
          <w:color w:val="632423"/>
        </w:rPr>
        <w:t>,</w:t>
      </w:r>
      <w:r w:rsidR="005E140D">
        <w:rPr>
          <w:color w:val="632423"/>
        </w:rPr>
        <w:t xml:space="preserve"> </w:t>
      </w:r>
      <w:r w:rsidR="00A30FBF" w:rsidRPr="00AF474E">
        <w:rPr>
          <w:color w:val="0070C0"/>
        </w:rPr>
        <w:t xml:space="preserve">et en tenant compte </w:t>
      </w:r>
      <w:r w:rsidR="00A30FBF" w:rsidRPr="005E4B93">
        <w:rPr>
          <w:color w:val="0070C0"/>
        </w:rPr>
        <w:t>de la Convention Séparée du FICOL II</w:t>
      </w:r>
      <w:r w:rsidR="00C974CC" w:rsidRPr="005E4B93">
        <w:rPr>
          <w:color w:val="0070C0"/>
        </w:rPr>
        <w:t xml:space="preserve"> </w:t>
      </w:r>
      <w:r w:rsidR="00A30FBF" w:rsidRPr="005E4B93">
        <w:rPr>
          <w:color w:val="0070C0"/>
        </w:rPr>
        <w:t>ainsi que</w:t>
      </w:r>
      <w:r w:rsidR="00C974CC" w:rsidRPr="005E4B93">
        <w:rPr>
          <w:color w:val="0070C0"/>
        </w:rPr>
        <w:t xml:space="preserve"> </w:t>
      </w:r>
      <w:r w:rsidR="00A30FBF" w:rsidRPr="005E4B93">
        <w:rPr>
          <w:color w:val="0070C0"/>
        </w:rPr>
        <w:t>des</w:t>
      </w:r>
      <w:r w:rsidR="00A30FBF" w:rsidRPr="00AF474E">
        <w:rPr>
          <w:color w:val="0070C0"/>
        </w:rPr>
        <w:t xml:space="preserve"> exigences minimales des « Directives pour la Passation des Marchés de Prestations de Conseils, Travaux de Génie Civil, Installations, Fournitures et Services Divers dans la Coopération financière aves des pays partenaires » de la KfW (</w:t>
      </w:r>
      <w:r w:rsidR="00A30FBF" w:rsidRPr="003C41AA">
        <w:rPr>
          <w:color w:val="0070C0"/>
        </w:rPr>
        <w:t>https://www.kfw-entwicklungsbank.de/PDF/Download-Center/PDF-Dokumente-Richtlinien/FZ-Vergaberichtlinien-V-2021-FR.pdf</w:t>
      </w:r>
      <w:r w:rsidR="00A30FBF" w:rsidRPr="00AF474E">
        <w:rPr>
          <w:color w:val="0070C0"/>
        </w:rPr>
        <w:t>).</w:t>
      </w:r>
    </w:p>
    <w:p w14:paraId="3756F521" w14:textId="77777777" w:rsidR="003901DB" w:rsidRPr="00630BB4" w:rsidRDefault="003901DB" w:rsidP="00591236">
      <w:r w:rsidRPr="00630BB4">
        <w:rPr>
          <w:bCs/>
        </w:rPr>
        <w:t>L</w:t>
      </w:r>
      <w:r w:rsidR="007E2C13" w:rsidRPr="00630BB4">
        <w:t>a</w:t>
      </w:r>
      <w:r w:rsidRPr="00630BB4">
        <w:t xml:space="preserve"> Consultation sera conduit</w:t>
      </w:r>
      <w:r w:rsidR="007E2C13" w:rsidRPr="00630BB4">
        <w:t>e</w:t>
      </w:r>
      <w:r w:rsidRPr="00630BB4">
        <w:t xml:space="preserve"> par les procédures de passation des achats pub</w:t>
      </w:r>
      <w:r w:rsidR="007E2C13" w:rsidRPr="00630BB4">
        <w:t xml:space="preserve">lics hors marchés à travers </w:t>
      </w:r>
      <w:r w:rsidR="00C37D7D" w:rsidRPr="00630BB4">
        <w:t>l’e-</w:t>
      </w:r>
      <w:proofErr w:type="spellStart"/>
      <w:r w:rsidR="00C37D7D" w:rsidRPr="00630BB4">
        <w:t>Bidding</w:t>
      </w:r>
      <w:proofErr w:type="spellEnd"/>
      <w:r w:rsidRPr="00630BB4">
        <w:t xml:space="preserve"> du système</w:t>
      </w:r>
      <w:r w:rsidR="00C37D7D" w:rsidRPr="00630BB4">
        <w:t xml:space="preserve"> d’achat public en ligne TUNEPS</w:t>
      </w:r>
      <w:r w:rsidR="00C974CC">
        <w:t xml:space="preserve"> </w:t>
      </w:r>
      <w:r w:rsidR="00A30FBF" w:rsidRPr="00CE3373">
        <w:rPr>
          <w:color w:val="0070C0"/>
        </w:rPr>
        <w:t>et par voie matérielle</w:t>
      </w:r>
      <w:r w:rsidR="00C37D7D" w:rsidRPr="00630BB4">
        <w:t>.</w:t>
      </w:r>
    </w:p>
    <w:p w14:paraId="1E06D107" w14:textId="77777777" w:rsidR="003901DB" w:rsidRPr="00630BB4" w:rsidRDefault="007F502D" w:rsidP="00A140A3">
      <w:pPr>
        <w:pStyle w:val="Titre2"/>
      </w:pPr>
      <w:bookmarkStart w:id="15" w:name="_Toc159996064"/>
      <w:r w:rsidRPr="00630BB4">
        <w:t>Consultation et retrait de la Demande de Consultation</w:t>
      </w:r>
      <w:bookmarkEnd w:id="15"/>
    </w:p>
    <w:p w14:paraId="068DAB73" w14:textId="77777777" w:rsidR="003901DB" w:rsidRPr="00630BB4" w:rsidRDefault="00F702B2" w:rsidP="00591236">
      <w:r w:rsidRPr="00630BB4">
        <w:rPr>
          <w:bCs/>
        </w:rPr>
        <w:t>L</w:t>
      </w:r>
      <w:r w:rsidR="003901DB" w:rsidRPr="00630BB4">
        <w:t xml:space="preserve">es soumissionnaires éligibles et intéressés à concourir peuvent </w:t>
      </w:r>
      <w:r w:rsidR="00DB131D" w:rsidRPr="00630BB4">
        <w:t xml:space="preserve">retirer </w:t>
      </w:r>
      <w:r w:rsidR="003901DB" w:rsidRPr="00630BB4">
        <w:t xml:space="preserve">le Dossier </w:t>
      </w:r>
      <w:r w:rsidR="007E2C13" w:rsidRPr="00630BB4">
        <w:t>de Consultation</w:t>
      </w:r>
      <w:r w:rsidR="00C974CC">
        <w:t xml:space="preserve"> </w:t>
      </w:r>
      <w:r w:rsidR="007E2C13" w:rsidRPr="00630BB4">
        <w:t>pendant les horaires administratif</w:t>
      </w:r>
      <w:r w:rsidR="005E2BCF" w:rsidRPr="00630BB4">
        <w:t>s</w:t>
      </w:r>
      <w:r w:rsidR="00DB131D" w:rsidRPr="00630BB4">
        <w:t xml:space="preserve"> au siège de la commune </w:t>
      </w:r>
      <w:r w:rsidR="007E2C13" w:rsidRPr="00630BB4">
        <w:t xml:space="preserve">à </w:t>
      </w:r>
      <w:r w:rsidR="005E2BCF" w:rsidRPr="00630BB4">
        <w:t xml:space="preserve">l’adresse indiquée </w:t>
      </w:r>
      <w:r w:rsidR="00B459BB" w:rsidRPr="00630BB4">
        <w:t>ci-dessous</w:t>
      </w:r>
      <w:r w:rsidR="00DB131D" w:rsidRPr="00630BB4">
        <w:t xml:space="preserve"> ou </w:t>
      </w:r>
      <w:r w:rsidR="00AF4713" w:rsidRPr="00630BB4">
        <w:t xml:space="preserve">en ligne du site web TUNEPS : </w:t>
      </w:r>
      <w:hyperlink r:id="rId7" w:history="1">
        <w:r w:rsidR="00AF4713" w:rsidRPr="00630BB4">
          <w:rPr>
            <w:rStyle w:val="Lienhypertexte"/>
            <w:bCs/>
            <w:u w:val="none"/>
          </w:rPr>
          <w:t>https://www.tuneps.tn/index.do</w:t>
        </w:r>
      </w:hyperlink>
      <w:r w:rsidR="000508C3" w:rsidRPr="00630BB4">
        <w:t>.</w:t>
      </w:r>
    </w:p>
    <w:p w14:paraId="03F70D35" w14:textId="77777777" w:rsidR="003901DB" w:rsidRPr="00630BB4" w:rsidRDefault="007F502D" w:rsidP="00A140A3">
      <w:pPr>
        <w:pStyle w:val="Titre2"/>
      </w:pPr>
      <w:bookmarkStart w:id="16" w:name="_Toc159996065"/>
      <w:r w:rsidRPr="00630BB4">
        <w:t>Candidats admis à soumissionner</w:t>
      </w:r>
      <w:bookmarkEnd w:id="16"/>
    </w:p>
    <w:p w14:paraId="37C26719" w14:textId="77777777" w:rsidR="003901DB" w:rsidRPr="00630BB4" w:rsidRDefault="00F702B2" w:rsidP="00A126BD">
      <w:r w:rsidRPr="00630BB4">
        <w:rPr>
          <w:bCs/>
        </w:rPr>
        <w:t>L</w:t>
      </w:r>
      <w:r w:rsidR="007F502D" w:rsidRPr="00630BB4">
        <w:t>a</w:t>
      </w:r>
      <w:r w:rsidR="00C974CC">
        <w:t xml:space="preserve"> </w:t>
      </w:r>
      <w:r w:rsidR="003901DB" w:rsidRPr="00630BB4">
        <w:t>présent</w:t>
      </w:r>
      <w:r w:rsidR="007F502D" w:rsidRPr="00630BB4">
        <w:t>e</w:t>
      </w:r>
      <w:r w:rsidR="00C974CC">
        <w:t xml:space="preserve"> </w:t>
      </w:r>
      <w:r w:rsidR="007F502D" w:rsidRPr="00630BB4">
        <w:t>Demande de Consultation</w:t>
      </w:r>
      <w:r w:rsidR="003901DB" w:rsidRPr="00630BB4">
        <w:t xml:space="preserve"> est ouvert</w:t>
      </w:r>
      <w:r w:rsidR="0070017A" w:rsidRPr="00630BB4">
        <w:t>e</w:t>
      </w:r>
      <w:r w:rsidR="003901DB" w:rsidRPr="00630BB4">
        <w:t xml:space="preserve"> à tous les candidats éligibles et remplissant les conditions définies dans la Demande de Consultation et qui ne sont pas frappés par les dispositions d’incapacités et d’exclusions définies dans la Demande de Consultation.</w:t>
      </w:r>
    </w:p>
    <w:p w14:paraId="37F9F071" w14:textId="77777777" w:rsidR="003C235B" w:rsidRPr="00AB1B34" w:rsidRDefault="00F61B48" w:rsidP="00A140A3">
      <w:pPr>
        <w:pStyle w:val="Titre2"/>
      </w:pPr>
      <w:bookmarkStart w:id="17" w:name="_Toc159996066"/>
      <w:r w:rsidRPr="00AB1B34">
        <w:t>Présentation de l’offre</w:t>
      </w:r>
      <w:bookmarkEnd w:id="17"/>
    </w:p>
    <w:p w14:paraId="0A89E809" w14:textId="77777777" w:rsidR="00A30FBF" w:rsidRPr="00AB1B34" w:rsidRDefault="00A30FBF" w:rsidP="0047205E">
      <w:pPr>
        <w:pStyle w:val="Corpsdetexte"/>
      </w:pPr>
      <w:r w:rsidRPr="00AB1B34">
        <w:t xml:space="preserve">Le dossier de participation </w:t>
      </w:r>
      <w:r w:rsidR="002A09FD" w:rsidRPr="00AB1B34">
        <w:t>à la présente consultation</w:t>
      </w:r>
      <w:r w:rsidRPr="00AB1B34">
        <w:t xml:space="preserve">, doit être transmis en ligne, via le système d’achat public en ligne TUNEPS </w:t>
      </w:r>
      <w:r w:rsidRPr="00AB1B34">
        <w:rPr>
          <w:color w:val="0070C0"/>
        </w:rPr>
        <w:t xml:space="preserve">ou par voie postale recommandée ou rapide-poste ou remise directement au bureau d’ordre contre récépissé à l’adresse </w:t>
      </w:r>
      <w:r w:rsidR="0047205E">
        <w:rPr>
          <w:color w:val="0070C0"/>
        </w:rPr>
        <w:t xml:space="preserve">ci-dessous </w:t>
      </w:r>
      <w:r w:rsidRPr="00AB1B34">
        <w:rPr>
          <w:color w:val="0070C0"/>
        </w:rPr>
        <w:t>mentionnée</w:t>
      </w:r>
      <w:r w:rsidRPr="00AB1B34">
        <w:t>.</w:t>
      </w:r>
    </w:p>
    <w:p w14:paraId="67975199" w14:textId="3350AB48" w:rsidR="003D085B" w:rsidRDefault="00337F46" w:rsidP="00337F46">
      <w:pPr>
        <w:rPr>
          <w:szCs w:val="26"/>
          <w:lang w:eastAsia="fr-FR"/>
        </w:rPr>
      </w:pPr>
      <w:r w:rsidRPr="00BF6BF2">
        <w:rPr>
          <w:szCs w:val="26"/>
          <w:lang w:eastAsia="fr-FR"/>
        </w:rPr>
        <w:lastRenderedPageBreak/>
        <w:t>Les offres doivent parvenir au plus tard à la date et heure limites mentionnées dans l’Avis.</w:t>
      </w:r>
      <w:r>
        <w:rPr>
          <w:szCs w:val="26"/>
          <w:lang w:eastAsia="fr-FR"/>
        </w:rPr>
        <w:t xml:space="preserve"> </w:t>
      </w:r>
      <w:r w:rsidR="003D085B" w:rsidRPr="00AB1B34">
        <w:rPr>
          <w:szCs w:val="26"/>
          <w:lang w:eastAsia="fr-FR"/>
        </w:rPr>
        <w:t xml:space="preserve"> Les offres parvenues en retard ne seront pas acceptées</w:t>
      </w:r>
      <w:r w:rsidR="00767386">
        <w:rPr>
          <w:szCs w:val="26"/>
          <w:lang w:eastAsia="fr-FR"/>
        </w:rPr>
        <w:t>.</w:t>
      </w:r>
      <w:r>
        <w:rPr>
          <w:szCs w:val="26"/>
          <w:lang w:eastAsia="fr-FR"/>
        </w:rPr>
        <w:t xml:space="preserve"> </w:t>
      </w:r>
      <w:r w:rsidRPr="001D4F85">
        <w:rPr>
          <w:bCs/>
        </w:rPr>
        <w:t xml:space="preserve">Le cachet du Bureau d'ordre central </w:t>
      </w:r>
      <w:r>
        <w:rPr>
          <w:bCs/>
        </w:rPr>
        <w:t xml:space="preserve">de la commune </w:t>
      </w:r>
      <w:r w:rsidRPr="001D4F85">
        <w:rPr>
          <w:bCs/>
        </w:rPr>
        <w:t>fait foi</w:t>
      </w:r>
      <w:r>
        <w:rPr>
          <w:bCs/>
        </w:rPr>
        <w:t>.</w:t>
      </w:r>
    </w:p>
    <w:p w14:paraId="4848F869" w14:textId="77777777" w:rsidR="0072497F" w:rsidRDefault="00F845C6" w:rsidP="00A140A3">
      <w:pPr>
        <w:pStyle w:val="Titre2"/>
      </w:pPr>
      <w:bookmarkStart w:id="18" w:name="_Toc159996067"/>
      <w:r>
        <w:t>D</w:t>
      </w:r>
      <w:r w:rsidR="00F61B48" w:rsidRPr="00630BB4">
        <w:t>ocuments de la Consultation et Pieces à fournir</w:t>
      </w:r>
      <w:bookmarkEnd w:id="18"/>
    </w:p>
    <w:p w14:paraId="326EB34E" w14:textId="77777777" w:rsidR="003C235B" w:rsidRDefault="000C1513" w:rsidP="00DB131D">
      <w:pPr>
        <w:rPr>
          <w:bCs/>
        </w:rPr>
      </w:pPr>
      <w:r w:rsidRPr="00630BB4">
        <w:rPr>
          <w:bCs/>
        </w:rPr>
        <w:t xml:space="preserve">Les documents et les pièces </w:t>
      </w:r>
      <w:r w:rsidR="00B459BB" w:rsidRPr="00630BB4">
        <w:rPr>
          <w:bCs/>
        </w:rPr>
        <w:t>constituant l’offre</w:t>
      </w:r>
      <w:r w:rsidRPr="00630BB4">
        <w:rPr>
          <w:bCs/>
        </w:rPr>
        <w:t xml:space="preserve"> sont indiqués </w:t>
      </w:r>
      <w:r w:rsidR="00B459BB" w:rsidRPr="00630BB4">
        <w:rPr>
          <w:bCs/>
        </w:rPr>
        <w:t xml:space="preserve">dans la section </w:t>
      </w:r>
      <w:r w:rsidR="00DB131D" w:rsidRPr="00630BB4">
        <w:rPr>
          <w:bCs/>
        </w:rPr>
        <w:t>II "</w:t>
      </w:r>
      <w:r w:rsidR="00B459BB" w:rsidRPr="00630BB4">
        <w:rPr>
          <w:bCs/>
        </w:rPr>
        <w:t>Conditions de la Consultation</w:t>
      </w:r>
      <w:r w:rsidR="00DB131D" w:rsidRPr="00630BB4">
        <w:rPr>
          <w:bCs/>
        </w:rPr>
        <w:t>"</w:t>
      </w:r>
      <w:r w:rsidR="00B459BB" w:rsidRPr="00630BB4">
        <w:rPr>
          <w:bCs/>
        </w:rPr>
        <w:t>.</w:t>
      </w:r>
    </w:p>
    <w:p w14:paraId="75B991F8" w14:textId="77777777" w:rsidR="003901DB" w:rsidRPr="00AB1B34" w:rsidRDefault="003336B0" w:rsidP="00A140A3">
      <w:pPr>
        <w:pStyle w:val="Titre2"/>
      </w:pPr>
      <w:bookmarkStart w:id="19" w:name="_Toc159996068"/>
      <w:r w:rsidRPr="00AB1B34">
        <w:t>O</w:t>
      </w:r>
      <w:r w:rsidR="007F502D" w:rsidRPr="00AB1B34">
        <w:t>uverture des offres</w:t>
      </w:r>
      <w:bookmarkEnd w:id="19"/>
    </w:p>
    <w:p w14:paraId="6B21BFEB" w14:textId="77777777" w:rsidR="003D085B" w:rsidRDefault="003D085B" w:rsidP="00E622EE">
      <w:pPr>
        <w:rPr>
          <w:bCs/>
          <w:color w:val="FF0000"/>
        </w:rPr>
      </w:pPr>
      <w:r w:rsidRPr="00AB1B34">
        <w:rPr>
          <w:bCs/>
        </w:rPr>
        <w:t xml:space="preserve">L’ouverture des offres sera effectuée en séance </w:t>
      </w:r>
      <w:r w:rsidR="008D1D76" w:rsidRPr="008D1D76">
        <w:rPr>
          <w:color w:val="FF0000"/>
          <w:highlight w:val="yellow"/>
        </w:rPr>
        <w:t>non</w:t>
      </w:r>
      <w:r w:rsidRPr="00AB1B34">
        <w:rPr>
          <w:bCs/>
        </w:rPr>
        <w:t xml:space="preserve"> publique</w:t>
      </w:r>
      <w:r w:rsidRPr="00AB1B34">
        <w:rPr>
          <w:bCs/>
          <w:color w:val="FF0000"/>
        </w:rPr>
        <w:t>.</w:t>
      </w:r>
    </w:p>
    <w:p w14:paraId="08CC78B6" w14:textId="77777777" w:rsidR="003901DB" w:rsidRPr="00630BB4" w:rsidRDefault="004C508F" w:rsidP="00A140A3">
      <w:pPr>
        <w:pStyle w:val="Titre2"/>
      </w:pPr>
      <w:bookmarkStart w:id="20" w:name="_Toc159996069"/>
      <w:r w:rsidRPr="00630BB4">
        <w:t xml:space="preserve">Durée de la </w:t>
      </w:r>
      <w:r w:rsidR="00620B79">
        <w:t>validité</w:t>
      </w:r>
      <w:r w:rsidR="007F502D" w:rsidRPr="00630BB4">
        <w:t>des offres</w:t>
      </w:r>
      <w:bookmarkEnd w:id="20"/>
    </w:p>
    <w:p w14:paraId="273F859B" w14:textId="77777777" w:rsidR="003901DB" w:rsidRPr="00630BB4" w:rsidRDefault="003901DB" w:rsidP="00A126BD">
      <w:r w:rsidRPr="00630BB4">
        <w:t>Les soumissionnaires resteront engagés pour leurs offres pendant une périod</w:t>
      </w:r>
      <w:r w:rsidR="00754574" w:rsidRPr="00630BB4">
        <w:t xml:space="preserve">e de </w:t>
      </w:r>
      <w:r w:rsidR="00360A85" w:rsidRPr="00360A85">
        <w:rPr>
          <w:color w:val="FF0000"/>
          <w:highlight w:val="yellow"/>
        </w:rPr>
        <w:t>soixante (</w:t>
      </w:r>
      <w:r w:rsidR="00B15208" w:rsidRPr="00ED08D1">
        <w:rPr>
          <w:color w:val="FF0000"/>
          <w:highlight w:val="yellow"/>
        </w:rPr>
        <w:t>60</w:t>
      </w:r>
      <w:r w:rsidR="00ED08D1" w:rsidRPr="00ED08D1">
        <w:rPr>
          <w:color w:val="FF0000"/>
          <w:highlight w:val="yellow"/>
        </w:rPr>
        <w:t>)</w:t>
      </w:r>
      <w:r w:rsidR="005E140D">
        <w:rPr>
          <w:color w:val="FF0000"/>
          <w:highlight w:val="yellow"/>
        </w:rPr>
        <w:t xml:space="preserve"> </w:t>
      </w:r>
      <w:r w:rsidR="00F4054F" w:rsidRPr="00ED08D1">
        <w:rPr>
          <w:color w:val="FF0000"/>
          <w:highlight w:val="yellow"/>
        </w:rPr>
        <w:t>jours</w:t>
      </w:r>
      <w:r w:rsidR="00B72FAF">
        <w:rPr>
          <w:color w:val="FF0000"/>
        </w:rPr>
        <w:t xml:space="preserve"> </w:t>
      </w:r>
      <w:r w:rsidR="00710C29" w:rsidRPr="00630BB4">
        <w:t>à</w:t>
      </w:r>
      <w:r w:rsidR="00B72FAF">
        <w:t xml:space="preserve"> </w:t>
      </w:r>
      <w:r w:rsidRPr="00630BB4">
        <w:t>partir de la date limite de remise des offres.</w:t>
      </w:r>
    </w:p>
    <w:p w14:paraId="4AF55A95" w14:textId="77777777" w:rsidR="003901DB" w:rsidRPr="00AB1B34" w:rsidRDefault="007F502D" w:rsidP="00A140A3">
      <w:pPr>
        <w:pStyle w:val="Titre2"/>
      </w:pPr>
      <w:bookmarkStart w:id="21" w:name="_Toc159996070"/>
      <w:r w:rsidRPr="00AB1B34">
        <w:t>Additif à la Demande de Consultation</w:t>
      </w:r>
      <w:bookmarkEnd w:id="21"/>
    </w:p>
    <w:p w14:paraId="41A0E6B6" w14:textId="77777777" w:rsidR="00ED0593" w:rsidRPr="00AB1B34" w:rsidRDefault="00ED0593" w:rsidP="00366620">
      <w:pPr>
        <w:pStyle w:val="Titre3"/>
        <w:spacing w:after="0"/>
      </w:pPr>
      <w:bookmarkStart w:id="22" w:name="_Toc159996071"/>
      <w:r w:rsidRPr="00AB1B34">
        <w:t>11.1 : D</w:t>
      </w:r>
      <w:r w:rsidR="00B92093">
        <w:t>emandes d’eclaircissement</w:t>
      </w:r>
      <w:bookmarkEnd w:id="22"/>
    </w:p>
    <w:p w14:paraId="54BFB320" w14:textId="77777777" w:rsidR="00ED0593" w:rsidRPr="00B72FAF" w:rsidRDefault="00ED0593" w:rsidP="00E622EE">
      <w:pPr>
        <w:rPr>
          <w:bCs/>
        </w:rPr>
      </w:pPr>
      <w:r w:rsidRPr="00AB1B34">
        <w:rPr>
          <w:bCs/>
        </w:rPr>
        <w:t>Au cas où certains soumissionnaires auraient des renseignements complémentaires à demander ou</w:t>
      </w:r>
      <w:r w:rsidR="00B72FAF">
        <w:rPr>
          <w:bCs/>
        </w:rPr>
        <w:t xml:space="preserve"> </w:t>
      </w:r>
      <w:r w:rsidRPr="00AB1B34">
        <w:rPr>
          <w:bCs/>
        </w:rPr>
        <w:t xml:space="preserve">des doutes sur la signification exacte sur certaines parties de la présente </w:t>
      </w:r>
      <w:r w:rsidRPr="00AB1B34">
        <w:t>Consultation</w:t>
      </w:r>
      <w:r w:rsidRPr="00AB1B34">
        <w:rPr>
          <w:bCs/>
        </w:rPr>
        <w:t>, ils devraient en</w:t>
      </w:r>
      <w:r w:rsidR="00B72FAF">
        <w:rPr>
          <w:bCs/>
        </w:rPr>
        <w:t xml:space="preserve"> </w:t>
      </w:r>
      <w:r w:rsidRPr="00AB1B34">
        <w:rPr>
          <w:bCs/>
        </w:rPr>
        <w:t>référer par écrit à la commune à l’adresse indiquée ci-dessous</w:t>
      </w:r>
      <w:r w:rsidR="00E622EE">
        <w:rPr>
          <w:bCs/>
        </w:rPr>
        <w:t xml:space="preserve"> ou sur la plateforme TUNEPS</w:t>
      </w:r>
      <w:r w:rsidR="00B72FAF">
        <w:rPr>
          <w:bCs/>
        </w:rPr>
        <w:t xml:space="preserve"> </w:t>
      </w:r>
      <w:r w:rsidRPr="00AB1B34">
        <w:rPr>
          <w:color w:val="FF0000"/>
          <w:highlight w:val="yellow"/>
        </w:rPr>
        <w:t xml:space="preserve">huit </w:t>
      </w:r>
      <w:r w:rsidR="00E622EE">
        <w:rPr>
          <w:color w:val="FF0000"/>
          <w:highlight w:val="yellow"/>
        </w:rPr>
        <w:t>(</w:t>
      </w:r>
      <w:r w:rsidRPr="00AB1B34">
        <w:rPr>
          <w:color w:val="FF0000"/>
          <w:highlight w:val="yellow"/>
        </w:rPr>
        <w:t>ou quinze</w:t>
      </w:r>
      <w:r w:rsidR="00E622EE">
        <w:rPr>
          <w:color w:val="FF0000"/>
          <w:highlight w:val="yellow"/>
        </w:rPr>
        <w:t>)</w:t>
      </w:r>
      <w:r w:rsidRPr="00AB1B34">
        <w:rPr>
          <w:color w:val="FF0000"/>
          <w:highlight w:val="yellow"/>
        </w:rPr>
        <w:t xml:space="preserve"> (08</w:t>
      </w:r>
      <w:r w:rsidR="00E622EE">
        <w:rPr>
          <w:color w:val="FF0000"/>
          <w:highlight w:val="yellow"/>
        </w:rPr>
        <w:t>)</w:t>
      </w:r>
      <w:r w:rsidR="005E140D">
        <w:rPr>
          <w:color w:val="FF0000"/>
          <w:highlight w:val="yellow"/>
        </w:rPr>
        <w:t xml:space="preserve"> </w:t>
      </w:r>
      <w:r w:rsidR="00E622EE">
        <w:rPr>
          <w:color w:val="FF0000"/>
          <w:highlight w:val="yellow"/>
        </w:rPr>
        <w:t>(</w:t>
      </w:r>
      <w:r w:rsidRPr="00AB1B34">
        <w:rPr>
          <w:color w:val="FF0000"/>
          <w:highlight w:val="yellow"/>
        </w:rPr>
        <w:t xml:space="preserve">ou 15) jours </w:t>
      </w:r>
      <w:r w:rsidRPr="00AB1B34">
        <w:rPr>
          <w:i/>
          <w:color w:val="FF0000"/>
          <w:sz w:val="18"/>
          <w:szCs w:val="18"/>
          <w:highlight w:val="yellow"/>
        </w:rPr>
        <w:t xml:space="preserve">(8 jours en cas de période flottante de 20 jours , sinon 15 jours) </w:t>
      </w:r>
      <w:r w:rsidRPr="00AB1B34">
        <w:rPr>
          <w:i/>
          <w:color w:val="FF0000"/>
          <w:highlight w:val="yellow"/>
        </w:rPr>
        <w:t>calendaires</w:t>
      </w:r>
      <w:r w:rsidRPr="00AB1B34">
        <w:rPr>
          <w:i/>
          <w:color w:val="FF0000"/>
        </w:rPr>
        <w:t xml:space="preserve"> </w:t>
      </w:r>
      <w:r w:rsidR="003050D4" w:rsidRPr="009E0E17">
        <w:rPr>
          <w:i/>
        </w:rPr>
        <w:t xml:space="preserve">avant l’expiration de la date limite de la réception des offres </w:t>
      </w:r>
      <w:r w:rsidRPr="00B72FAF">
        <w:rPr>
          <w:bCs/>
        </w:rPr>
        <w:t>en</w:t>
      </w:r>
      <w:r w:rsidR="00B72FAF">
        <w:rPr>
          <w:bCs/>
        </w:rPr>
        <w:t xml:space="preserve"> </w:t>
      </w:r>
      <w:r w:rsidRPr="00B72FAF">
        <w:rPr>
          <w:bCs/>
        </w:rPr>
        <w:t>vue</w:t>
      </w:r>
      <w:r w:rsidR="00B72FAF">
        <w:rPr>
          <w:bCs/>
        </w:rPr>
        <w:t xml:space="preserve"> </w:t>
      </w:r>
      <w:r w:rsidRPr="00B72FAF">
        <w:rPr>
          <w:bCs/>
        </w:rPr>
        <w:t>d’obtenir</w:t>
      </w:r>
      <w:r w:rsidR="00B72FAF">
        <w:rPr>
          <w:bCs/>
        </w:rPr>
        <w:t xml:space="preserve"> </w:t>
      </w:r>
      <w:r w:rsidRPr="00B72FAF">
        <w:rPr>
          <w:bCs/>
        </w:rPr>
        <w:t>les</w:t>
      </w:r>
      <w:r w:rsidR="00B72FAF">
        <w:rPr>
          <w:bCs/>
        </w:rPr>
        <w:t xml:space="preserve"> </w:t>
      </w:r>
      <w:r w:rsidRPr="00B72FAF">
        <w:rPr>
          <w:bCs/>
        </w:rPr>
        <w:t>éclaircissements</w:t>
      </w:r>
      <w:r w:rsidR="00B72FAF">
        <w:rPr>
          <w:bCs/>
        </w:rPr>
        <w:t xml:space="preserve"> </w:t>
      </w:r>
      <w:r w:rsidRPr="00B72FAF">
        <w:rPr>
          <w:bCs/>
        </w:rPr>
        <w:t>nécessaires.</w:t>
      </w:r>
    </w:p>
    <w:p w14:paraId="5947B8C0" w14:textId="77777777" w:rsidR="00E622EE" w:rsidRPr="00F455C3" w:rsidRDefault="00E622EE" w:rsidP="00E622EE">
      <w:r>
        <w:t>La commune donnera une réponse à to</w:t>
      </w:r>
      <w:r w:rsidR="0057753E">
        <w:t>u</w:t>
      </w:r>
      <w:r>
        <w:t>te</w:t>
      </w:r>
      <w:r w:rsidR="0057753E">
        <w:t>s</w:t>
      </w:r>
      <w:r>
        <w:t xml:space="preserve"> les demandes d’éclaircissement</w:t>
      </w:r>
      <w:r w:rsidR="0057753E">
        <w:t>s reçues dans les délais</w:t>
      </w:r>
      <w:r>
        <w:t xml:space="preserve"> et la </w:t>
      </w:r>
      <w:r w:rsidRPr="00AB1B34">
        <w:t>communiqu</w:t>
      </w:r>
      <w:r>
        <w:t>era</w:t>
      </w:r>
      <w:r w:rsidRPr="00AB1B34">
        <w:t xml:space="preserve"> par écrit à tous les soumissionnaires qui ont retiré le dossier de Consultation</w:t>
      </w:r>
      <w:r>
        <w:t xml:space="preserve"> et </w:t>
      </w:r>
      <w:r w:rsidR="0057753E">
        <w:t xml:space="preserve">la </w:t>
      </w:r>
      <w:r w:rsidR="00767386">
        <w:t>publiera</w:t>
      </w:r>
      <w:r w:rsidR="00B72FAF">
        <w:t xml:space="preserve"> </w:t>
      </w:r>
      <w:r>
        <w:t>sur la plateforme TUNEPS</w:t>
      </w:r>
      <w:r w:rsidRPr="00AB1B34">
        <w:t xml:space="preserve">, et ce dans un délai minimum de </w:t>
      </w:r>
      <w:r w:rsidRPr="00AB1B34">
        <w:rPr>
          <w:color w:val="FF0000"/>
          <w:shd w:val="clear" w:color="auto" w:fill="FFFF00"/>
        </w:rPr>
        <w:t>cinq ou dix (05 ou 10) jours </w:t>
      </w:r>
      <w:r w:rsidRPr="00AB1B34">
        <w:rPr>
          <w:i/>
          <w:iCs/>
          <w:color w:val="FF0000"/>
          <w:sz w:val="18"/>
          <w:szCs w:val="18"/>
          <w:shd w:val="clear" w:color="auto" w:fill="FFFF00"/>
        </w:rPr>
        <w:t xml:space="preserve">(5jours en cas de période flottante de 20 </w:t>
      </w:r>
      <w:proofErr w:type="gramStart"/>
      <w:r w:rsidRPr="00AB1B34">
        <w:rPr>
          <w:i/>
          <w:iCs/>
          <w:color w:val="FF0000"/>
          <w:sz w:val="18"/>
          <w:szCs w:val="18"/>
          <w:shd w:val="clear" w:color="auto" w:fill="FFFF00"/>
        </w:rPr>
        <w:t>jours ,</w:t>
      </w:r>
      <w:proofErr w:type="gramEnd"/>
      <w:r w:rsidRPr="00AB1B34">
        <w:rPr>
          <w:i/>
          <w:iCs/>
          <w:color w:val="FF0000"/>
          <w:sz w:val="18"/>
          <w:szCs w:val="18"/>
          <w:shd w:val="clear" w:color="auto" w:fill="FFFF00"/>
        </w:rPr>
        <w:t xml:space="preserve"> sinon 10 jours) </w:t>
      </w:r>
      <w:r w:rsidRPr="00AB1B34">
        <w:t>calendaires avant l’expiration de la date limite de réception des offres.</w:t>
      </w:r>
    </w:p>
    <w:p w14:paraId="2F878DB2" w14:textId="77777777" w:rsidR="00ED0593" w:rsidRPr="00AB1B34" w:rsidRDefault="00ED0593" w:rsidP="00366620">
      <w:pPr>
        <w:pStyle w:val="Titre3"/>
        <w:spacing w:after="0"/>
      </w:pPr>
      <w:bookmarkStart w:id="23" w:name="_Toc159996072"/>
      <w:r w:rsidRPr="00AB1B34">
        <w:t>11.2 :</w:t>
      </w:r>
      <w:r w:rsidR="00C974CC">
        <w:t xml:space="preserve"> </w:t>
      </w:r>
      <w:r w:rsidR="00B92093">
        <w:t>Additifs</w:t>
      </w:r>
      <w:bookmarkEnd w:id="23"/>
      <w:r w:rsidR="00B92093" w:rsidRPr="00AB1B34">
        <w:t> </w:t>
      </w:r>
    </w:p>
    <w:p w14:paraId="7E53A75F" w14:textId="77777777" w:rsidR="00ED0593" w:rsidRPr="00AB1B34" w:rsidRDefault="00ED0593" w:rsidP="00ED0593">
      <w:r w:rsidRPr="00AB1B34">
        <w:rPr>
          <w:bCs/>
        </w:rPr>
        <w:t xml:space="preserve">La Commune </w:t>
      </w:r>
      <w:r w:rsidRPr="00AB1B34">
        <w:t>se réserve le droit, en cas de nécessité, d'apporter toute modification ultérieure utile ou des éclaircissements au présent Avis de la Demande de Consultation et/ou à la Demande de Consultation qui s'y rapporte.</w:t>
      </w:r>
    </w:p>
    <w:p w14:paraId="6A48F32D" w14:textId="7B5143FE" w:rsidR="00ED0593" w:rsidRPr="00F455C3" w:rsidRDefault="00ED0593" w:rsidP="00ED0593">
      <w:r w:rsidRPr="00AB1B34">
        <w:t>Tout additif ainsi ajouté fait partie intégrante de la Demande de Consultation et sera communiqué par écrit à tous les soumissionnaires qui ont retiré le dossier de Consultation</w:t>
      </w:r>
      <w:r w:rsidR="00E622EE">
        <w:t xml:space="preserve"> et </w:t>
      </w:r>
      <w:r w:rsidR="0057753E">
        <w:t xml:space="preserve">publié </w:t>
      </w:r>
      <w:r w:rsidR="00E622EE">
        <w:t>sur la plateforme TUNEPS</w:t>
      </w:r>
      <w:r w:rsidRPr="00AB1B34">
        <w:t xml:space="preserve">, et ce dans un délai minimum de </w:t>
      </w:r>
      <w:r w:rsidRPr="00AB1B34">
        <w:rPr>
          <w:color w:val="FF0000"/>
          <w:shd w:val="clear" w:color="auto" w:fill="FFFF00"/>
        </w:rPr>
        <w:t xml:space="preserve">cinq </w:t>
      </w:r>
      <w:r w:rsidR="00E622EE">
        <w:rPr>
          <w:color w:val="FF0000"/>
          <w:shd w:val="clear" w:color="auto" w:fill="FFFF00"/>
        </w:rPr>
        <w:t>(</w:t>
      </w:r>
      <w:r w:rsidRPr="00AB1B34">
        <w:rPr>
          <w:color w:val="FF0000"/>
          <w:shd w:val="clear" w:color="auto" w:fill="FFFF00"/>
        </w:rPr>
        <w:t>ou dix</w:t>
      </w:r>
      <w:r w:rsidR="00E622EE">
        <w:rPr>
          <w:color w:val="FF0000"/>
          <w:shd w:val="clear" w:color="auto" w:fill="FFFF00"/>
        </w:rPr>
        <w:t>)</w:t>
      </w:r>
      <w:r w:rsidRPr="00AB1B34">
        <w:rPr>
          <w:color w:val="FF0000"/>
          <w:shd w:val="clear" w:color="auto" w:fill="FFFF00"/>
        </w:rPr>
        <w:t xml:space="preserve"> (05</w:t>
      </w:r>
      <w:r w:rsidR="00E622EE">
        <w:rPr>
          <w:color w:val="FF0000"/>
          <w:shd w:val="clear" w:color="auto" w:fill="FFFF00"/>
        </w:rPr>
        <w:t>)</w:t>
      </w:r>
      <w:r w:rsidR="00366620">
        <w:rPr>
          <w:color w:val="FF0000"/>
          <w:shd w:val="clear" w:color="auto" w:fill="FFFF00"/>
        </w:rPr>
        <w:t xml:space="preserve"> </w:t>
      </w:r>
      <w:r w:rsidR="00E622EE">
        <w:rPr>
          <w:color w:val="FF0000"/>
          <w:shd w:val="clear" w:color="auto" w:fill="FFFF00"/>
        </w:rPr>
        <w:t>(</w:t>
      </w:r>
      <w:r w:rsidRPr="00AB1B34">
        <w:rPr>
          <w:color w:val="FF0000"/>
          <w:shd w:val="clear" w:color="auto" w:fill="FFFF00"/>
        </w:rPr>
        <w:t>ou 10) jours </w:t>
      </w:r>
      <w:proofErr w:type="gramStart"/>
      <w:r w:rsidRPr="00AB1B34">
        <w:rPr>
          <w:i/>
          <w:iCs/>
          <w:color w:val="FF0000"/>
          <w:sz w:val="18"/>
          <w:szCs w:val="18"/>
          <w:shd w:val="clear" w:color="auto" w:fill="FFFF00"/>
        </w:rPr>
        <w:t>(</w:t>
      </w:r>
      <w:r w:rsidR="00366620">
        <w:rPr>
          <w:i/>
          <w:iCs/>
          <w:color w:val="FF0000"/>
          <w:sz w:val="18"/>
          <w:szCs w:val="18"/>
          <w:shd w:val="clear" w:color="auto" w:fill="FFFF00"/>
        </w:rPr>
        <w:t xml:space="preserve"> </w:t>
      </w:r>
      <w:r w:rsidRPr="00AB1B34">
        <w:rPr>
          <w:i/>
          <w:iCs/>
          <w:color w:val="FF0000"/>
          <w:sz w:val="18"/>
          <w:szCs w:val="18"/>
          <w:shd w:val="clear" w:color="auto" w:fill="FFFF00"/>
        </w:rPr>
        <w:t>5</w:t>
      </w:r>
      <w:proofErr w:type="gramEnd"/>
      <w:r w:rsidRPr="00AB1B34">
        <w:rPr>
          <w:i/>
          <w:iCs/>
          <w:color w:val="FF0000"/>
          <w:sz w:val="18"/>
          <w:szCs w:val="18"/>
          <w:shd w:val="clear" w:color="auto" w:fill="FFFF00"/>
        </w:rPr>
        <w:t>jours en cas de période flottante de 20 jours , sinon 10 jours) </w:t>
      </w:r>
      <w:r w:rsidRPr="00AB1B34">
        <w:t>calendaires avant l’expiration de la date limite de réception des offres.</w:t>
      </w:r>
    </w:p>
    <w:p w14:paraId="0BA5F55E" w14:textId="77777777" w:rsidR="008F6F5E" w:rsidRPr="008F6F5E" w:rsidRDefault="007F502D" w:rsidP="00A140A3">
      <w:pPr>
        <w:pStyle w:val="Titre2"/>
      </w:pPr>
      <w:bookmarkStart w:id="24" w:name="_Toc159996073"/>
      <w:r w:rsidRPr="00AB1B34">
        <w:t xml:space="preserve">Critères d’évaluation et choix du </w:t>
      </w:r>
      <w:r w:rsidR="00747210" w:rsidRPr="00AB1B34">
        <w:t>soumissionnaire</w:t>
      </w:r>
      <w:bookmarkEnd w:id="24"/>
    </w:p>
    <w:p w14:paraId="78C2DFD3" w14:textId="77777777" w:rsidR="000850A2" w:rsidRPr="00286590" w:rsidRDefault="00D25E00" w:rsidP="00286590">
      <w:pPr>
        <w:ind w:left="2966" w:firstLine="720"/>
        <w:rPr>
          <w:i/>
          <w:iCs/>
          <w:color w:val="FF0000"/>
          <w:sz w:val="18"/>
          <w:szCs w:val="18"/>
          <w:shd w:val="clear" w:color="auto" w:fill="FFFF00"/>
        </w:rPr>
      </w:pPr>
      <w:bookmarkStart w:id="25" w:name="_Hlk160015627"/>
      <w:r w:rsidRPr="00286590">
        <w:rPr>
          <w:i/>
          <w:iCs/>
          <w:color w:val="FF0000"/>
          <w:sz w:val="18"/>
          <w:szCs w:val="18"/>
          <w:shd w:val="clear" w:color="auto" w:fill="FFFF00"/>
        </w:rPr>
        <w:t>(</w:t>
      </w:r>
      <w:proofErr w:type="gramStart"/>
      <w:r w:rsidR="008012AF" w:rsidRPr="00286590">
        <w:rPr>
          <w:i/>
          <w:iCs/>
          <w:color w:val="FF0000"/>
          <w:sz w:val="18"/>
          <w:szCs w:val="18"/>
          <w:shd w:val="clear" w:color="auto" w:fill="FFFF00"/>
        </w:rPr>
        <w:t>doit</w:t>
      </w:r>
      <w:proofErr w:type="gramEnd"/>
      <w:r w:rsidR="008012AF" w:rsidRPr="00286590">
        <w:rPr>
          <w:i/>
          <w:iCs/>
          <w:color w:val="FF0000"/>
          <w:sz w:val="18"/>
          <w:szCs w:val="18"/>
          <w:shd w:val="clear" w:color="auto" w:fill="FFFF00"/>
        </w:rPr>
        <w:t xml:space="preserve"> correspondre avec Section II, Article 9)</w:t>
      </w:r>
    </w:p>
    <w:p w14:paraId="6711A932" w14:textId="33DF69AA" w:rsidR="0006439C" w:rsidRPr="0068187F" w:rsidRDefault="00360A85" w:rsidP="0006439C">
      <w:r w:rsidRPr="0068187F">
        <w:rPr>
          <w:bCs/>
        </w:rPr>
        <w:t>L</w:t>
      </w:r>
      <w:r w:rsidRPr="0068187F">
        <w:t>’évaluation des offres sera effectuée sur la base de l’offre du moins disant</w:t>
      </w:r>
      <w:r w:rsidRPr="00686568">
        <w:t>,</w:t>
      </w:r>
      <w:r w:rsidRPr="0068187F">
        <w:t xml:space="preserve"> et qui répond aux critères d’éligibilité, de qualification requis et conditions techniques exigées mentionnés ci-dessous. Si l’offre du moins disant</w:t>
      </w:r>
      <w:r w:rsidR="003901DB" w:rsidRPr="0068187F">
        <w:t xml:space="preserve"> s’avère non conforme au cahier des charges, il sera procédé à l’évaluation des offres concurrentes avec la même méthodologie et selon le classement financier croissant.</w:t>
      </w:r>
      <w:bookmarkStart w:id="26" w:name="_Hlk13819698"/>
      <w:bookmarkStart w:id="27" w:name="_Hlk15894789"/>
    </w:p>
    <w:bookmarkEnd w:id="25"/>
    <w:p w14:paraId="2B94D3A2" w14:textId="1CE56904" w:rsidR="00FD573F" w:rsidRPr="00AB1B34" w:rsidRDefault="00FD573F" w:rsidP="00B72FAF">
      <w:r w:rsidRPr="00AB1B34">
        <w:t xml:space="preserve">Le soumissionnaire doit présenter une équipe de travail </w:t>
      </w:r>
      <w:r w:rsidR="008D1D76" w:rsidRPr="008D1D76">
        <w:rPr>
          <w:color w:val="FF0000"/>
          <w:highlight w:val="yellow"/>
        </w:rPr>
        <w:t>(deux personnes, un chef de mission et un chef de projet permanent sur chantier)</w:t>
      </w:r>
      <w:r w:rsidRPr="00AB1B34">
        <w:t xml:space="preserve"> formée </w:t>
      </w:r>
      <w:proofErr w:type="gramStart"/>
      <w:r w:rsidRPr="00AB1B34">
        <w:t>essentiellement:</w:t>
      </w:r>
      <w:proofErr w:type="gramEnd"/>
    </w:p>
    <w:p w14:paraId="0787B9FC" w14:textId="27FA7228" w:rsidR="00FD573F" w:rsidRPr="00AB1B34" w:rsidRDefault="00B72FAF" w:rsidP="00FD573F">
      <w:pPr>
        <w:pStyle w:val="Paragraphedeliste"/>
        <w:numPr>
          <w:ilvl w:val="0"/>
          <w:numId w:val="35"/>
        </w:numPr>
        <w:spacing w:before="120" w:after="120"/>
        <w:ind w:right="0" w:firstLine="0"/>
        <w:contextualSpacing/>
      </w:pPr>
      <w:r>
        <w:t>Du</w:t>
      </w:r>
      <w:r w:rsidRPr="00AB1B34">
        <w:t xml:space="preserve"> </w:t>
      </w:r>
      <w:r w:rsidR="00FD573F" w:rsidRPr="00AB1B34">
        <w:t xml:space="preserve">soumissionnaire, en tant que chef de mission (ingénieur </w:t>
      </w:r>
      <w:r w:rsidR="00E51475" w:rsidRPr="00AB1B34">
        <w:t xml:space="preserve">diplômé spécialisé </w:t>
      </w:r>
      <w:r w:rsidR="008D1D76" w:rsidRPr="008D1D76">
        <w:rPr>
          <w:color w:val="FF0000"/>
          <w:highlight w:val="yellow"/>
        </w:rPr>
        <w:t>en génie civil ou route ou VRD</w:t>
      </w:r>
      <w:r w:rsidR="00FD573F" w:rsidRPr="00AB1B34">
        <w:t xml:space="preserve">), doit justifier au minimum la réalisation de </w:t>
      </w:r>
      <w:r w:rsidR="008D1D76" w:rsidRPr="008D1D76">
        <w:rPr>
          <w:color w:val="FF0000"/>
          <w:highlight w:val="yellow"/>
        </w:rPr>
        <w:t>trois (</w:t>
      </w:r>
      <w:r w:rsidR="00366620" w:rsidRPr="008D1D76">
        <w:rPr>
          <w:color w:val="FF0000"/>
          <w:highlight w:val="yellow"/>
        </w:rPr>
        <w:t>03</w:t>
      </w:r>
      <w:r w:rsidR="00366620">
        <w:rPr>
          <w:color w:val="FF0000"/>
          <w:highlight w:val="yellow"/>
        </w:rPr>
        <w:t>) projets</w:t>
      </w:r>
      <w:r w:rsidR="00FD573F" w:rsidRPr="00AB1B34">
        <w:t xml:space="preserve"> </w:t>
      </w:r>
      <w:r w:rsidR="00E51475" w:rsidRPr="00AB1B34">
        <w:t xml:space="preserve">similaires et de complexité comparable d’étude et suivi ou de pilotage </w:t>
      </w:r>
      <w:r w:rsidR="00FD573F" w:rsidRPr="00AB1B34">
        <w:t xml:space="preserve">des </w:t>
      </w:r>
      <w:proofErr w:type="spellStart"/>
      <w:r w:rsidR="00FD573F" w:rsidRPr="00AB1B34">
        <w:t>travauxdans</w:t>
      </w:r>
      <w:proofErr w:type="spellEnd"/>
      <w:r w:rsidR="00FD573F" w:rsidRPr="00AB1B34">
        <w:t xml:space="preserve"> le domaine de </w:t>
      </w:r>
      <w:r w:rsidR="008D1D76" w:rsidRPr="008D1D76">
        <w:rPr>
          <w:color w:val="FF0000"/>
          <w:highlight w:val="yellow"/>
        </w:rPr>
        <w:t>route et VRD</w:t>
      </w:r>
      <w:r w:rsidR="00FD573F" w:rsidRPr="00AB1B34">
        <w:t xml:space="preserve"> durant les </w:t>
      </w:r>
      <w:r w:rsidR="008D1D76" w:rsidRPr="008D1D76">
        <w:rPr>
          <w:color w:val="FF0000"/>
          <w:highlight w:val="yellow"/>
        </w:rPr>
        <w:t>dix (10)</w:t>
      </w:r>
      <w:r w:rsidR="00366620">
        <w:rPr>
          <w:color w:val="FF0000"/>
        </w:rPr>
        <w:t xml:space="preserve"> </w:t>
      </w:r>
      <w:r w:rsidR="00FD573F" w:rsidRPr="00AB1B34">
        <w:t>dernières années</w:t>
      </w:r>
      <w:r w:rsidR="00F66CF6" w:rsidRPr="00AB1B34">
        <w:t xml:space="preserve"> précédant la date du lancement de cette consultation</w:t>
      </w:r>
      <w:r w:rsidR="00FD573F" w:rsidRPr="00AB1B34">
        <w:t>.</w:t>
      </w:r>
    </w:p>
    <w:p w14:paraId="7CF69AA3" w14:textId="4DFA28BF" w:rsidR="00FD573F" w:rsidRPr="00AB1B34" w:rsidRDefault="00B72FAF" w:rsidP="00B72FAF">
      <w:pPr>
        <w:pStyle w:val="Paragraphedeliste"/>
        <w:numPr>
          <w:ilvl w:val="0"/>
          <w:numId w:val="35"/>
        </w:numPr>
        <w:spacing w:before="120" w:after="120"/>
        <w:ind w:right="0" w:firstLine="0"/>
        <w:contextualSpacing/>
      </w:pPr>
      <w:r>
        <w:t>D’u</w:t>
      </w:r>
      <w:r w:rsidR="00F66CF6" w:rsidRPr="00AB1B34">
        <w:t xml:space="preserve">n </w:t>
      </w:r>
      <w:r w:rsidR="008D1D76" w:rsidRPr="008D1D76">
        <w:rPr>
          <w:color w:val="FF0000"/>
          <w:highlight w:val="yellow"/>
        </w:rPr>
        <w:t>technicien supérieur</w:t>
      </w:r>
      <w:r w:rsidR="005E140D">
        <w:rPr>
          <w:color w:val="FF0000"/>
          <w:highlight w:val="yellow"/>
        </w:rPr>
        <w:t xml:space="preserve"> (ou plus)</w:t>
      </w:r>
      <w:r w:rsidR="008D1D76" w:rsidRPr="008D1D76">
        <w:rPr>
          <w:color w:val="FF0000"/>
          <w:highlight w:val="yellow"/>
        </w:rPr>
        <w:t xml:space="preserve"> en génie civil ou route ou VRD</w:t>
      </w:r>
      <w:r>
        <w:rPr>
          <w:color w:val="FF0000"/>
        </w:rPr>
        <w:t xml:space="preserve">, </w:t>
      </w:r>
      <w:r w:rsidR="00FD573F" w:rsidRPr="00AB1B34">
        <w:t>désignée en tant que chef de projet</w:t>
      </w:r>
      <w:r>
        <w:t>,</w:t>
      </w:r>
      <w:r w:rsidR="00FD573F" w:rsidRPr="00AB1B34">
        <w:t xml:space="preserve"> permanent sur chantier ayant une expérience de </w:t>
      </w:r>
      <w:r w:rsidR="00560FE1">
        <w:rPr>
          <w:color w:val="FF0000"/>
          <w:highlight w:val="yellow"/>
        </w:rPr>
        <w:t>trois</w:t>
      </w:r>
      <w:r w:rsidR="005E140D">
        <w:rPr>
          <w:color w:val="FF0000"/>
          <w:highlight w:val="yellow"/>
        </w:rPr>
        <w:t xml:space="preserve"> </w:t>
      </w:r>
      <w:r w:rsidR="008D1D76" w:rsidRPr="008D1D76">
        <w:rPr>
          <w:color w:val="FF0000"/>
          <w:highlight w:val="yellow"/>
        </w:rPr>
        <w:t>(0</w:t>
      </w:r>
      <w:r w:rsidR="00560FE1">
        <w:rPr>
          <w:color w:val="FF0000"/>
          <w:highlight w:val="yellow"/>
        </w:rPr>
        <w:t>3</w:t>
      </w:r>
      <w:r w:rsidR="008D1D76" w:rsidRPr="008D1D76">
        <w:rPr>
          <w:color w:val="FF0000"/>
          <w:highlight w:val="yellow"/>
        </w:rPr>
        <w:t>)</w:t>
      </w:r>
      <w:r w:rsidR="00FD573F" w:rsidRPr="00AB1B34">
        <w:t xml:space="preserve"> ans </w:t>
      </w:r>
      <w:r w:rsidR="00552197" w:rsidRPr="00AB1B34">
        <w:t xml:space="preserve">précédant la </w:t>
      </w:r>
      <w:r w:rsidR="00552197" w:rsidRPr="00AB1B34">
        <w:lastRenderedPageBreak/>
        <w:t xml:space="preserve">date du lancement de cette consultation </w:t>
      </w:r>
      <w:r w:rsidR="00FD573F" w:rsidRPr="00AB1B34">
        <w:t xml:space="preserve">dans le domaine </w:t>
      </w:r>
      <w:r w:rsidR="00552197" w:rsidRPr="00AB1B34">
        <w:t xml:space="preserve">d’étude et suivi ou de pilotage des travaux des projets de </w:t>
      </w:r>
      <w:r w:rsidR="008D1D76" w:rsidRPr="008D1D76">
        <w:rPr>
          <w:color w:val="FF0000"/>
          <w:highlight w:val="yellow"/>
        </w:rPr>
        <w:t>route et VRD</w:t>
      </w:r>
      <w:r w:rsidR="00552197" w:rsidRPr="00AB1B34">
        <w:t xml:space="preserve"> similaires et de complexité comparable.</w:t>
      </w:r>
    </w:p>
    <w:p w14:paraId="1B9751DC" w14:textId="77777777" w:rsidR="00552197" w:rsidRPr="00AB1B34" w:rsidRDefault="00552197" w:rsidP="00552197">
      <w:pPr>
        <w:pStyle w:val="Paragraphedeliste"/>
        <w:spacing w:before="120" w:after="120"/>
        <w:ind w:left="1069" w:right="0" w:firstLine="0"/>
        <w:contextualSpacing/>
      </w:pPr>
      <w:r w:rsidRPr="00AB1B34">
        <w:t>Pour la référence, le soumissionnaire doit présenter les attestations ou toutes pièces justifiant la réalisation ou la participation à ces études (bon de commande, ordre de service, PV de réunion…).</w:t>
      </w:r>
    </w:p>
    <w:p w14:paraId="172C151B" w14:textId="77777777" w:rsidR="00552197" w:rsidRDefault="00552197" w:rsidP="00552197">
      <w:pPr>
        <w:pStyle w:val="Paragraphedeliste"/>
        <w:spacing w:before="120" w:after="120"/>
        <w:ind w:left="1069" w:right="0" w:firstLine="0"/>
        <w:contextualSpacing/>
      </w:pPr>
      <w:r w:rsidRPr="00AB1B34">
        <w:t>On considère par « projet similaire </w:t>
      </w:r>
      <w:proofErr w:type="gramStart"/>
      <w:r w:rsidR="001D4F85" w:rsidRPr="001D4F85">
        <w:t>»:</w:t>
      </w:r>
      <w:proofErr w:type="gramEnd"/>
      <w:r w:rsidRPr="00AB1B34">
        <w:t xml:space="preserve"> Les projets de </w:t>
      </w:r>
      <w:r w:rsidR="008D1D76" w:rsidRPr="008D1D76">
        <w:rPr>
          <w:highlight w:val="yellow"/>
        </w:rPr>
        <w:t>route, de drainage d’eau pluviales, d’assainissement, de réhabilitation de quartiers ou les projets de mise en œuvre de VRD</w:t>
      </w:r>
      <w:r w:rsidRPr="00AB1B34">
        <w:t>.</w:t>
      </w:r>
    </w:p>
    <w:p w14:paraId="6BC5CA37" w14:textId="77777777" w:rsidR="00B46A78" w:rsidRPr="00AB1B34" w:rsidRDefault="00B46A78" w:rsidP="00552197">
      <w:pPr>
        <w:pStyle w:val="Paragraphedeliste"/>
        <w:spacing w:before="120" w:after="120"/>
        <w:ind w:left="1069" w:right="0" w:firstLine="0"/>
        <w:contextualSpacing/>
      </w:pPr>
    </w:p>
    <w:p w14:paraId="1132586C" w14:textId="77777777" w:rsidR="00AF4713" w:rsidRPr="00630BB4" w:rsidRDefault="00AF4713" w:rsidP="00A140A3">
      <w:pPr>
        <w:pStyle w:val="Titre2"/>
      </w:pPr>
      <w:bookmarkStart w:id="28" w:name="_Toc159996074"/>
      <w:bookmarkEnd w:id="26"/>
      <w:bookmarkEnd w:id="27"/>
      <w:r w:rsidRPr="00630BB4">
        <w:t>A</w:t>
      </w:r>
      <w:r w:rsidR="007F502D" w:rsidRPr="00630BB4">
        <w:t>dresse</w:t>
      </w:r>
      <w:r w:rsidR="00F273F1" w:rsidRPr="00630BB4">
        <w:t xml:space="preserve"> de la Commune</w:t>
      </w:r>
      <w:bookmarkEnd w:id="28"/>
    </w:p>
    <w:p w14:paraId="5376CFC5" w14:textId="77777777" w:rsidR="003901DB" w:rsidRPr="00630BB4" w:rsidRDefault="003901DB" w:rsidP="00A126BD">
      <w:r w:rsidRPr="00630BB4">
        <w:t>L’adresse à laquelle il est</w:t>
      </w:r>
      <w:r w:rsidR="00A126BD" w:rsidRPr="00630BB4">
        <w:t xml:space="preserve"> fait référence ci-dessus est :</w:t>
      </w:r>
    </w:p>
    <w:p w14:paraId="100D9CAD" w14:textId="77777777" w:rsidR="00721A11" w:rsidRPr="00630BB4" w:rsidRDefault="00721A11" w:rsidP="009A292C">
      <w:r w:rsidRPr="00630BB4">
        <w:t>Adresse :</w:t>
      </w:r>
      <w:r w:rsidRPr="00630BB4">
        <w:tab/>
      </w:r>
      <w:r w:rsidRPr="00630BB4">
        <w:rPr>
          <w:i/>
          <w:color w:val="FF0000"/>
          <w:highlight w:val="yellow"/>
        </w:rPr>
        <w:t>(Ins</w:t>
      </w:r>
      <w:r w:rsidR="009A292C" w:rsidRPr="00630BB4">
        <w:rPr>
          <w:i/>
          <w:color w:val="FF0000"/>
          <w:highlight w:val="yellow"/>
        </w:rPr>
        <w:t>è</w:t>
      </w:r>
      <w:r w:rsidRPr="00630BB4">
        <w:rPr>
          <w:i/>
          <w:color w:val="FF0000"/>
          <w:highlight w:val="yellow"/>
        </w:rPr>
        <w:t>re l’adresse)</w:t>
      </w:r>
    </w:p>
    <w:p w14:paraId="75403FBC" w14:textId="77777777" w:rsidR="003901DB" w:rsidRPr="00630BB4" w:rsidRDefault="003901DB" w:rsidP="009A292C">
      <w:r w:rsidRPr="00630BB4">
        <w:t xml:space="preserve">Mr/Mme </w:t>
      </w:r>
      <w:r w:rsidR="00E2128B" w:rsidRPr="00630BB4">
        <w:tab/>
      </w:r>
      <w:r w:rsidR="00B459BB" w:rsidRPr="00630BB4">
        <w:rPr>
          <w:i/>
          <w:color w:val="FF0000"/>
          <w:highlight w:val="yellow"/>
        </w:rPr>
        <w:t>(I</w:t>
      </w:r>
      <w:r w:rsidRPr="00630BB4">
        <w:rPr>
          <w:i/>
          <w:color w:val="FF0000"/>
          <w:highlight w:val="yellow"/>
        </w:rPr>
        <w:t>ns</w:t>
      </w:r>
      <w:r w:rsidR="009A292C" w:rsidRPr="00630BB4">
        <w:rPr>
          <w:i/>
          <w:color w:val="FF0000"/>
          <w:highlight w:val="yellow"/>
        </w:rPr>
        <w:t>è</w:t>
      </w:r>
      <w:r w:rsidRPr="00630BB4">
        <w:rPr>
          <w:i/>
          <w:color w:val="FF0000"/>
          <w:highlight w:val="yellow"/>
        </w:rPr>
        <w:t>re le nom du responsable)</w:t>
      </w:r>
    </w:p>
    <w:p w14:paraId="3CD9F38D" w14:textId="77777777" w:rsidR="003901DB" w:rsidRPr="00630BB4" w:rsidRDefault="003901DB" w:rsidP="009A292C">
      <w:r w:rsidRPr="00630BB4">
        <w:t>Téléphone :</w:t>
      </w:r>
      <w:r w:rsidR="00E2128B" w:rsidRPr="00630BB4">
        <w:tab/>
      </w:r>
      <w:r w:rsidR="00B459BB" w:rsidRPr="00630BB4">
        <w:rPr>
          <w:i/>
          <w:color w:val="FF0000"/>
          <w:highlight w:val="yellow"/>
        </w:rPr>
        <w:t>(I</w:t>
      </w:r>
      <w:r w:rsidRPr="00630BB4">
        <w:rPr>
          <w:i/>
          <w:color w:val="FF0000"/>
          <w:highlight w:val="yellow"/>
        </w:rPr>
        <w:t>ns</w:t>
      </w:r>
      <w:r w:rsidR="009A292C" w:rsidRPr="00630BB4">
        <w:rPr>
          <w:i/>
          <w:color w:val="FF0000"/>
          <w:highlight w:val="yellow"/>
        </w:rPr>
        <w:t>è</w:t>
      </w:r>
      <w:r w:rsidRPr="00630BB4">
        <w:rPr>
          <w:i/>
          <w:color w:val="FF0000"/>
          <w:highlight w:val="yellow"/>
        </w:rPr>
        <w:t>re le numéro de téléphone)</w:t>
      </w:r>
    </w:p>
    <w:p w14:paraId="10614390" w14:textId="77777777" w:rsidR="003901DB" w:rsidRPr="00630BB4" w:rsidRDefault="003901DB" w:rsidP="009A292C">
      <w:r w:rsidRPr="00630BB4">
        <w:t>Télécopieur </w:t>
      </w:r>
      <w:r w:rsidR="00E2128B" w:rsidRPr="00630BB4">
        <w:tab/>
      </w:r>
      <w:r w:rsidR="00B459BB" w:rsidRPr="00630BB4">
        <w:rPr>
          <w:i/>
          <w:color w:val="FF0000"/>
          <w:highlight w:val="yellow"/>
        </w:rPr>
        <w:t>(I</w:t>
      </w:r>
      <w:r w:rsidRPr="00630BB4">
        <w:rPr>
          <w:i/>
          <w:color w:val="FF0000"/>
          <w:highlight w:val="yellow"/>
        </w:rPr>
        <w:t>ns</w:t>
      </w:r>
      <w:r w:rsidR="009A292C" w:rsidRPr="00630BB4">
        <w:rPr>
          <w:i/>
          <w:color w:val="FF0000"/>
          <w:highlight w:val="yellow"/>
        </w:rPr>
        <w:t>è</w:t>
      </w:r>
      <w:r w:rsidRPr="00630BB4">
        <w:rPr>
          <w:i/>
          <w:color w:val="FF0000"/>
          <w:highlight w:val="yellow"/>
        </w:rPr>
        <w:t>re le numéro de télécopieur)</w:t>
      </w:r>
    </w:p>
    <w:p w14:paraId="7E69AEE5" w14:textId="77777777" w:rsidR="00BB6185" w:rsidRDefault="009A292C" w:rsidP="009A292C">
      <w:pPr>
        <w:rPr>
          <w:i/>
          <w:color w:val="FF0000"/>
          <w:highlight w:val="yellow"/>
        </w:rPr>
      </w:pPr>
      <w:r w:rsidRPr="00630BB4">
        <w:t>E</w:t>
      </w:r>
      <w:r w:rsidR="003901DB" w:rsidRPr="00630BB4">
        <w:t>-mail :</w:t>
      </w:r>
      <w:r w:rsidR="00E2128B" w:rsidRPr="00630BB4">
        <w:tab/>
      </w:r>
      <w:r w:rsidR="00E2128B" w:rsidRPr="00630BB4">
        <w:tab/>
      </w:r>
      <w:r w:rsidR="00B459BB" w:rsidRPr="00630BB4">
        <w:rPr>
          <w:i/>
          <w:color w:val="FF0000"/>
          <w:highlight w:val="yellow"/>
        </w:rPr>
        <w:t>(I</w:t>
      </w:r>
      <w:r w:rsidR="003901DB" w:rsidRPr="00630BB4">
        <w:rPr>
          <w:i/>
          <w:color w:val="FF0000"/>
          <w:highlight w:val="yellow"/>
        </w:rPr>
        <w:t>ns</w:t>
      </w:r>
      <w:r w:rsidRPr="00630BB4">
        <w:rPr>
          <w:i/>
          <w:color w:val="FF0000"/>
          <w:highlight w:val="yellow"/>
        </w:rPr>
        <w:t>è</w:t>
      </w:r>
      <w:r w:rsidR="003901DB" w:rsidRPr="00630BB4">
        <w:rPr>
          <w:i/>
          <w:color w:val="FF0000"/>
          <w:highlight w:val="yellow"/>
        </w:rPr>
        <w:t>re l’adress</w:t>
      </w:r>
      <w:r w:rsidR="00D4633A" w:rsidRPr="00630BB4">
        <w:rPr>
          <w:i/>
          <w:color w:val="FF0000"/>
          <w:highlight w:val="yellow"/>
        </w:rPr>
        <w:t>e</w:t>
      </w:r>
      <w:r w:rsidR="003901DB" w:rsidRPr="00630BB4">
        <w:rPr>
          <w:i/>
          <w:color w:val="FF0000"/>
          <w:highlight w:val="yellow"/>
        </w:rPr>
        <w:t xml:space="preserve"> e-mail)</w:t>
      </w:r>
    </w:p>
    <w:p w14:paraId="37678140" w14:textId="77777777" w:rsidR="00BB6185" w:rsidRDefault="00BB6185">
      <w:pPr>
        <w:spacing w:before="0" w:after="0"/>
        <w:ind w:firstLine="0"/>
        <w:jc w:val="left"/>
        <w:rPr>
          <w:i/>
          <w:color w:val="FF0000"/>
          <w:highlight w:val="yellow"/>
        </w:rPr>
      </w:pPr>
      <w:r>
        <w:rPr>
          <w:i/>
          <w:color w:val="FF0000"/>
          <w:highlight w:val="yellow"/>
        </w:rPr>
        <w:br w:type="page"/>
      </w:r>
    </w:p>
    <w:p w14:paraId="18D64A0C" w14:textId="77777777" w:rsidR="003901DB" w:rsidRPr="00630BB4" w:rsidRDefault="003901DB" w:rsidP="00AE6665">
      <w:pPr>
        <w:pStyle w:val="Titre1"/>
        <w:numPr>
          <w:ilvl w:val="0"/>
          <w:numId w:val="3"/>
        </w:numPr>
      </w:pPr>
      <w:bookmarkStart w:id="29" w:name="_Toc159996075"/>
      <w:r w:rsidRPr="00630BB4">
        <w:lastRenderedPageBreak/>
        <w:t>CONDITION</w:t>
      </w:r>
      <w:r w:rsidR="00B459BB" w:rsidRPr="00630BB4">
        <w:t>S</w:t>
      </w:r>
      <w:r w:rsidRPr="00630BB4">
        <w:t xml:space="preserve"> DE </w:t>
      </w:r>
      <w:r w:rsidR="00D12D7B" w:rsidRPr="00630BB4">
        <w:t xml:space="preserve">LA </w:t>
      </w:r>
      <w:r w:rsidRPr="00630BB4">
        <w:t>CONSULTATION</w:t>
      </w:r>
      <w:bookmarkEnd w:id="29"/>
    </w:p>
    <w:p w14:paraId="6FE36102" w14:textId="77777777" w:rsidR="000107E5" w:rsidRPr="00630BB4" w:rsidRDefault="000107E5" w:rsidP="00A140A3">
      <w:pPr>
        <w:pStyle w:val="Titre2"/>
        <w:numPr>
          <w:ilvl w:val="0"/>
          <w:numId w:val="97"/>
        </w:numPr>
      </w:pPr>
      <w:bookmarkStart w:id="30" w:name="_Toc159996076"/>
      <w:r w:rsidRPr="00630BB4">
        <w:t xml:space="preserve">Objet </w:t>
      </w:r>
      <w:r w:rsidR="00476A0B" w:rsidRPr="00630BB4">
        <w:t>de</w:t>
      </w:r>
      <w:r w:rsidRPr="00630BB4">
        <w:t xml:space="preserve"> la consultation</w:t>
      </w:r>
      <w:bookmarkEnd w:id="30"/>
    </w:p>
    <w:p w14:paraId="010D81D7" w14:textId="77777777" w:rsidR="0072497F" w:rsidRPr="00527843" w:rsidRDefault="00BB6185">
      <w:r>
        <w:t xml:space="preserve">La présente consultation a pour objet la désignation d’un prestataire pour une mission </w:t>
      </w:r>
      <w:r w:rsidR="00C0064A">
        <w:t>de</w:t>
      </w:r>
      <w:r w:rsidR="00686568">
        <w:t xml:space="preserve"> pilotage des travaux</w:t>
      </w:r>
      <w:r>
        <w:t xml:space="preserve"> à caractère </w:t>
      </w:r>
      <w:r w:rsidR="00686568">
        <w:t>technique</w:t>
      </w:r>
      <w:r w:rsidR="00912060">
        <w:t>,</w:t>
      </w:r>
      <w:r w:rsidR="00B72FAF">
        <w:t xml:space="preserve"> </w:t>
      </w:r>
      <w:r w:rsidR="00912060">
        <w:t xml:space="preserve">administratif et </w:t>
      </w:r>
      <w:r>
        <w:t xml:space="preserve">financier et qui a pour but d’accompagner la commune de </w:t>
      </w:r>
      <w:r w:rsidRPr="00527843">
        <w:rPr>
          <w:i/>
          <w:color w:val="FF0000"/>
          <w:highlight w:val="yellow"/>
        </w:rPr>
        <w:t>(Insère le nom de la commune)</w:t>
      </w:r>
      <w:r>
        <w:t xml:space="preserve"> dans </w:t>
      </w:r>
      <w:r w:rsidR="00966923">
        <w:t>la conduite</w:t>
      </w:r>
      <w:r>
        <w:t xml:space="preserve"> du projet de</w:t>
      </w:r>
      <w:r w:rsidR="00B72FAF">
        <w:t xml:space="preserve"> </w:t>
      </w:r>
      <w:r w:rsidRPr="00527843">
        <w:rPr>
          <w:i/>
          <w:color w:val="FF0000"/>
          <w:highlight w:val="yellow"/>
        </w:rPr>
        <w:t>(Insère le nom du projet)</w:t>
      </w:r>
      <w:r w:rsidRPr="00527843">
        <w:t>.</w:t>
      </w:r>
    </w:p>
    <w:p w14:paraId="7E3ACF2C" w14:textId="77777777" w:rsidR="00257B00" w:rsidRPr="00630BB4" w:rsidRDefault="00257B00" w:rsidP="00A140A3">
      <w:pPr>
        <w:pStyle w:val="Titre2"/>
      </w:pPr>
      <w:bookmarkStart w:id="31" w:name="_Toc159996077"/>
      <w:r w:rsidRPr="00630BB4">
        <w:t>Financement des prestations</w:t>
      </w:r>
      <w:bookmarkEnd w:id="31"/>
    </w:p>
    <w:p w14:paraId="312AC26C" w14:textId="02D8FF10" w:rsidR="00046014" w:rsidRPr="0047205E" w:rsidRDefault="00046014" w:rsidP="00046014">
      <w:pPr>
        <w:pStyle w:val="Corpsdetexte"/>
        <w:rPr>
          <w:color w:val="17365D"/>
        </w:rPr>
      </w:pPr>
      <w:r w:rsidRPr="0047205E">
        <w:rPr>
          <w:color w:val="17365D"/>
        </w:rPr>
        <w:t xml:space="preserve">Cette prestation est financée par un Don de la Coopération financière allemande à travers la KfW (BMZ N° 2017 70 130), dans le cadre du programme de Financement </w:t>
      </w:r>
      <w:r w:rsidRPr="0047205E">
        <w:rPr>
          <w:rFonts w:cs="Cambria"/>
          <w:iCs/>
          <w:color w:val="17365D"/>
          <w:lang w:bidi="ar-TN"/>
        </w:rPr>
        <w:t>de l’infrastructure et de l’équipement de base dans les zones d’extension</w:t>
      </w:r>
      <w:r w:rsidRPr="0047205E">
        <w:rPr>
          <w:color w:val="17365D"/>
        </w:rPr>
        <w:t xml:space="preserve"> des communes (phase 2 du FICOL), rétrocédé par l’État Tunisien à la commune, à travers la Caisse des Prêts et de Soutien des Collectivités Locales CPSCL.</w:t>
      </w:r>
    </w:p>
    <w:p w14:paraId="50717CC7" w14:textId="77777777" w:rsidR="000107E5" w:rsidRPr="00630BB4" w:rsidRDefault="000107E5" w:rsidP="00A140A3">
      <w:pPr>
        <w:pStyle w:val="Titre2"/>
      </w:pPr>
      <w:bookmarkStart w:id="32" w:name="_Toc159996078"/>
      <w:r w:rsidRPr="00630BB4">
        <w:t>Conditions de participation</w:t>
      </w:r>
      <w:bookmarkEnd w:id="32"/>
    </w:p>
    <w:p w14:paraId="2CCCCC70" w14:textId="77777777" w:rsidR="00AB1B34" w:rsidRDefault="00AB1B34" w:rsidP="00AB1B34">
      <w:pPr>
        <w:ind w:firstLine="708"/>
        <w:rPr>
          <w:iCs/>
        </w:rPr>
      </w:pPr>
      <w:r w:rsidRPr="00527843">
        <w:t xml:space="preserve">Peuvent participer à cette consultation les </w:t>
      </w:r>
      <w:r w:rsidRPr="00527843">
        <w:rPr>
          <w:iCs/>
        </w:rPr>
        <w:t xml:space="preserve">bureaux d’études </w:t>
      </w:r>
      <w:bookmarkStart w:id="33" w:name="_Hlk170391313"/>
      <w:r w:rsidRPr="00527843">
        <w:rPr>
          <w:iCs/>
        </w:rPr>
        <w:t>et les groupements</w:t>
      </w:r>
      <w:r>
        <w:rPr>
          <w:iCs/>
        </w:rPr>
        <w:t xml:space="preserve"> de bureaux d’étude ou </w:t>
      </w:r>
      <w:r w:rsidRPr="00527843">
        <w:rPr>
          <w:iCs/>
        </w:rPr>
        <w:t>d’ingénieurs conseils</w:t>
      </w:r>
      <w:bookmarkEnd w:id="33"/>
      <w:r w:rsidRPr="00527843">
        <w:rPr>
          <w:iCs/>
        </w:rPr>
        <w:t xml:space="preserve">, ayant la qualification et l'expérience requises </w:t>
      </w:r>
      <w:r w:rsidRPr="00DF53D0">
        <w:rPr>
          <w:b/>
          <w:bCs/>
          <w:iCs/>
        </w:rPr>
        <w:t xml:space="preserve">pour les projets de </w:t>
      </w:r>
      <w:r w:rsidR="008D1D76" w:rsidRPr="008D1D76">
        <w:rPr>
          <w:b/>
          <w:bCs/>
          <w:iCs/>
          <w:color w:val="FF0000"/>
          <w:highlight w:val="yellow"/>
        </w:rPr>
        <w:t>routes et VRD</w:t>
      </w:r>
      <w:r w:rsidRPr="00527843">
        <w:rPr>
          <w:iCs/>
        </w:rPr>
        <w:t>.</w:t>
      </w:r>
    </w:p>
    <w:p w14:paraId="553B01F4" w14:textId="2FCC1F5C" w:rsidR="00DF23BF" w:rsidRPr="00DF23BF" w:rsidRDefault="00DF23BF" w:rsidP="00AB1B34">
      <w:pPr>
        <w:ind w:firstLine="708"/>
        <w:rPr>
          <w:iCs/>
          <w:color w:val="FF0000"/>
          <w:u w:val="single"/>
        </w:rPr>
      </w:pPr>
      <w:bookmarkStart w:id="34" w:name="_Hlk209613422"/>
      <w:r w:rsidRPr="00DF23BF">
        <w:rPr>
          <w:iCs/>
          <w:color w:val="FF0000"/>
          <w:u w:val="single"/>
        </w:rPr>
        <w:t>D’autres part les Bureaux d’études et les groupements de bureaux d’étude</w:t>
      </w:r>
      <w:r>
        <w:rPr>
          <w:iCs/>
          <w:color w:val="FF0000"/>
          <w:u w:val="single"/>
        </w:rPr>
        <w:t>s</w:t>
      </w:r>
      <w:r w:rsidRPr="00DF23BF">
        <w:rPr>
          <w:iCs/>
          <w:color w:val="FF0000"/>
          <w:u w:val="single"/>
        </w:rPr>
        <w:t xml:space="preserve"> ou d’ingénieurs conseils ayant participé dans la conception du projet (Etude </w:t>
      </w:r>
      <w:r w:rsidR="00B454DE" w:rsidRPr="00DF23BF">
        <w:rPr>
          <w:iCs/>
          <w:color w:val="FF0000"/>
          <w:u w:val="single"/>
        </w:rPr>
        <w:t>technique)</w:t>
      </w:r>
      <w:r w:rsidRPr="00DF23BF">
        <w:rPr>
          <w:iCs/>
          <w:color w:val="FF0000"/>
          <w:u w:val="single"/>
        </w:rPr>
        <w:t xml:space="preserve"> ne sont pas autorisés à participer à cette consultation (leurs offres seront automatiquement rejetées)</w:t>
      </w:r>
      <w:r>
        <w:rPr>
          <w:iCs/>
          <w:color w:val="FF0000"/>
          <w:u w:val="single"/>
        </w:rPr>
        <w:t>.</w:t>
      </w:r>
    </w:p>
    <w:p w14:paraId="47CBBEFA" w14:textId="77777777" w:rsidR="00DA2D96" w:rsidRPr="00AB1B34" w:rsidRDefault="008E144D" w:rsidP="00A140A3">
      <w:pPr>
        <w:pStyle w:val="Titre2"/>
      </w:pPr>
      <w:bookmarkStart w:id="35" w:name="_Toc159996079"/>
      <w:bookmarkEnd w:id="34"/>
      <w:r w:rsidRPr="00AB1B34">
        <w:t>Présentation</w:t>
      </w:r>
      <w:r w:rsidR="00CA582C" w:rsidRPr="00AB1B34">
        <w:t xml:space="preserve"> des offres</w:t>
      </w:r>
      <w:bookmarkEnd w:id="35"/>
    </w:p>
    <w:p w14:paraId="6E6A51F0" w14:textId="77777777" w:rsidR="008B7DFC" w:rsidRPr="00AB1B34" w:rsidRDefault="008B7DFC" w:rsidP="008B7DFC">
      <w:pPr>
        <w:pStyle w:val="Corpsdetexte"/>
      </w:pPr>
      <w:bookmarkStart w:id="36" w:name="_Hlk160015927"/>
      <w:r w:rsidRPr="00AB1B34">
        <w:t xml:space="preserve">Le dossier de participation à la présente consultation, doit être transmis en ligne, via le système d’achat public en ligne TUNEPS </w:t>
      </w:r>
      <w:r w:rsidRPr="00AB1B34">
        <w:rPr>
          <w:color w:val="0070C0"/>
        </w:rPr>
        <w:t>ou par voie postale recommandée ou rapide-poste ou remise directement au bureau d’ordre contre récépissé à l’adresse mentionnée dans l’Avis</w:t>
      </w:r>
      <w:r w:rsidRPr="00AB1B34">
        <w:t>.</w:t>
      </w:r>
    </w:p>
    <w:p w14:paraId="7FD64B36" w14:textId="77777777" w:rsidR="002B7FC2" w:rsidRPr="00AB1B34" w:rsidRDefault="002B7FC2" w:rsidP="002B7FC2">
      <w:pPr>
        <w:rPr>
          <w:szCs w:val="26"/>
          <w:lang w:eastAsia="fr-FR"/>
        </w:rPr>
      </w:pPr>
      <w:r w:rsidRPr="00AB1B34">
        <w:rPr>
          <w:szCs w:val="26"/>
          <w:lang w:eastAsia="fr-FR"/>
        </w:rPr>
        <w:t>Les offres doivent parvenir au plus tard à la date et heure limites mentionnées dans l’Avis. Les offres parvenues en retard ne seront pas acceptées.</w:t>
      </w:r>
    </w:p>
    <w:p w14:paraId="5B104D87" w14:textId="77777777" w:rsidR="008C2684" w:rsidRPr="00630BB4" w:rsidRDefault="008C2684" w:rsidP="00AB1B34">
      <w:pPr>
        <w:pStyle w:val="Titre3"/>
      </w:pPr>
      <w:bookmarkStart w:id="37" w:name="_Toc419015491"/>
      <w:bookmarkStart w:id="38" w:name="_Toc435446964"/>
      <w:bookmarkStart w:id="39" w:name="_Toc29970976"/>
      <w:bookmarkStart w:id="40" w:name="_Toc441214053"/>
      <w:bookmarkStart w:id="41" w:name="_Toc159996080"/>
      <w:r w:rsidRPr="00630BB4">
        <w:t>En cas de participation via le système TUNEPS</w:t>
      </w:r>
      <w:bookmarkEnd w:id="37"/>
      <w:bookmarkEnd w:id="38"/>
      <w:bookmarkEnd w:id="39"/>
      <w:bookmarkEnd w:id="40"/>
      <w:bookmarkEnd w:id="41"/>
    </w:p>
    <w:p w14:paraId="1B7B1813" w14:textId="77777777" w:rsidR="008C7DD7" w:rsidRPr="00630BB4" w:rsidRDefault="008C7DD7" w:rsidP="00A366D4">
      <w:pPr>
        <w:ind w:firstLine="284"/>
      </w:pPr>
      <w:r w:rsidRPr="00630BB4">
        <w:rPr>
          <w:bCs/>
        </w:rPr>
        <w:t>E</w:t>
      </w:r>
      <w:r w:rsidRPr="00630BB4">
        <w:t xml:space="preserve">n cas de dépassement du volume maximum permis techniquement dont le système dispose pour chargement </w:t>
      </w:r>
      <w:r w:rsidR="002102EC" w:rsidRPr="00630BB4">
        <w:t>des dossiers</w:t>
      </w:r>
      <w:r w:rsidRPr="00630BB4">
        <w:t xml:space="preserve">, les soumissionnaires peuvent présenter une partie de leur offre hors ligne, par voie postale recommandée ou </w:t>
      </w:r>
      <w:r w:rsidR="002102EC" w:rsidRPr="00630BB4">
        <w:t>rapide</w:t>
      </w:r>
      <w:r w:rsidRPr="00630BB4">
        <w:t xml:space="preserve">-poste ou remise directement au bureau d’ordre à l’adresse et heure fixés dans l’Avis de </w:t>
      </w:r>
      <w:r w:rsidR="002102EC" w:rsidRPr="00630BB4">
        <w:t xml:space="preserve">la consultation </w:t>
      </w:r>
      <w:r w:rsidR="009C3FE5" w:rsidRPr="00630BB4">
        <w:t xml:space="preserve">contre </w:t>
      </w:r>
      <w:r w:rsidRPr="00630BB4">
        <w:t xml:space="preserve">récépissé au plus tard à la date et heure limite mentionnée dans </w:t>
      </w:r>
      <w:r w:rsidR="002102EC" w:rsidRPr="00630BB4">
        <w:t>l’avis</w:t>
      </w:r>
      <w:r w:rsidR="004E0BF7" w:rsidRPr="00630BB4">
        <w:t>.</w:t>
      </w:r>
    </w:p>
    <w:p w14:paraId="5C57572F" w14:textId="77777777" w:rsidR="008C7DD7" w:rsidRPr="00630BB4" w:rsidRDefault="008C7DD7" w:rsidP="00A366D4">
      <w:pPr>
        <w:ind w:firstLine="284"/>
      </w:pPr>
      <w:r w:rsidRPr="00630BB4">
        <w:rPr>
          <w:bCs/>
        </w:rPr>
        <w:t>L</w:t>
      </w:r>
      <w:r w:rsidRPr="00630BB4">
        <w:t xml:space="preserve">es Soumissionnaires doivent obligatoirement présenter toutes les pièces financières de l’offre et tous les éléments exigés relatif à l’évaluation technique et financière, en ligne sur le système TUNEPS. Et doivent aussi indiquer dans leur offre en ligne tous les éléments envoyés </w:t>
      </w:r>
      <w:proofErr w:type="gramStart"/>
      <w:r w:rsidRPr="00630BB4">
        <w:t>hors</w:t>
      </w:r>
      <w:proofErr w:type="gramEnd"/>
      <w:r w:rsidRPr="00630BB4">
        <w:t xml:space="preserve"> TUNEPS lesquels doivent être conforme</w:t>
      </w:r>
      <w:r w:rsidR="004E5724" w:rsidRPr="00630BB4">
        <w:t>s</w:t>
      </w:r>
      <w:r w:rsidRPr="00630BB4">
        <w:t xml:space="preserve"> à l’offre en ligne.</w:t>
      </w:r>
    </w:p>
    <w:p w14:paraId="1DB88E74" w14:textId="77777777" w:rsidR="008C7DD7" w:rsidRPr="00630BB4" w:rsidRDefault="008C7DD7" w:rsidP="00A366D4">
      <w:pPr>
        <w:ind w:firstLine="284"/>
      </w:pPr>
      <w:r w:rsidRPr="00630BB4">
        <w:rPr>
          <w:bCs/>
        </w:rPr>
        <w:t>E</w:t>
      </w:r>
      <w:r w:rsidRPr="00630BB4">
        <w:t xml:space="preserve">n cas de discordance entre les éléments de l’offre en ligne sur TUNEPS et ceux envoyés hors TUNEPS. Les éléments adoptés officiellement seront les éléments de l’offre en ligne sur TUNEPS, et ce conformément à l’article 8 de l’arrêté du </w:t>
      </w:r>
      <w:r w:rsidR="009C3FE5" w:rsidRPr="00630BB4">
        <w:t>P</w:t>
      </w:r>
      <w:r w:rsidRPr="00630BB4">
        <w:t xml:space="preserve">résident de </w:t>
      </w:r>
      <w:r w:rsidR="009C3FE5" w:rsidRPr="00630BB4">
        <w:t>G</w:t>
      </w:r>
      <w:r w:rsidRPr="00630BB4">
        <w:t xml:space="preserve">ouvernement daté du 31 </w:t>
      </w:r>
      <w:r w:rsidR="004E0BF7" w:rsidRPr="00630BB4">
        <w:t>Août</w:t>
      </w:r>
      <w:r w:rsidRPr="00630BB4">
        <w:t xml:space="preserve"> 2018 portant l’approbation du guide des procédures de passation des marchés publics via TUNEPS</w:t>
      </w:r>
      <w:r w:rsidR="00E84666" w:rsidRPr="00630BB4">
        <w:t>.</w:t>
      </w:r>
    </w:p>
    <w:p w14:paraId="4C3DAC97" w14:textId="77777777" w:rsidR="008C7DD7" w:rsidRPr="00ED0593" w:rsidRDefault="00A4091B" w:rsidP="00AB1B34">
      <w:pPr>
        <w:pStyle w:val="Titre3"/>
      </w:pPr>
      <w:bookmarkStart w:id="42" w:name="_Toc419015492"/>
      <w:bookmarkStart w:id="43" w:name="_Toc435446965"/>
      <w:bookmarkStart w:id="44" w:name="_Toc29970977"/>
      <w:bookmarkStart w:id="45" w:name="_Toc441214054"/>
      <w:bookmarkStart w:id="46" w:name="_Toc159996081"/>
      <w:r w:rsidRPr="00A4091B">
        <w:t>En cas de participation hors ligne</w:t>
      </w:r>
      <w:bookmarkEnd w:id="42"/>
      <w:bookmarkEnd w:id="43"/>
      <w:bookmarkEnd w:id="44"/>
      <w:bookmarkEnd w:id="45"/>
      <w:bookmarkEnd w:id="46"/>
    </w:p>
    <w:p w14:paraId="7512FC63" w14:textId="77777777" w:rsidR="00630BB4" w:rsidRPr="001D4F85" w:rsidRDefault="00A4091B" w:rsidP="00630BB4">
      <w:pPr>
        <w:ind w:firstLine="426"/>
        <w:rPr>
          <w:bCs/>
        </w:rPr>
      </w:pPr>
      <w:r w:rsidRPr="001D4F85">
        <w:rPr>
          <w:bCs/>
        </w:rPr>
        <w:t>L’offre doit parvenir par voie postale recommandée au lieu et heure indiqués dans l'avis de la consultation ou peut être remise directement au bureau d’ordre de la commune contre un accusé de réception. Toute offre parvenue après la date/heure limite de réception des offres sera rejetée. Le cachet du Bureau d'ordre central fait foi.</w:t>
      </w:r>
    </w:p>
    <w:p w14:paraId="74695281" w14:textId="77777777" w:rsidR="002B7FC2" w:rsidRPr="002B7FC2" w:rsidRDefault="002B7FC2" w:rsidP="002B7FC2">
      <w:pPr>
        <w:rPr>
          <w:bCs/>
        </w:rPr>
      </w:pPr>
      <w:r w:rsidRPr="00AB1B34">
        <w:rPr>
          <w:bCs/>
        </w:rPr>
        <w:t xml:space="preserve">L’offre est constituée de l’offre technique et l’offre financière placées dans deux enveloppes séparées et fermées. Ces deux enveloppes seront placées dans une troisième enveloppe extérieure </w:t>
      </w:r>
      <w:r w:rsidRPr="00AB1B34">
        <w:rPr>
          <w:bCs/>
        </w:rPr>
        <w:lastRenderedPageBreak/>
        <w:t>fermée. L’enveloppe extérieure comporte, en plus des deux offres technique et financière, les documents administratifs. Il sera inscrit sur l’enveloppe extérieure uniquement les mentions suivantes :</w:t>
      </w:r>
    </w:p>
    <w:bookmarkEnd w:id="36"/>
    <w:p w14:paraId="78B0F851" w14:textId="77777777" w:rsidR="00366620" w:rsidRDefault="00366620" w:rsidP="00C42593">
      <w:pPr>
        <w:spacing w:after="0"/>
        <w:ind w:firstLine="0"/>
        <w:jc w:val="center"/>
      </w:pPr>
    </w:p>
    <w:p w14:paraId="17AAAC4E" w14:textId="3F440BD8" w:rsidR="0072497F" w:rsidRPr="00366620" w:rsidRDefault="00630BB4" w:rsidP="00366620">
      <w:pPr>
        <w:spacing w:after="0"/>
        <w:ind w:firstLine="0"/>
        <w:jc w:val="center"/>
        <w:rPr>
          <w:b/>
          <w:bCs/>
        </w:rPr>
      </w:pPr>
      <w:r w:rsidRPr="00630BB4">
        <w:t>«</w:t>
      </w:r>
      <w:r w:rsidRPr="00630BB4">
        <w:rPr>
          <w:b/>
          <w:bCs/>
        </w:rPr>
        <w:t xml:space="preserve"> A NE PAS OUVRIR- CONSULTATION N°</w:t>
      </w:r>
      <w:r w:rsidRPr="00630BB4">
        <w:rPr>
          <w:i/>
          <w:color w:val="FF0000"/>
          <w:highlight w:val="yellow"/>
        </w:rPr>
        <w:t xml:space="preserve"> (N°/</w:t>
      </w:r>
      <w:r w:rsidR="00046014">
        <w:rPr>
          <w:i/>
          <w:color w:val="FF0000"/>
          <w:highlight w:val="yellow"/>
        </w:rPr>
        <w:t>2024</w:t>
      </w:r>
      <w:r w:rsidRPr="00630BB4">
        <w:rPr>
          <w:i/>
          <w:color w:val="FF0000"/>
          <w:highlight w:val="yellow"/>
        </w:rPr>
        <w:t>)</w:t>
      </w:r>
      <w:r w:rsidRPr="00630BB4">
        <w:rPr>
          <w:b/>
          <w:bCs/>
        </w:rPr>
        <w:t xml:space="preserve"> –</w:t>
      </w:r>
      <w:bookmarkStart w:id="47" w:name="_Hlk13819810"/>
      <w:r w:rsidR="00366620">
        <w:rPr>
          <w:b/>
          <w:bCs/>
        </w:rPr>
        <w:t xml:space="preserve"> </w:t>
      </w:r>
      <w:r w:rsidRPr="00630BB4">
        <w:rPr>
          <w:b/>
          <w:bCs/>
        </w:rPr>
        <w:t>LA DESIGNATION D’UN BUREAU D’ETUDE</w:t>
      </w:r>
      <w:r w:rsidR="00B72FAF">
        <w:rPr>
          <w:b/>
          <w:bCs/>
        </w:rPr>
        <w:t xml:space="preserve"> </w:t>
      </w:r>
      <w:r w:rsidR="002515B0" w:rsidRPr="00AB1B34">
        <w:rPr>
          <w:b/>
          <w:bCs/>
        </w:rPr>
        <w:t xml:space="preserve">SPECIALISE EN </w:t>
      </w:r>
      <w:r w:rsidR="003050D4" w:rsidRPr="009E0E17">
        <w:rPr>
          <w:b/>
          <w:bCs/>
          <w:color w:val="FF0000"/>
          <w:highlight w:val="yellow"/>
        </w:rPr>
        <w:t>ROUTES ET VRD</w:t>
      </w:r>
      <w:r w:rsidRPr="00AB1B34">
        <w:rPr>
          <w:b/>
          <w:bCs/>
        </w:rPr>
        <w:t xml:space="preserve"> POUR</w:t>
      </w:r>
      <w:r w:rsidR="00B72FAF">
        <w:rPr>
          <w:b/>
          <w:bCs/>
        </w:rPr>
        <w:t xml:space="preserve"> </w:t>
      </w:r>
      <w:r w:rsidR="00415738">
        <w:rPr>
          <w:b/>
          <w:bCs/>
        </w:rPr>
        <w:t xml:space="preserve">UNE MISSION </w:t>
      </w:r>
      <w:r w:rsidR="00B36C8C">
        <w:rPr>
          <w:b/>
          <w:bCs/>
        </w:rPr>
        <w:t xml:space="preserve">DE PILOTAGE DE TRAVAUX </w:t>
      </w:r>
      <w:r w:rsidRPr="00D30A71">
        <w:rPr>
          <w:bCs/>
          <w:i/>
          <w:color w:val="FF0000"/>
          <w:highlight w:val="yellow"/>
        </w:rPr>
        <w:t>(</w:t>
      </w:r>
      <w:r w:rsidR="00C42593" w:rsidRPr="00D30A71">
        <w:rPr>
          <w:bCs/>
          <w:i/>
          <w:color w:val="FF0000"/>
          <w:highlight w:val="yellow"/>
        </w:rPr>
        <w:t>Insère</w:t>
      </w:r>
      <w:r w:rsidR="00046014">
        <w:rPr>
          <w:bCs/>
          <w:i/>
          <w:color w:val="FF0000"/>
          <w:highlight w:val="yellow"/>
        </w:rPr>
        <w:t xml:space="preserve"> le </w:t>
      </w:r>
      <w:r w:rsidR="00C42593" w:rsidRPr="00D30A71">
        <w:rPr>
          <w:bCs/>
          <w:i/>
          <w:color w:val="FF0000"/>
          <w:highlight w:val="yellow"/>
        </w:rPr>
        <w:t>Nom</w:t>
      </w:r>
      <w:r w:rsidR="00B72FAF">
        <w:rPr>
          <w:bCs/>
          <w:i/>
          <w:color w:val="FF0000"/>
          <w:highlight w:val="yellow"/>
        </w:rPr>
        <w:t xml:space="preserve"> </w:t>
      </w:r>
      <w:r w:rsidR="00C42593" w:rsidRPr="00D30A71">
        <w:rPr>
          <w:bCs/>
          <w:i/>
          <w:color w:val="FF0000"/>
          <w:highlight w:val="yellow"/>
        </w:rPr>
        <w:t>du</w:t>
      </w:r>
      <w:r w:rsidR="00B72FAF">
        <w:rPr>
          <w:bCs/>
          <w:i/>
          <w:color w:val="FF0000"/>
          <w:highlight w:val="yellow"/>
        </w:rPr>
        <w:t xml:space="preserve"> </w:t>
      </w:r>
      <w:r w:rsidR="00C42593" w:rsidRPr="00D30A71">
        <w:rPr>
          <w:bCs/>
          <w:i/>
          <w:color w:val="FF0000"/>
          <w:highlight w:val="yellow"/>
        </w:rPr>
        <w:t>Projet</w:t>
      </w:r>
      <w:r w:rsidRPr="00D30A71">
        <w:rPr>
          <w:bCs/>
          <w:i/>
          <w:color w:val="FF0000"/>
          <w:highlight w:val="yellow"/>
        </w:rPr>
        <w:t>)</w:t>
      </w:r>
      <w:r w:rsidR="00B72FAF">
        <w:rPr>
          <w:bCs/>
          <w:i/>
          <w:color w:val="FF0000"/>
        </w:rPr>
        <w:t xml:space="preserve"> </w:t>
      </w:r>
      <w:r w:rsidRPr="00630BB4">
        <w:rPr>
          <w:b/>
          <w:bCs/>
        </w:rPr>
        <w:t xml:space="preserve">DE LA COMMUNE DE </w:t>
      </w:r>
      <w:r w:rsidRPr="00630BB4">
        <w:rPr>
          <w:i/>
          <w:color w:val="FF0000"/>
          <w:highlight w:val="yellow"/>
        </w:rPr>
        <w:t>(</w:t>
      </w:r>
      <w:bookmarkEnd w:id="47"/>
      <w:r w:rsidR="00C42593">
        <w:rPr>
          <w:i/>
          <w:color w:val="FF0000"/>
          <w:highlight w:val="yellow"/>
        </w:rPr>
        <w:t>Insère le Nom de la commune</w:t>
      </w:r>
      <w:r w:rsidRPr="00630BB4">
        <w:rPr>
          <w:i/>
          <w:color w:val="FF0000"/>
          <w:highlight w:val="yellow"/>
        </w:rPr>
        <w:t>)</w:t>
      </w:r>
      <w:r w:rsidRPr="00630BB4">
        <w:t xml:space="preserve"> ».</w:t>
      </w:r>
    </w:p>
    <w:p w14:paraId="09A0F7B8" w14:textId="77777777" w:rsidR="00630BB4" w:rsidRPr="00630BB4" w:rsidRDefault="00630BB4" w:rsidP="00630BB4">
      <w:pPr>
        <w:spacing w:before="240"/>
        <w:ind w:firstLine="284"/>
      </w:pPr>
      <w:r w:rsidRPr="00630BB4">
        <w:t>Aucune indication relative au soumissionnaire ne doit figurer sur cette enveloppe au risque de rejet de l’offre. Tous les documents de l’offre technique et de l’offre financière doivent être paraphés à chaque page, datés, et signés à la dernière page. L’enveloppe extérieure contient :</w:t>
      </w:r>
    </w:p>
    <w:p w14:paraId="7F4BF6FA" w14:textId="77777777" w:rsidR="00630BB4" w:rsidRPr="00630BB4" w:rsidRDefault="00630BB4" w:rsidP="00AB1B34">
      <w:pPr>
        <w:pStyle w:val="Titre3"/>
      </w:pPr>
      <w:bookmarkStart w:id="48" w:name="_Toc435446966"/>
      <w:bookmarkStart w:id="49" w:name="_Toc419015493"/>
      <w:bookmarkStart w:id="50" w:name="_Toc29970978"/>
      <w:bookmarkStart w:id="51" w:name="_Toc441214055"/>
      <w:bookmarkStart w:id="52" w:name="_Toc159996082"/>
      <w:r w:rsidRPr="00630BB4">
        <w:t>Les Pièces administratives</w:t>
      </w:r>
      <w:bookmarkEnd w:id="48"/>
      <w:bookmarkEnd w:id="49"/>
      <w:bookmarkEnd w:id="50"/>
      <w:bookmarkEnd w:id="51"/>
      <w:bookmarkEnd w:id="52"/>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
        <w:gridCol w:w="3834"/>
        <w:gridCol w:w="2410"/>
        <w:gridCol w:w="2551"/>
      </w:tblGrid>
      <w:tr w:rsidR="00630BB4" w:rsidRPr="00630BB4" w14:paraId="127547BA" w14:textId="77777777">
        <w:trPr>
          <w:trHeight w:hRule="exact" w:val="339"/>
        </w:trPr>
        <w:tc>
          <w:tcPr>
            <w:tcW w:w="0" w:type="auto"/>
            <w:vMerge w:val="restart"/>
            <w:tcBorders>
              <w:top w:val="single" w:sz="4" w:space="0" w:color="auto"/>
              <w:left w:val="single" w:sz="4" w:space="0" w:color="auto"/>
              <w:bottom w:val="single" w:sz="4" w:space="0" w:color="auto"/>
              <w:right w:val="single" w:sz="4" w:space="0" w:color="auto"/>
            </w:tcBorders>
            <w:shd w:val="clear" w:color="auto" w:fill="548DD4"/>
            <w:vAlign w:val="center"/>
          </w:tcPr>
          <w:p w14:paraId="204ECA4F" w14:textId="77777777" w:rsidR="00630BB4" w:rsidRPr="00527843" w:rsidRDefault="00630BB4">
            <w:pPr>
              <w:spacing w:before="0" w:after="0"/>
              <w:ind w:firstLine="0"/>
              <w:jc w:val="center"/>
              <w:rPr>
                <w:b/>
                <w:color w:val="FFFFFF"/>
              </w:rPr>
            </w:pPr>
            <w:r w:rsidRPr="00527843">
              <w:rPr>
                <w:b/>
                <w:color w:val="FFFFFF"/>
              </w:rPr>
              <w:t>N° ordre</w:t>
            </w:r>
          </w:p>
        </w:tc>
        <w:tc>
          <w:tcPr>
            <w:tcW w:w="3834" w:type="dxa"/>
            <w:vMerge w:val="restart"/>
            <w:tcBorders>
              <w:top w:val="single" w:sz="4" w:space="0" w:color="auto"/>
              <w:left w:val="single" w:sz="4" w:space="0" w:color="auto"/>
              <w:bottom w:val="single" w:sz="4" w:space="0" w:color="auto"/>
              <w:right w:val="single" w:sz="4" w:space="0" w:color="auto"/>
            </w:tcBorders>
            <w:shd w:val="clear" w:color="auto" w:fill="548DD4"/>
            <w:vAlign w:val="center"/>
          </w:tcPr>
          <w:p w14:paraId="09B40B59" w14:textId="77777777" w:rsidR="00630BB4" w:rsidRPr="00527843" w:rsidRDefault="00630BB4">
            <w:pPr>
              <w:spacing w:before="0" w:after="0"/>
              <w:ind w:firstLine="0"/>
              <w:jc w:val="center"/>
              <w:rPr>
                <w:b/>
                <w:color w:val="FFFFFF"/>
              </w:rPr>
            </w:pPr>
            <w:r w:rsidRPr="00527843">
              <w:rPr>
                <w:b/>
                <w:color w:val="FFFFFF"/>
              </w:rPr>
              <w:t>DESIGNATION</w:t>
            </w:r>
          </w:p>
        </w:tc>
        <w:tc>
          <w:tcPr>
            <w:tcW w:w="4961"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5B241638" w14:textId="77777777" w:rsidR="00630BB4" w:rsidRPr="00527843" w:rsidRDefault="00630BB4">
            <w:pPr>
              <w:spacing w:before="0" w:after="0"/>
              <w:ind w:firstLine="0"/>
              <w:jc w:val="center"/>
              <w:rPr>
                <w:b/>
                <w:color w:val="FFFFFF"/>
              </w:rPr>
            </w:pPr>
            <w:r w:rsidRPr="00527843">
              <w:rPr>
                <w:b/>
                <w:color w:val="FFFFFF"/>
              </w:rPr>
              <w:t>Mode d’envoi</w:t>
            </w:r>
          </w:p>
        </w:tc>
      </w:tr>
      <w:tr w:rsidR="00630BB4" w:rsidRPr="00630BB4" w14:paraId="708D701B" w14:textId="77777777" w:rsidTr="00BB4B39">
        <w:trPr>
          <w:trHeight w:hRule="exact" w:val="507"/>
        </w:trPr>
        <w:tc>
          <w:tcPr>
            <w:tcW w:w="0" w:type="auto"/>
            <w:vMerge/>
            <w:tcBorders>
              <w:top w:val="single" w:sz="4" w:space="0" w:color="auto"/>
              <w:left w:val="single" w:sz="4" w:space="0" w:color="auto"/>
              <w:bottom w:val="single" w:sz="4" w:space="0" w:color="auto"/>
              <w:right w:val="single" w:sz="4" w:space="0" w:color="auto"/>
            </w:tcBorders>
            <w:vAlign w:val="center"/>
          </w:tcPr>
          <w:p w14:paraId="384D54D5" w14:textId="77777777" w:rsidR="00630BB4" w:rsidRPr="00527843" w:rsidRDefault="00630BB4">
            <w:pPr>
              <w:spacing w:before="0" w:after="0"/>
              <w:ind w:firstLine="0"/>
              <w:jc w:val="left"/>
              <w:rPr>
                <w:b/>
                <w:color w:val="FFFFFF"/>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BC33F1" w14:textId="77777777" w:rsidR="00630BB4" w:rsidRPr="00527843" w:rsidRDefault="00630BB4">
            <w:pPr>
              <w:spacing w:before="0" w:after="0"/>
              <w:ind w:firstLine="0"/>
              <w:jc w:val="left"/>
              <w:rPr>
                <w:b/>
                <w:color w:val="FFFFFF"/>
              </w:rPr>
            </w:pPr>
          </w:p>
        </w:tc>
        <w:tc>
          <w:tcPr>
            <w:tcW w:w="2410" w:type="dxa"/>
            <w:tcBorders>
              <w:top w:val="single" w:sz="4" w:space="0" w:color="auto"/>
              <w:left w:val="single" w:sz="4" w:space="0" w:color="auto"/>
              <w:bottom w:val="single" w:sz="4" w:space="0" w:color="auto"/>
              <w:right w:val="single" w:sz="4" w:space="0" w:color="auto"/>
            </w:tcBorders>
            <w:shd w:val="clear" w:color="auto" w:fill="548DD4"/>
            <w:vAlign w:val="center"/>
          </w:tcPr>
          <w:p w14:paraId="14215FBF" w14:textId="77777777" w:rsidR="00630BB4" w:rsidRPr="00527843" w:rsidRDefault="00630BB4">
            <w:pPr>
              <w:spacing w:before="0" w:after="0"/>
              <w:ind w:firstLine="0"/>
              <w:jc w:val="center"/>
              <w:rPr>
                <w:b/>
                <w:color w:val="FFFFFF"/>
              </w:rPr>
            </w:pPr>
            <w:r w:rsidRPr="00527843">
              <w:rPr>
                <w:b/>
                <w:color w:val="FFFFFF"/>
              </w:rPr>
              <w:t>Dépôt via TUNEPS</w:t>
            </w:r>
          </w:p>
        </w:tc>
        <w:tc>
          <w:tcPr>
            <w:tcW w:w="2551" w:type="dxa"/>
            <w:tcBorders>
              <w:top w:val="single" w:sz="4" w:space="0" w:color="auto"/>
              <w:left w:val="single" w:sz="4" w:space="0" w:color="auto"/>
              <w:bottom w:val="single" w:sz="4" w:space="0" w:color="auto"/>
              <w:right w:val="single" w:sz="4" w:space="0" w:color="auto"/>
            </w:tcBorders>
            <w:shd w:val="clear" w:color="auto" w:fill="548DD4"/>
            <w:vAlign w:val="center"/>
          </w:tcPr>
          <w:p w14:paraId="5F62E8E5" w14:textId="77777777" w:rsidR="00630BB4" w:rsidRPr="00527843" w:rsidRDefault="00630BB4">
            <w:pPr>
              <w:tabs>
                <w:tab w:val="left" w:pos="840"/>
              </w:tabs>
              <w:spacing w:before="0" w:after="0"/>
              <w:ind w:firstLine="0"/>
              <w:jc w:val="center"/>
              <w:rPr>
                <w:b/>
                <w:color w:val="FFFFFF"/>
              </w:rPr>
            </w:pPr>
            <w:r w:rsidRPr="00527843">
              <w:rPr>
                <w:b/>
                <w:color w:val="FFFFFF"/>
              </w:rPr>
              <w:t>Dépôt sans TUNEPS</w:t>
            </w:r>
          </w:p>
        </w:tc>
      </w:tr>
      <w:tr w:rsidR="00801E57" w:rsidRPr="00630BB4" w14:paraId="67B0B734" w14:textId="77777777" w:rsidTr="00801E57">
        <w:trPr>
          <w:cantSplit/>
          <w:trHeight w:hRule="exact" w:val="1082"/>
        </w:trPr>
        <w:tc>
          <w:tcPr>
            <w:tcW w:w="0" w:type="auto"/>
            <w:tcBorders>
              <w:top w:val="single" w:sz="4" w:space="0" w:color="auto"/>
              <w:left w:val="single" w:sz="4" w:space="0" w:color="auto"/>
              <w:bottom w:val="single" w:sz="4" w:space="0" w:color="auto"/>
              <w:right w:val="single" w:sz="4" w:space="0" w:color="auto"/>
            </w:tcBorders>
            <w:vAlign w:val="center"/>
          </w:tcPr>
          <w:p w14:paraId="7D12B09E" w14:textId="77777777" w:rsidR="00801E57" w:rsidRPr="00801E57" w:rsidRDefault="00801E57" w:rsidP="00801E57">
            <w:pPr>
              <w:spacing w:before="0" w:after="0"/>
              <w:ind w:firstLine="0"/>
              <w:jc w:val="center"/>
              <w:rPr>
                <w:b/>
                <w:sz w:val="20"/>
                <w:szCs w:val="20"/>
              </w:rPr>
            </w:pPr>
            <w:r w:rsidRPr="00113CF3">
              <w:rPr>
                <w:b/>
                <w:sz w:val="20"/>
                <w:szCs w:val="20"/>
              </w:rPr>
              <w:t>A1</w:t>
            </w:r>
          </w:p>
        </w:tc>
        <w:tc>
          <w:tcPr>
            <w:tcW w:w="3834" w:type="dxa"/>
            <w:tcBorders>
              <w:top w:val="single" w:sz="4" w:space="0" w:color="auto"/>
              <w:left w:val="single" w:sz="4" w:space="0" w:color="auto"/>
              <w:bottom w:val="single" w:sz="4" w:space="0" w:color="auto"/>
              <w:right w:val="single" w:sz="4" w:space="0" w:color="auto"/>
            </w:tcBorders>
            <w:vAlign w:val="center"/>
          </w:tcPr>
          <w:p w14:paraId="510EA47E" w14:textId="77DBF6E7" w:rsidR="00801E57" w:rsidRPr="00527843" w:rsidRDefault="00B36C8C" w:rsidP="00B72FAF">
            <w:pPr>
              <w:spacing w:before="0" w:after="0"/>
              <w:ind w:firstLine="0"/>
              <w:rPr>
                <w:sz w:val="20"/>
                <w:szCs w:val="20"/>
              </w:rPr>
            </w:pPr>
            <w:r>
              <w:rPr>
                <w:sz w:val="20"/>
                <w:szCs w:val="20"/>
              </w:rPr>
              <w:t>(En cas de groupement</w:t>
            </w:r>
            <w:r w:rsidR="00B72FAF">
              <w:rPr>
                <w:sz w:val="20"/>
                <w:szCs w:val="20"/>
              </w:rPr>
              <w:t xml:space="preserve"> de bureaux d’étude ou d’ingénieur</w:t>
            </w:r>
            <w:r w:rsidR="005E140D">
              <w:rPr>
                <w:sz w:val="20"/>
                <w:szCs w:val="20"/>
              </w:rPr>
              <w:t>s</w:t>
            </w:r>
            <w:r w:rsidR="00B72FAF">
              <w:rPr>
                <w:sz w:val="20"/>
                <w:szCs w:val="20"/>
              </w:rPr>
              <w:t xml:space="preserve"> conseils</w:t>
            </w:r>
            <w:r>
              <w:rPr>
                <w:sz w:val="20"/>
                <w:szCs w:val="20"/>
              </w:rPr>
              <w:t xml:space="preserve">) </w:t>
            </w:r>
            <w:r w:rsidR="00801E57" w:rsidRPr="00113CF3">
              <w:rPr>
                <w:sz w:val="20"/>
                <w:szCs w:val="20"/>
              </w:rPr>
              <w:t>Acte d’engagement de groupement solidaire avec désignation du mandataire</w:t>
            </w:r>
            <w:r w:rsidR="00801E57">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39C962CB" w14:textId="77777777" w:rsidR="00801E57" w:rsidRPr="00113CF3" w:rsidRDefault="00801E57" w:rsidP="00801E57">
            <w:pPr>
              <w:spacing w:before="0" w:after="0"/>
              <w:ind w:firstLine="0"/>
              <w:jc w:val="center"/>
              <w:rPr>
                <w:sz w:val="20"/>
                <w:szCs w:val="20"/>
              </w:rPr>
            </w:pPr>
            <w:r w:rsidRPr="00113CF3">
              <w:rPr>
                <w:sz w:val="20"/>
                <w:szCs w:val="20"/>
              </w:rPr>
              <w:t>Oui (</w:t>
            </w:r>
            <w:r w:rsidRPr="00113CF3">
              <w:rPr>
                <w:b/>
                <w:bCs/>
                <w:sz w:val="20"/>
                <w:szCs w:val="20"/>
              </w:rPr>
              <w:t>Annexe 1</w:t>
            </w:r>
            <w:r w:rsidRPr="00113CF3">
              <w:rPr>
                <w:sz w:val="20"/>
                <w:szCs w:val="20"/>
              </w:rPr>
              <w:t>)</w:t>
            </w:r>
          </w:p>
          <w:p w14:paraId="7DDFEA99" w14:textId="77777777" w:rsidR="00801E57" w:rsidRPr="00527843" w:rsidRDefault="00801E57" w:rsidP="00801E57">
            <w:pPr>
              <w:spacing w:before="0" w:after="0"/>
              <w:ind w:firstLine="0"/>
              <w:jc w:val="center"/>
              <w:rPr>
                <w:sz w:val="20"/>
                <w:szCs w:val="20"/>
              </w:rPr>
            </w:pPr>
            <w:r w:rsidRPr="00113CF3">
              <w:rPr>
                <w:sz w:val="20"/>
                <w:szCs w:val="20"/>
              </w:rPr>
              <w:t>En ligne ou Hors ligne</w:t>
            </w:r>
          </w:p>
        </w:tc>
        <w:tc>
          <w:tcPr>
            <w:tcW w:w="2551" w:type="dxa"/>
            <w:tcBorders>
              <w:top w:val="single" w:sz="4" w:space="0" w:color="auto"/>
              <w:left w:val="single" w:sz="4" w:space="0" w:color="auto"/>
              <w:bottom w:val="single" w:sz="4" w:space="0" w:color="auto"/>
              <w:right w:val="single" w:sz="4" w:space="0" w:color="auto"/>
            </w:tcBorders>
            <w:vAlign w:val="center"/>
          </w:tcPr>
          <w:p w14:paraId="1237DC28" w14:textId="77777777" w:rsidR="00801E57" w:rsidRPr="00113CF3" w:rsidRDefault="00801E57" w:rsidP="00801E57">
            <w:pPr>
              <w:spacing w:before="0" w:after="0"/>
              <w:ind w:firstLine="0"/>
              <w:jc w:val="center"/>
              <w:rPr>
                <w:sz w:val="20"/>
                <w:szCs w:val="20"/>
              </w:rPr>
            </w:pPr>
            <w:r w:rsidRPr="00113CF3">
              <w:rPr>
                <w:sz w:val="20"/>
                <w:szCs w:val="20"/>
              </w:rPr>
              <w:t>Oui (</w:t>
            </w:r>
            <w:r w:rsidRPr="00113CF3">
              <w:rPr>
                <w:b/>
                <w:bCs/>
                <w:sz w:val="20"/>
                <w:szCs w:val="20"/>
              </w:rPr>
              <w:t>Annexe 1</w:t>
            </w:r>
            <w:r w:rsidRPr="00113CF3">
              <w:rPr>
                <w:sz w:val="20"/>
                <w:szCs w:val="20"/>
              </w:rPr>
              <w:t>)</w:t>
            </w:r>
          </w:p>
          <w:p w14:paraId="0405A5A7" w14:textId="77777777" w:rsidR="00801E57" w:rsidRPr="00527843" w:rsidRDefault="00801E57" w:rsidP="00801E57">
            <w:pPr>
              <w:spacing w:before="0" w:after="0"/>
              <w:ind w:firstLine="0"/>
              <w:jc w:val="center"/>
              <w:rPr>
                <w:sz w:val="20"/>
                <w:szCs w:val="20"/>
              </w:rPr>
            </w:pPr>
            <w:r w:rsidRPr="00113CF3">
              <w:rPr>
                <w:sz w:val="20"/>
                <w:szCs w:val="20"/>
              </w:rPr>
              <w:t>Copie originale</w:t>
            </w:r>
          </w:p>
        </w:tc>
      </w:tr>
      <w:tr w:rsidR="002B7FC2" w:rsidRPr="00630BB4" w14:paraId="76B368ED" w14:textId="77777777" w:rsidTr="00F455C3">
        <w:trPr>
          <w:cantSplit/>
          <w:trHeight w:hRule="exact" w:val="851"/>
        </w:trPr>
        <w:tc>
          <w:tcPr>
            <w:tcW w:w="0" w:type="auto"/>
            <w:tcBorders>
              <w:top w:val="single" w:sz="4" w:space="0" w:color="auto"/>
              <w:left w:val="single" w:sz="4" w:space="0" w:color="auto"/>
              <w:bottom w:val="single" w:sz="4" w:space="0" w:color="auto"/>
              <w:right w:val="single" w:sz="4" w:space="0" w:color="auto"/>
            </w:tcBorders>
            <w:vAlign w:val="center"/>
          </w:tcPr>
          <w:p w14:paraId="0171474C" w14:textId="77777777" w:rsidR="002B7FC2" w:rsidRPr="00801E57" w:rsidRDefault="002B7FC2" w:rsidP="002B7FC2">
            <w:pPr>
              <w:spacing w:before="0" w:after="0"/>
              <w:ind w:firstLine="0"/>
              <w:jc w:val="center"/>
              <w:rPr>
                <w:b/>
                <w:sz w:val="20"/>
                <w:szCs w:val="20"/>
              </w:rPr>
            </w:pPr>
            <w:r w:rsidRPr="00801E57">
              <w:rPr>
                <w:b/>
                <w:sz w:val="20"/>
                <w:szCs w:val="20"/>
              </w:rPr>
              <w:t>A2</w:t>
            </w:r>
          </w:p>
        </w:tc>
        <w:tc>
          <w:tcPr>
            <w:tcW w:w="3834" w:type="dxa"/>
            <w:tcBorders>
              <w:top w:val="single" w:sz="4" w:space="0" w:color="auto"/>
              <w:left w:val="single" w:sz="4" w:space="0" w:color="auto"/>
              <w:bottom w:val="single" w:sz="4" w:space="0" w:color="auto"/>
              <w:right w:val="single" w:sz="4" w:space="0" w:color="auto"/>
            </w:tcBorders>
            <w:vAlign w:val="center"/>
          </w:tcPr>
          <w:p w14:paraId="71C8D652" w14:textId="77777777" w:rsidR="002B7FC2" w:rsidRPr="00801E57" w:rsidRDefault="002B7FC2" w:rsidP="002B7FC2">
            <w:pPr>
              <w:spacing w:before="0" w:after="0"/>
              <w:ind w:firstLine="0"/>
              <w:rPr>
                <w:sz w:val="20"/>
                <w:szCs w:val="20"/>
              </w:rPr>
            </w:pPr>
            <w:r w:rsidRPr="00801E57">
              <w:rPr>
                <w:sz w:val="20"/>
                <w:szCs w:val="20"/>
              </w:rPr>
              <w:t>L’attestation de situation fiscale valable à la date limite de réception des offres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0D2EBF8" w14:textId="77777777" w:rsidR="002B7FC2" w:rsidRPr="00527843" w:rsidRDefault="002B7FC2" w:rsidP="002B7FC2">
            <w:pPr>
              <w:spacing w:before="0" w:after="0"/>
              <w:ind w:firstLine="0"/>
              <w:jc w:val="center"/>
              <w:rPr>
                <w:sz w:val="20"/>
                <w:szCs w:val="20"/>
              </w:rPr>
            </w:pPr>
            <w:r w:rsidRPr="005E4B93">
              <w:t>Vérifié directement par la commune en ligne</w:t>
            </w:r>
          </w:p>
        </w:tc>
      </w:tr>
      <w:tr w:rsidR="00630BB4" w:rsidRPr="00630BB4" w14:paraId="61A29CAE" w14:textId="77777777">
        <w:trPr>
          <w:cantSplit/>
          <w:trHeight w:hRule="exact" w:val="851"/>
        </w:trPr>
        <w:tc>
          <w:tcPr>
            <w:tcW w:w="0" w:type="auto"/>
            <w:tcBorders>
              <w:top w:val="single" w:sz="4" w:space="0" w:color="auto"/>
              <w:left w:val="single" w:sz="4" w:space="0" w:color="auto"/>
              <w:bottom w:val="single" w:sz="4" w:space="0" w:color="auto"/>
              <w:right w:val="single" w:sz="4" w:space="0" w:color="auto"/>
            </w:tcBorders>
            <w:vAlign w:val="center"/>
          </w:tcPr>
          <w:p w14:paraId="5BCD3226" w14:textId="77777777" w:rsidR="00630BB4" w:rsidRPr="00527843" w:rsidRDefault="00630BB4">
            <w:pPr>
              <w:spacing w:before="0" w:after="0"/>
              <w:ind w:firstLine="0"/>
              <w:jc w:val="center"/>
              <w:rPr>
                <w:b/>
                <w:sz w:val="20"/>
                <w:szCs w:val="20"/>
              </w:rPr>
            </w:pPr>
            <w:r w:rsidRPr="00527843">
              <w:rPr>
                <w:b/>
                <w:sz w:val="20"/>
                <w:szCs w:val="20"/>
              </w:rPr>
              <w:t>A</w:t>
            </w:r>
            <w:r w:rsidR="002B7FC2" w:rsidRPr="002B7FC2">
              <w:rPr>
                <w:b/>
                <w:sz w:val="20"/>
                <w:szCs w:val="20"/>
              </w:rPr>
              <w:t>3</w:t>
            </w:r>
          </w:p>
        </w:tc>
        <w:tc>
          <w:tcPr>
            <w:tcW w:w="3834" w:type="dxa"/>
            <w:tcBorders>
              <w:top w:val="single" w:sz="4" w:space="0" w:color="auto"/>
              <w:left w:val="single" w:sz="4" w:space="0" w:color="auto"/>
              <w:bottom w:val="single" w:sz="4" w:space="0" w:color="auto"/>
              <w:right w:val="single" w:sz="4" w:space="0" w:color="auto"/>
            </w:tcBorders>
            <w:vAlign w:val="center"/>
          </w:tcPr>
          <w:p w14:paraId="6A09C4ED" w14:textId="77777777" w:rsidR="00630BB4" w:rsidRPr="00527843" w:rsidRDefault="00630BB4">
            <w:pPr>
              <w:spacing w:before="0" w:after="0"/>
              <w:ind w:firstLine="0"/>
              <w:rPr>
                <w:sz w:val="20"/>
                <w:szCs w:val="20"/>
              </w:rPr>
            </w:pPr>
            <w:r w:rsidRPr="00527843">
              <w:rPr>
                <w:sz w:val="20"/>
                <w:szCs w:val="20"/>
              </w:rPr>
              <w:t>Une attestation d’affiliation à un régime de sécurité sociale.</w:t>
            </w:r>
          </w:p>
        </w:tc>
        <w:tc>
          <w:tcPr>
            <w:tcW w:w="2410" w:type="dxa"/>
            <w:tcBorders>
              <w:top w:val="single" w:sz="4" w:space="0" w:color="auto"/>
              <w:left w:val="single" w:sz="4" w:space="0" w:color="auto"/>
              <w:bottom w:val="single" w:sz="4" w:space="0" w:color="auto"/>
              <w:right w:val="single" w:sz="4" w:space="0" w:color="auto"/>
            </w:tcBorders>
            <w:vAlign w:val="center"/>
          </w:tcPr>
          <w:p w14:paraId="13D4B23C" w14:textId="77777777" w:rsidR="00630BB4" w:rsidRPr="00527843" w:rsidRDefault="00630BB4">
            <w:pPr>
              <w:spacing w:before="0" w:after="0"/>
              <w:ind w:firstLine="0"/>
              <w:jc w:val="center"/>
              <w:rPr>
                <w:sz w:val="20"/>
                <w:szCs w:val="20"/>
              </w:rPr>
            </w:pPr>
            <w:r w:rsidRPr="00527843">
              <w:rPr>
                <w:sz w:val="20"/>
                <w:szCs w:val="20"/>
              </w:rPr>
              <w:t>Non</w:t>
            </w:r>
          </w:p>
        </w:tc>
        <w:tc>
          <w:tcPr>
            <w:tcW w:w="2551" w:type="dxa"/>
            <w:tcBorders>
              <w:top w:val="single" w:sz="4" w:space="0" w:color="auto"/>
              <w:left w:val="single" w:sz="4" w:space="0" w:color="auto"/>
              <w:bottom w:val="single" w:sz="4" w:space="0" w:color="auto"/>
              <w:right w:val="single" w:sz="4" w:space="0" w:color="auto"/>
            </w:tcBorders>
            <w:vAlign w:val="center"/>
          </w:tcPr>
          <w:p w14:paraId="61C65E1E" w14:textId="77777777" w:rsidR="00630BB4" w:rsidRPr="00527843" w:rsidRDefault="00630BB4">
            <w:pPr>
              <w:spacing w:before="0" w:after="0"/>
              <w:ind w:firstLine="0"/>
              <w:jc w:val="center"/>
              <w:rPr>
                <w:sz w:val="20"/>
                <w:szCs w:val="20"/>
              </w:rPr>
            </w:pPr>
            <w:r w:rsidRPr="00527843">
              <w:rPr>
                <w:sz w:val="20"/>
                <w:szCs w:val="20"/>
              </w:rPr>
              <w:t>Oui</w:t>
            </w:r>
          </w:p>
          <w:p w14:paraId="12159931" w14:textId="77777777" w:rsidR="00630BB4" w:rsidRPr="00527843" w:rsidRDefault="00630BB4">
            <w:pPr>
              <w:spacing w:before="0" w:after="0"/>
              <w:ind w:firstLine="0"/>
              <w:jc w:val="center"/>
              <w:rPr>
                <w:sz w:val="20"/>
                <w:szCs w:val="20"/>
              </w:rPr>
            </w:pPr>
            <w:r w:rsidRPr="00527843">
              <w:rPr>
                <w:sz w:val="20"/>
                <w:szCs w:val="20"/>
              </w:rPr>
              <w:t>Exemplaire original ou copie conforme à l’originale</w:t>
            </w:r>
          </w:p>
        </w:tc>
      </w:tr>
      <w:tr w:rsidR="00630BB4" w:rsidRPr="00630BB4" w14:paraId="7B4CCFEB"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36619BAC" w14:textId="77777777" w:rsidR="00630BB4" w:rsidRPr="00527843" w:rsidRDefault="00630BB4">
            <w:pPr>
              <w:spacing w:before="0" w:after="0"/>
              <w:ind w:firstLine="0"/>
              <w:jc w:val="center"/>
              <w:rPr>
                <w:b/>
                <w:sz w:val="20"/>
                <w:szCs w:val="20"/>
              </w:rPr>
            </w:pPr>
            <w:r w:rsidRPr="00527843">
              <w:rPr>
                <w:b/>
                <w:sz w:val="20"/>
                <w:szCs w:val="20"/>
              </w:rPr>
              <w:t>A</w:t>
            </w:r>
            <w:r w:rsidR="002B7FC2">
              <w:rPr>
                <w:bCs/>
                <w:sz w:val="20"/>
                <w:szCs w:val="20"/>
              </w:rPr>
              <w:t>4</w:t>
            </w:r>
          </w:p>
        </w:tc>
        <w:tc>
          <w:tcPr>
            <w:tcW w:w="3834" w:type="dxa"/>
            <w:tcBorders>
              <w:top w:val="single" w:sz="4" w:space="0" w:color="auto"/>
              <w:left w:val="single" w:sz="4" w:space="0" w:color="auto"/>
              <w:bottom w:val="single" w:sz="4" w:space="0" w:color="auto"/>
              <w:right w:val="single" w:sz="4" w:space="0" w:color="auto"/>
            </w:tcBorders>
            <w:vAlign w:val="center"/>
          </w:tcPr>
          <w:p w14:paraId="599DF4DE" w14:textId="77777777" w:rsidR="00630BB4" w:rsidRPr="00801E57" w:rsidRDefault="00A4091B" w:rsidP="00BB4B39">
            <w:pPr>
              <w:widowControl w:val="0"/>
              <w:autoSpaceDE w:val="0"/>
              <w:autoSpaceDN w:val="0"/>
              <w:adjustRightInd w:val="0"/>
              <w:spacing w:before="0" w:after="0"/>
              <w:ind w:firstLine="0"/>
              <w:rPr>
                <w:sz w:val="20"/>
                <w:szCs w:val="20"/>
              </w:rPr>
            </w:pPr>
            <w:r w:rsidRPr="00801E57">
              <w:rPr>
                <w:sz w:val="20"/>
                <w:szCs w:val="20"/>
              </w:rPr>
              <w:t xml:space="preserve">Une copie du cahier des charges relatif à l’exercice de la profession </w:t>
            </w:r>
            <w:r w:rsidR="003050D4" w:rsidRPr="009E0E17">
              <w:rPr>
                <w:sz w:val="20"/>
                <w:szCs w:val="20"/>
              </w:rPr>
              <w:t>et l’inscription à l’OIT pour les ingénieurs valable pour l’année en cours</w:t>
            </w:r>
            <w:r w:rsidRPr="00801E57">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1BC7CB42" w14:textId="77777777" w:rsidR="00630BB4" w:rsidRPr="00527843" w:rsidRDefault="00630BB4">
            <w:pPr>
              <w:spacing w:before="0" w:after="0"/>
              <w:ind w:firstLine="0"/>
              <w:jc w:val="center"/>
              <w:rPr>
                <w:sz w:val="20"/>
                <w:szCs w:val="20"/>
              </w:rPr>
            </w:pPr>
            <w:r w:rsidRPr="00527843">
              <w:rPr>
                <w:sz w:val="20"/>
                <w:szCs w:val="20"/>
              </w:rPr>
              <w:t>Oui</w:t>
            </w:r>
          </w:p>
          <w:p w14:paraId="5ACD57F3" w14:textId="77777777" w:rsidR="00630BB4" w:rsidRPr="00527843" w:rsidRDefault="00630BB4">
            <w:pPr>
              <w:spacing w:before="0" w:after="0"/>
              <w:ind w:firstLine="0"/>
              <w:jc w:val="center"/>
              <w:rPr>
                <w:sz w:val="20"/>
                <w:szCs w:val="20"/>
              </w:rPr>
            </w:pPr>
            <w:r w:rsidRPr="00527843">
              <w:rPr>
                <w:sz w:val="20"/>
                <w:szCs w:val="20"/>
              </w:rPr>
              <w:t>En ligne ou Hors ligne</w:t>
            </w:r>
          </w:p>
        </w:tc>
        <w:tc>
          <w:tcPr>
            <w:tcW w:w="2551" w:type="dxa"/>
            <w:tcBorders>
              <w:top w:val="single" w:sz="4" w:space="0" w:color="auto"/>
              <w:left w:val="single" w:sz="4" w:space="0" w:color="auto"/>
              <w:bottom w:val="single" w:sz="4" w:space="0" w:color="auto"/>
              <w:right w:val="single" w:sz="4" w:space="0" w:color="auto"/>
            </w:tcBorders>
            <w:vAlign w:val="center"/>
          </w:tcPr>
          <w:p w14:paraId="12B3EF3B" w14:textId="77777777" w:rsidR="00630BB4" w:rsidRPr="00527843" w:rsidRDefault="00630BB4">
            <w:pPr>
              <w:spacing w:before="0" w:after="0"/>
              <w:ind w:firstLine="0"/>
              <w:jc w:val="center"/>
              <w:rPr>
                <w:sz w:val="20"/>
                <w:szCs w:val="20"/>
              </w:rPr>
            </w:pPr>
            <w:r w:rsidRPr="00527843">
              <w:rPr>
                <w:sz w:val="20"/>
                <w:szCs w:val="20"/>
              </w:rPr>
              <w:t>Oui</w:t>
            </w:r>
          </w:p>
          <w:p w14:paraId="1BED57C5" w14:textId="77777777" w:rsidR="00630BB4" w:rsidRPr="00527843" w:rsidRDefault="00630BB4">
            <w:pPr>
              <w:spacing w:before="0" w:after="0"/>
              <w:ind w:firstLine="0"/>
              <w:jc w:val="center"/>
              <w:rPr>
                <w:sz w:val="20"/>
                <w:szCs w:val="20"/>
              </w:rPr>
            </w:pPr>
            <w:r w:rsidRPr="00527843">
              <w:rPr>
                <w:sz w:val="20"/>
                <w:szCs w:val="20"/>
              </w:rPr>
              <w:t>Simple copie</w:t>
            </w:r>
          </w:p>
        </w:tc>
      </w:tr>
      <w:tr w:rsidR="00630BB4" w:rsidRPr="00630BB4" w14:paraId="1D351372" w14:textId="77777777" w:rsidTr="00BB4B39">
        <w:trPr>
          <w:cantSplit/>
          <w:trHeight w:hRule="exact" w:val="635"/>
        </w:trPr>
        <w:tc>
          <w:tcPr>
            <w:tcW w:w="0" w:type="auto"/>
            <w:tcBorders>
              <w:top w:val="single" w:sz="4" w:space="0" w:color="auto"/>
              <w:left w:val="single" w:sz="4" w:space="0" w:color="auto"/>
              <w:bottom w:val="single" w:sz="4" w:space="0" w:color="auto"/>
              <w:right w:val="single" w:sz="4" w:space="0" w:color="auto"/>
            </w:tcBorders>
            <w:vAlign w:val="center"/>
          </w:tcPr>
          <w:p w14:paraId="4CD162C8" w14:textId="77777777" w:rsidR="00630BB4" w:rsidRPr="00527843" w:rsidRDefault="00630BB4">
            <w:pPr>
              <w:spacing w:before="0" w:after="0"/>
              <w:ind w:firstLine="0"/>
              <w:jc w:val="center"/>
              <w:rPr>
                <w:b/>
                <w:sz w:val="20"/>
                <w:szCs w:val="20"/>
              </w:rPr>
            </w:pPr>
            <w:r w:rsidRPr="00527843">
              <w:rPr>
                <w:b/>
                <w:sz w:val="20"/>
                <w:szCs w:val="20"/>
              </w:rPr>
              <w:t>A</w:t>
            </w:r>
            <w:r w:rsidR="002B7FC2">
              <w:rPr>
                <w:bCs/>
                <w:sz w:val="20"/>
                <w:szCs w:val="20"/>
              </w:rPr>
              <w:t>5</w:t>
            </w:r>
          </w:p>
        </w:tc>
        <w:tc>
          <w:tcPr>
            <w:tcW w:w="3834" w:type="dxa"/>
            <w:tcBorders>
              <w:top w:val="single" w:sz="4" w:space="0" w:color="auto"/>
              <w:left w:val="single" w:sz="4" w:space="0" w:color="auto"/>
              <w:bottom w:val="single" w:sz="4" w:space="0" w:color="auto"/>
              <w:right w:val="single" w:sz="4" w:space="0" w:color="auto"/>
            </w:tcBorders>
            <w:vAlign w:val="center"/>
          </w:tcPr>
          <w:p w14:paraId="17C7689A" w14:textId="77777777" w:rsidR="00630BB4" w:rsidRPr="00527843" w:rsidRDefault="00630BB4">
            <w:pPr>
              <w:spacing w:before="0" w:after="0"/>
              <w:ind w:firstLine="0"/>
              <w:rPr>
                <w:sz w:val="20"/>
                <w:szCs w:val="20"/>
              </w:rPr>
            </w:pPr>
            <w:r w:rsidRPr="00527843">
              <w:rPr>
                <w:sz w:val="20"/>
                <w:szCs w:val="20"/>
              </w:rPr>
              <w:t>Une fiche de renseignements généraux du mandataire</w:t>
            </w:r>
          </w:p>
        </w:tc>
        <w:tc>
          <w:tcPr>
            <w:tcW w:w="2410" w:type="dxa"/>
            <w:tcBorders>
              <w:top w:val="single" w:sz="4" w:space="0" w:color="auto"/>
              <w:left w:val="single" w:sz="4" w:space="0" w:color="auto"/>
              <w:bottom w:val="single" w:sz="4" w:space="0" w:color="auto"/>
              <w:right w:val="single" w:sz="4" w:space="0" w:color="auto"/>
            </w:tcBorders>
            <w:vAlign w:val="center"/>
          </w:tcPr>
          <w:p w14:paraId="58049C88" w14:textId="77777777" w:rsidR="00630BB4" w:rsidRPr="00527843" w:rsidRDefault="00630BB4">
            <w:pPr>
              <w:spacing w:before="0" w:after="0"/>
              <w:ind w:firstLine="0"/>
              <w:jc w:val="center"/>
              <w:rPr>
                <w:sz w:val="20"/>
                <w:szCs w:val="20"/>
              </w:rPr>
            </w:pPr>
            <w:r w:rsidRPr="00527843">
              <w:rPr>
                <w:sz w:val="20"/>
                <w:szCs w:val="20"/>
              </w:rPr>
              <w:t>Oui (</w:t>
            </w:r>
            <w:r w:rsidRPr="00527843">
              <w:rPr>
                <w:b/>
                <w:bCs/>
                <w:sz w:val="20"/>
                <w:szCs w:val="20"/>
              </w:rPr>
              <w:t xml:space="preserve">Annexe </w:t>
            </w:r>
            <w:r w:rsidR="004E608E">
              <w:rPr>
                <w:b/>
                <w:bCs/>
                <w:sz w:val="20"/>
                <w:szCs w:val="20"/>
              </w:rPr>
              <w:t>2</w:t>
            </w:r>
            <w:r w:rsidRPr="00527843">
              <w:rPr>
                <w:sz w:val="20"/>
                <w:szCs w:val="20"/>
              </w:rPr>
              <w:t>)</w:t>
            </w:r>
          </w:p>
          <w:p w14:paraId="43F5FD46" w14:textId="77777777" w:rsidR="00630BB4" w:rsidRPr="00527843" w:rsidRDefault="00630BB4">
            <w:pPr>
              <w:spacing w:before="0" w:after="0"/>
              <w:ind w:firstLine="0"/>
              <w:jc w:val="center"/>
              <w:rPr>
                <w:sz w:val="20"/>
                <w:szCs w:val="20"/>
              </w:rPr>
            </w:pPr>
            <w:r w:rsidRPr="00527843">
              <w:rPr>
                <w:sz w:val="20"/>
                <w:szCs w:val="20"/>
              </w:rPr>
              <w:t>En ligne</w:t>
            </w:r>
          </w:p>
        </w:tc>
        <w:tc>
          <w:tcPr>
            <w:tcW w:w="2551" w:type="dxa"/>
            <w:tcBorders>
              <w:top w:val="single" w:sz="4" w:space="0" w:color="auto"/>
              <w:left w:val="single" w:sz="4" w:space="0" w:color="auto"/>
              <w:bottom w:val="single" w:sz="4" w:space="0" w:color="auto"/>
              <w:right w:val="single" w:sz="4" w:space="0" w:color="auto"/>
            </w:tcBorders>
            <w:vAlign w:val="center"/>
          </w:tcPr>
          <w:p w14:paraId="4F024789" w14:textId="77777777" w:rsidR="00630BB4" w:rsidRPr="00527843" w:rsidRDefault="00630BB4">
            <w:pPr>
              <w:spacing w:before="0" w:after="0"/>
              <w:ind w:firstLine="0"/>
              <w:jc w:val="center"/>
              <w:rPr>
                <w:sz w:val="20"/>
                <w:szCs w:val="20"/>
              </w:rPr>
            </w:pPr>
            <w:r w:rsidRPr="00527843">
              <w:rPr>
                <w:sz w:val="20"/>
                <w:szCs w:val="20"/>
              </w:rPr>
              <w:t>Oui (</w:t>
            </w:r>
            <w:r w:rsidRPr="00527843">
              <w:rPr>
                <w:b/>
                <w:bCs/>
                <w:sz w:val="20"/>
                <w:szCs w:val="20"/>
              </w:rPr>
              <w:t xml:space="preserve">Annexe </w:t>
            </w:r>
            <w:r w:rsidR="004E608E">
              <w:rPr>
                <w:b/>
                <w:bCs/>
                <w:sz w:val="20"/>
                <w:szCs w:val="20"/>
              </w:rPr>
              <w:t>2</w:t>
            </w:r>
            <w:r w:rsidRPr="00527843">
              <w:rPr>
                <w:sz w:val="20"/>
                <w:szCs w:val="20"/>
              </w:rPr>
              <w:t>)</w:t>
            </w:r>
          </w:p>
          <w:p w14:paraId="257F3C32" w14:textId="77777777" w:rsidR="00630BB4" w:rsidRPr="00527843" w:rsidRDefault="00630BB4">
            <w:pPr>
              <w:spacing w:before="0" w:after="0"/>
              <w:ind w:firstLine="0"/>
              <w:jc w:val="center"/>
              <w:rPr>
                <w:sz w:val="20"/>
                <w:szCs w:val="20"/>
              </w:rPr>
            </w:pPr>
            <w:r w:rsidRPr="00527843">
              <w:rPr>
                <w:sz w:val="20"/>
                <w:szCs w:val="20"/>
              </w:rPr>
              <w:t>Copie originale</w:t>
            </w:r>
          </w:p>
        </w:tc>
      </w:tr>
      <w:tr w:rsidR="00630BB4" w:rsidRPr="00630BB4" w14:paraId="0260287C" w14:textId="77777777" w:rsidTr="00BB4B39">
        <w:trPr>
          <w:cantSplit/>
          <w:trHeight w:hRule="exact" w:val="632"/>
        </w:trPr>
        <w:tc>
          <w:tcPr>
            <w:tcW w:w="0" w:type="auto"/>
            <w:tcBorders>
              <w:top w:val="single" w:sz="4" w:space="0" w:color="auto"/>
              <w:left w:val="single" w:sz="4" w:space="0" w:color="auto"/>
              <w:bottom w:val="single" w:sz="4" w:space="0" w:color="auto"/>
              <w:right w:val="single" w:sz="4" w:space="0" w:color="auto"/>
            </w:tcBorders>
            <w:vAlign w:val="center"/>
          </w:tcPr>
          <w:p w14:paraId="1837C89E" w14:textId="77777777" w:rsidR="00630BB4" w:rsidRPr="00527843" w:rsidRDefault="00630BB4">
            <w:pPr>
              <w:spacing w:before="0" w:after="0"/>
              <w:ind w:firstLine="0"/>
              <w:jc w:val="center"/>
              <w:rPr>
                <w:b/>
                <w:sz w:val="20"/>
                <w:szCs w:val="20"/>
              </w:rPr>
            </w:pPr>
            <w:r w:rsidRPr="00527843">
              <w:rPr>
                <w:b/>
                <w:sz w:val="20"/>
                <w:szCs w:val="20"/>
              </w:rPr>
              <w:t>A</w:t>
            </w:r>
            <w:r w:rsidR="002B7FC2">
              <w:rPr>
                <w:bCs/>
                <w:sz w:val="20"/>
                <w:szCs w:val="20"/>
              </w:rPr>
              <w:t>6</w:t>
            </w:r>
          </w:p>
        </w:tc>
        <w:tc>
          <w:tcPr>
            <w:tcW w:w="3834" w:type="dxa"/>
            <w:tcBorders>
              <w:top w:val="single" w:sz="4" w:space="0" w:color="auto"/>
              <w:left w:val="single" w:sz="4" w:space="0" w:color="auto"/>
              <w:bottom w:val="single" w:sz="4" w:space="0" w:color="auto"/>
              <w:right w:val="single" w:sz="4" w:space="0" w:color="auto"/>
            </w:tcBorders>
            <w:vAlign w:val="center"/>
          </w:tcPr>
          <w:p w14:paraId="2F1824D3" w14:textId="77777777" w:rsidR="00630BB4" w:rsidRPr="00527843" w:rsidRDefault="00630BB4">
            <w:pPr>
              <w:spacing w:before="0" w:after="0"/>
              <w:ind w:firstLine="0"/>
              <w:rPr>
                <w:sz w:val="20"/>
                <w:szCs w:val="20"/>
              </w:rPr>
            </w:pPr>
            <w:r w:rsidRPr="00527843">
              <w:rPr>
                <w:sz w:val="20"/>
                <w:szCs w:val="20"/>
              </w:rPr>
              <w:t>La Déclaration d’engagement</w:t>
            </w:r>
          </w:p>
        </w:tc>
        <w:tc>
          <w:tcPr>
            <w:tcW w:w="2410" w:type="dxa"/>
            <w:tcBorders>
              <w:top w:val="single" w:sz="4" w:space="0" w:color="auto"/>
              <w:left w:val="single" w:sz="4" w:space="0" w:color="auto"/>
              <w:bottom w:val="single" w:sz="4" w:space="0" w:color="auto"/>
              <w:right w:val="single" w:sz="4" w:space="0" w:color="auto"/>
            </w:tcBorders>
            <w:vAlign w:val="center"/>
          </w:tcPr>
          <w:p w14:paraId="4C497ACF" w14:textId="77777777" w:rsidR="00630BB4" w:rsidRPr="00527843" w:rsidRDefault="00630BB4">
            <w:pPr>
              <w:spacing w:before="0" w:after="0"/>
              <w:ind w:firstLine="0"/>
              <w:jc w:val="center"/>
              <w:rPr>
                <w:sz w:val="20"/>
                <w:szCs w:val="20"/>
              </w:rPr>
            </w:pPr>
            <w:r w:rsidRPr="00527843">
              <w:rPr>
                <w:sz w:val="20"/>
                <w:szCs w:val="20"/>
              </w:rPr>
              <w:t>Oui (</w:t>
            </w:r>
            <w:r w:rsidRPr="00527843">
              <w:rPr>
                <w:b/>
                <w:bCs/>
                <w:sz w:val="20"/>
                <w:szCs w:val="20"/>
              </w:rPr>
              <w:t xml:space="preserve">Annexe </w:t>
            </w:r>
            <w:r w:rsidR="004E608E">
              <w:rPr>
                <w:b/>
                <w:bCs/>
                <w:sz w:val="20"/>
                <w:szCs w:val="20"/>
              </w:rPr>
              <w:t>3</w:t>
            </w:r>
            <w:r w:rsidRPr="00527843">
              <w:rPr>
                <w:sz w:val="20"/>
                <w:szCs w:val="20"/>
              </w:rPr>
              <w:t>)</w:t>
            </w:r>
          </w:p>
          <w:p w14:paraId="39F92DF8" w14:textId="77777777" w:rsidR="00630BB4" w:rsidRPr="00527843" w:rsidRDefault="00630BB4">
            <w:pPr>
              <w:spacing w:before="0" w:after="0"/>
              <w:ind w:firstLine="0"/>
              <w:jc w:val="center"/>
              <w:rPr>
                <w:sz w:val="20"/>
                <w:szCs w:val="20"/>
              </w:rPr>
            </w:pPr>
            <w:r w:rsidRPr="00527843">
              <w:rPr>
                <w:sz w:val="20"/>
                <w:szCs w:val="20"/>
              </w:rPr>
              <w:t>En ligne</w:t>
            </w:r>
          </w:p>
        </w:tc>
        <w:tc>
          <w:tcPr>
            <w:tcW w:w="2551" w:type="dxa"/>
            <w:tcBorders>
              <w:top w:val="single" w:sz="4" w:space="0" w:color="auto"/>
              <w:left w:val="single" w:sz="4" w:space="0" w:color="auto"/>
              <w:bottom w:val="single" w:sz="4" w:space="0" w:color="auto"/>
              <w:right w:val="single" w:sz="4" w:space="0" w:color="auto"/>
            </w:tcBorders>
            <w:vAlign w:val="center"/>
          </w:tcPr>
          <w:p w14:paraId="2765439C" w14:textId="77777777" w:rsidR="00630BB4" w:rsidRPr="00527843" w:rsidRDefault="00630BB4">
            <w:pPr>
              <w:spacing w:before="0" w:after="0"/>
              <w:ind w:firstLine="0"/>
              <w:jc w:val="center"/>
              <w:rPr>
                <w:sz w:val="20"/>
                <w:szCs w:val="20"/>
              </w:rPr>
            </w:pPr>
            <w:r w:rsidRPr="00527843">
              <w:rPr>
                <w:sz w:val="20"/>
                <w:szCs w:val="20"/>
              </w:rPr>
              <w:t>Oui (</w:t>
            </w:r>
            <w:r w:rsidRPr="00527843">
              <w:rPr>
                <w:b/>
                <w:bCs/>
                <w:sz w:val="20"/>
                <w:szCs w:val="20"/>
              </w:rPr>
              <w:t xml:space="preserve">Annexe </w:t>
            </w:r>
            <w:r w:rsidR="004E608E">
              <w:rPr>
                <w:b/>
                <w:bCs/>
                <w:sz w:val="20"/>
                <w:szCs w:val="20"/>
              </w:rPr>
              <w:t>3</w:t>
            </w:r>
            <w:r w:rsidRPr="00527843">
              <w:rPr>
                <w:sz w:val="20"/>
                <w:szCs w:val="20"/>
              </w:rPr>
              <w:t>)</w:t>
            </w:r>
          </w:p>
          <w:p w14:paraId="72DF7A35" w14:textId="77777777" w:rsidR="00630BB4" w:rsidRPr="00527843" w:rsidRDefault="00630BB4">
            <w:pPr>
              <w:spacing w:before="0" w:after="0"/>
              <w:ind w:firstLine="0"/>
              <w:jc w:val="center"/>
              <w:rPr>
                <w:sz w:val="20"/>
                <w:szCs w:val="20"/>
              </w:rPr>
            </w:pPr>
            <w:r w:rsidRPr="00527843">
              <w:rPr>
                <w:sz w:val="20"/>
                <w:szCs w:val="20"/>
              </w:rPr>
              <w:t>Copie originale</w:t>
            </w:r>
          </w:p>
        </w:tc>
      </w:tr>
      <w:tr w:rsidR="00AD4844" w:rsidRPr="00630BB4" w14:paraId="0D90C819"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3DFDDFCF" w14:textId="77777777" w:rsidR="00AD4844" w:rsidRPr="00527843" w:rsidRDefault="00AD4844">
            <w:pPr>
              <w:spacing w:before="0" w:after="0"/>
              <w:ind w:firstLine="0"/>
              <w:jc w:val="center"/>
              <w:rPr>
                <w:b/>
                <w:sz w:val="20"/>
                <w:szCs w:val="20"/>
              </w:rPr>
            </w:pPr>
            <w:r>
              <w:rPr>
                <w:b/>
                <w:sz w:val="20"/>
                <w:szCs w:val="20"/>
              </w:rPr>
              <w:t>A7</w:t>
            </w:r>
          </w:p>
        </w:tc>
        <w:tc>
          <w:tcPr>
            <w:tcW w:w="3834" w:type="dxa"/>
            <w:tcBorders>
              <w:top w:val="single" w:sz="4" w:space="0" w:color="auto"/>
              <w:left w:val="single" w:sz="4" w:space="0" w:color="auto"/>
              <w:bottom w:val="single" w:sz="4" w:space="0" w:color="auto"/>
              <w:right w:val="single" w:sz="4" w:space="0" w:color="auto"/>
            </w:tcBorders>
            <w:vAlign w:val="center"/>
          </w:tcPr>
          <w:p w14:paraId="4F7FDBF9" w14:textId="77777777" w:rsidR="00AD4844" w:rsidRPr="00527843" w:rsidRDefault="008D1D76" w:rsidP="00AD4844">
            <w:pPr>
              <w:spacing w:before="0" w:after="0"/>
              <w:ind w:firstLine="0"/>
              <w:rPr>
                <w:sz w:val="20"/>
                <w:szCs w:val="20"/>
              </w:rPr>
            </w:pPr>
            <w:r w:rsidRPr="008D1D76">
              <w:rPr>
                <w:sz w:val="20"/>
                <w:szCs w:val="20"/>
              </w:rPr>
              <w:t xml:space="preserve">Une déclaration sur l'honneur présentée par le soumissionnaire attestant qu'il n'était pas un employé au sein de </w:t>
            </w:r>
            <w:r w:rsidR="00AD4844">
              <w:rPr>
                <w:sz w:val="20"/>
                <w:szCs w:val="20"/>
              </w:rPr>
              <w:t>la commune</w:t>
            </w:r>
            <w:r w:rsidRPr="008D1D76">
              <w:rPr>
                <w:sz w:val="20"/>
                <w:szCs w:val="20"/>
              </w:rPr>
              <w:t xml:space="preserve"> depuis moins de cinq ans</w:t>
            </w:r>
          </w:p>
        </w:tc>
        <w:tc>
          <w:tcPr>
            <w:tcW w:w="2410" w:type="dxa"/>
            <w:tcBorders>
              <w:top w:val="single" w:sz="4" w:space="0" w:color="auto"/>
              <w:left w:val="single" w:sz="4" w:space="0" w:color="auto"/>
              <w:bottom w:val="single" w:sz="4" w:space="0" w:color="auto"/>
              <w:right w:val="single" w:sz="4" w:space="0" w:color="auto"/>
            </w:tcBorders>
            <w:vAlign w:val="center"/>
          </w:tcPr>
          <w:p w14:paraId="7726ACC8" w14:textId="77777777" w:rsidR="00AD4844" w:rsidRPr="00527843" w:rsidRDefault="00AD4844">
            <w:pPr>
              <w:spacing w:before="0" w:after="0"/>
              <w:ind w:firstLine="0"/>
              <w:jc w:val="center"/>
              <w:rPr>
                <w:sz w:val="20"/>
                <w:szCs w:val="20"/>
              </w:rPr>
            </w:pPr>
            <w:r w:rsidRPr="00527843">
              <w:rPr>
                <w:sz w:val="20"/>
                <w:szCs w:val="20"/>
              </w:rPr>
              <w:t>Non</w:t>
            </w:r>
          </w:p>
        </w:tc>
        <w:tc>
          <w:tcPr>
            <w:tcW w:w="2551" w:type="dxa"/>
            <w:tcBorders>
              <w:top w:val="single" w:sz="4" w:space="0" w:color="auto"/>
              <w:left w:val="single" w:sz="4" w:space="0" w:color="auto"/>
              <w:bottom w:val="single" w:sz="4" w:space="0" w:color="auto"/>
              <w:right w:val="single" w:sz="4" w:space="0" w:color="auto"/>
            </w:tcBorders>
            <w:vAlign w:val="center"/>
          </w:tcPr>
          <w:p w14:paraId="21BF5FE1" w14:textId="77777777" w:rsidR="00AD4844" w:rsidRPr="00527843" w:rsidRDefault="00AD4844" w:rsidP="00AD4844">
            <w:pPr>
              <w:spacing w:before="0" w:after="0"/>
              <w:ind w:firstLine="0"/>
              <w:jc w:val="center"/>
              <w:rPr>
                <w:sz w:val="20"/>
                <w:szCs w:val="20"/>
              </w:rPr>
            </w:pPr>
            <w:r w:rsidRPr="00527843">
              <w:rPr>
                <w:sz w:val="20"/>
                <w:szCs w:val="20"/>
              </w:rPr>
              <w:t>Oui</w:t>
            </w:r>
          </w:p>
          <w:p w14:paraId="45CE11E1" w14:textId="77777777" w:rsidR="00AD4844" w:rsidRPr="00527843" w:rsidRDefault="00AD4844" w:rsidP="00AD4844">
            <w:pPr>
              <w:spacing w:before="0" w:after="0"/>
              <w:ind w:firstLine="0"/>
              <w:jc w:val="center"/>
              <w:rPr>
                <w:sz w:val="20"/>
                <w:szCs w:val="20"/>
              </w:rPr>
            </w:pPr>
            <w:r>
              <w:rPr>
                <w:sz w:val="20"/>
                <w:szCs w:val="20"/>
              </w:rPr>
              <w:t>C</w:t>
            </w:r>
            <w:r w:rsidRPr="00527843">
              <w:rPr>
                <w:sz w:val="20"/>
                <w:szCs w:val="20"/>
              </w:rPr>
              <w:t>opie originale</w:t>
            </w:r>
          </w:p>
        </w:tc>
      </w:tr>
      <w:tr w:rsidR="00AD4844" w:rsidRPr="00630BB4" w14:paraId="3FA44523"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591504" w14:textId="77777777" w:rsidR="00AD4844" w:rsidRPr="00527843" w:rsidRDefault="00AD4844">
            <w:pPr>
              <w:spacing w:before="0" w:after="0"/>
              <w:ind w:firstLine="0"/>
              <w:jc w:val="center"/>
              <w:rPr>
                <w:b/>
                <w:sz w:val="20"/>
                <w:szCs w:val="20"/>
              </w:rPr>
            </w:pPr>
            <w:r w:rsidRPr="00527843">
              <w:rPr>
                <w:b/>
                <w:sz w:val="20"/>
                <w:szCs w:val="20"/>
              </w:rPr>
              <w:t>A</w:t>
            </w:r>
            <w:r>
              <w:rPr>
                <w:bCs/>
                <w:sz w:val="20"/>
                <w:szCs w:val="20"/>
              </w:rPr>
              <w:t>8</w:t>
            </w:r>
          </w:p>
        </w:tc>
        <w:tc>
          <w:tcPr>
            <w:tcW w:w="3834" w:type="dxa"/>
            <w:tcBorders>
              <w:top w:val="single" w:sz="4" w:space="0" w:color="auto"/>
              <w:left w:val="single" w:sz="4" w:space="0" w:color="auto"/>
              <w:bottom w:val="single" w:sz="4" w:space="0" w:color="auto"/>
              <w:right w:val="single" w:sz="4" w:space="0" w:color="auto"/>
            </w:tcBorders>
            <w:vAlign w:val="center"/>
          </w:tcPr>
          <w:p w14:paraId="2287FB31" w14:textId="77777777" w:rsidR="00AD4844" w:rsidRPr="00527843" w:rsidRDefault="00AD4844" w:rsidP="00C42593">
            <w:pPr>
              <w:spacing w:before="0" w:after="0"/>
              <w:ind w:firstLine="0"/>
              <w:rPr>
                <w:sz w:val="20"/>
                <w:szCs w:val="20"/>
              </w:rPr>
            </w:pPr>
            <w:r w:rsidRPr="00527843">
              <w:rPr>
                <w:sz w:val="20"/>
                <w:szCs w:val="20"/>
              </w:rPr>
              <w:t>Les documents de la consultation paraphés à chaque page, datés et signés à la dernière page par le mandataire.</w:t>
            </w:r>
          </w:p>
        </w:tc>
        <w:tc>
          <w:tcPr>
            <w:tcW w:w="2410" w:type="dxa"/>
            <w:tcBorders>
              <w:top w:val="single" w:sz="4" w:space="0" w:color="auto"/>
              <w:left w:val="single" w:sz="4" w:space="0" w:color="auto"/>
              <w:bottom w:val="single" w:sz="4" w:space="0" w:color="auto"/>
              <w:right w:val="single" w:sz="4" w:space="0" w:color="auto"/>
            </w:tcBorders>
            <w:vAlign w:val="center"/>
          </w:tcPr>
          <w:p w14:paraId="55BC5E3E" w14:textId="77777777" w:rsidR="00AD4844" w:rsidRPr="00527843" w:rsidRDefault="00AD4844">
            <w:pPr>
              <w:spacing w:before="0" w:after="0"/>
              <w:ind w:firstLine="0"/>
              <w:jc w:val="center"/>
              <w:rPr>
                <w:sz w:val="20"/>
                <w:szCs w:val="20"/>
              </w:rPr>
            </w:pPr>
            <w:r w:rsidRPr="00527843">
              <w:rPr>
                <w:sz w:val="20"/>
                <w:szCs w:val="20"/>
              </w:rPr>
              <w:t>Non</w:t>
            </w:r>
          </w:p>
        </w:tc>
        <w:tc>
          <w:tcPr>
            <w:tcW w:w="2551" w:type="dxa"/>
            <w:tcBorders>
              <w:top w:val="single" w:sz="4" w:space="0" w:color="auto"/>
              <w:left w:val="single" w:sz="4" w:space="0" w:color="auto"/>
              <w:bottom w:val="single" w:sz="4" w:space="0" w:color="auto"/>
              <w:right w:val="single" w:sz="4" w:space="0" w:color="auto"/>
            </w:tcBorders>
            <w:vAlign w:val="center"/>
          </w:tcPr>
          <w:p w14:paraId="36784964" w14:textId="77777777" w:rsidR="00AD4844" w:rsidRPr="00527843" w:rsidRDefault="00AD4844">
            <w:pPr>
              <w:spacing w:before="0" w:after="0"/>
              <w:ind w:firstLine="0"/>
              <w:jc w:val="center"/>
              <w:rPr>
                <w:sz w:val="20"/>
                <w:szCs w:val="20"/>
              </w:rPr>
            </w:pPr>
            <w:r w:rsidRPr="00527843">
              <w:rPr>
                <w:sz w:val="20"/>
                <w:szCs w:val="20"/>
              </w:rPr>
              <w:t>Oui</w:t>
            </w:r>
          </w:p>
        </w:tc>
      </w:tr>
    </w:tbl>
    <w:p w14:paraId="1BFD3851" w14:textId="77777777" w:rsidR="002B7FC2" w:rsidRPr="002B7FC2" w:rsidRDefault="002B7FC2" w:rsidP="00EF52F4">
      <w:pPr>
        <w:spacing w:before="0"/>
        <w:ind w:firstLine="0"/>
        <w:jc w:val="left"/>
        <w:rPr>
          <w:rFonts w:ascii="Calibri Light" w:hAnsi="Calibri Light"/>
          <w:b/>
        </w:rPr>
      </w:pPr>
      <w:bookmarkStart w:id="53" w:name="_Toc435446967"/>
      <w:bookmarkStart w:id="54" w:name="_Toc419015494"/>
      <w:bookmarkStart w:id="55" w:name="_Toc29970979"/>
      <w:bookmarkStart w:id="56" w:name="_Toc441214056"/>
      <w:r w:rsidRPr="002B7FC2">
        <w:rPr>
          <w:rFonts w:ascii="Calibri Light" w:hAnsi="Calibri Light"/>
          <w:b/>
        </w:rPr>
        <w:t>En cas de groupement les documents A2, A3</w:t>
      </w:r>
      <w:r w:rsidR="00EF52F4">
        <w:rPr>
          <w:rFonts w:ascii="Calibri Light" w:hAnsi="Calibri Light"/>
          <w:b/>
        </w:rPr>
        <w:t>, A4</w:t>
      </w:r>
      <w:r w:rsidRPr="002B7FC2">
        <w:rPr>
          <w:rFonts w:ascii="Calibri Light" w:hAnsi="Calibri Light"/>
          <w:b/>
        </w:rPr>
        <w:t xml:space="preserve"> et A</w:t>
      </w:r>
      <w:r w:rsidR="00EF52F4">
        <w:rPr>
          <w:rFonts w:ascii="Calibri Light" w:hAnsi="Calibri Light"/>
          <w:b/>
        </w:rPr>
        <w:t>7</w:t>
      </w:r>
      <w:r w:rsidRPr="002B7FC2">
        <w:rPr>
          <w:rFonts w:ascii="Calibri Light" w:hAnsi="Calibri Light"/>
          <w:b/>
        </w:rPr>
        <w:t xml:space="preserve"> seront fournis par chaque membre.</w:t>
      </w:r>
    </w:p>
    <w:p w14:paraId="5C6644C7" w14:textId="77777777" w:rsidR="00630BB4" w:rsidRPr="00630BB4" w:rsidRDefault="00630BB4" w:rsidP="00AB1B34">
      <w:pPr>
        <w:pStyle w:val="Titre3"/>
        <w:rPr>
          <w:rtl/>
        </w:rPr>
      </w:pPr>
      <w:bookmarkStart w:id="57" w:name="_Toc159996083"/>
      <w:r w:rsidRPr="00630BB4">
        <w:t>L’offre technique</w:t>
      </w:r>
      <w:bookmarkEnd w:id="53"/>
      <w:bookmarkEnd w:id="54"/>
      <w:bookmarkEnd w:id="55"/>
      <w:bookmarkEnd w:id="56"/>
      <w:bookmarkEnd w:id="57"/>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
        <w:gridCol w:w="3834"/>
        <w:gridCol w:w="2410"/>
        <w:gridCol w:w="2551"/>
      </w:tblGrid>
      <w:tr w:rsidR="00630BB4" w:rsidRPr="00630BB4" w14:paraId="34753209" w14:textId="77777777" w:rsidTr="00046014">
        <w:trPr>
          <w:trHeight w:hRule="exact" w:val="339"/>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548DD4"/>
            <w:vAlign w:val="center"/>
          </w:tcPr>
          <w:p w14:paraId="5A697FD3" w14:textId="77777777" w:rsidR="00630BB4" w:rsidRPr="00527843" w:rsidRDefault="00630BB4">
            <w:pPr>
              <w:spacing w:before="0" w:after="0"/>
              <w:ind w:firstLine="0"/>
              <w:jc w:val="center"/>
              <w:rPr>
                <w:b/>
                <w:color w:val="FFFFFF"/>
              </w:rPr>
            </w:pPr>
            <w:r w:rsidRPr="00527843">
              <w:rPr>
                <w:b/>
                <w:color w:val="FFFFFF"/>
              </w:rPr>
              <w:t>N° ordre</w:t>
            </w:r>
          </w:p>
        </w:tc>
        <w:tc>
          <w:tcPr>
            <w:tcW w:w="3834" w:type="dxa"/>
            <w:vMerge w:val="restart"/>
            <w:tcBorders>
              <w:top w:val="single" w:sz="4" w:space="0" w:color="auto"/>
              <w:left w:val="single" w:sz="4" w:space="0" w:color="auto"/>
              <w:bottom w:val="single" w:sz="4" w:space="0" w:color="auto"/>
              <w:right w:val="single" w:sz="4" w:space="0" w:color="auto"/>
            </w:tcBorders>
            <w:shd w:val="clear" w:color="auto" w:fill="548DD4"/>
            <w:vAlign w:val="center"/>
          </w:tcPr>
          <w:p w14:paraId="1C59B352" w14:textId="77777777" w:rsidR="00630BB4" w:rsidRPr="00527843" w:rsidRDefault="00630BB4">
            <w:pPr>
              <w:spacing w:before="0" w:after="0"/>
              <w:ind w:firstLine="0"/>
              <w:jc w:val="center"/>
              <w:rPr>
                <w:b/>
                <w:color w:val="FFFFFF"/>
              </w:rPr>
            </w:pPr>
            <w:r w:rsidRPr="00527843">
              <w:rPr>
                <w:b/>
                <w:color w:val="FFFFFF"/>
              </w:rPr>
              <w:t>DESIGNATION</w:t>
            </w:r>
          </w:p>
        </w:tc>
        <w:tc>
          <w:tcPr>
            <w:tcW w:w="4961"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38411952" w14:textId="77777777" w:rsidR="00630BB4" w:rsidRPr="00527843" w:rsidRDefault="00630BB4">
            <w:pPr>
              <w:spacing w:before="0" w:after="0"/>
              <w:ind w:firstLine="0"/>
              <w:jc w:val="center"/>
              <w:rPr>
                <w:b/>
                <w:color w:val="FFFFFF"/>
              </w:rPr>
            </w:pPr>
            <w:r w:rsidRPr="00527843">
              <w:rPr>
                <w:b/>
                <w:color w:val="FFFFFF"/>
              </w:rPr>
              <w:t>Mode d’envoi</w:t>
            </w:r>
          </w:p>
        </w:tc>
      </w:tr>
      <w:tr w:rsidR="00630BB4" w:rsidRPr="00630BB4" w14:paraId="7EBE9E49" w14:textId="77777777" w:rsidTr="00046014">
        <w:trPr>
          <w:trHeight w:hRule="exact" w:val="587"/>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0F0D558B" w14:textId="77777777" w:rsidR="00630BB4" w:rsidRPr="00527843" w:rsidRDefault="00630BB4">
            <w:pPr>
              <w:spacing w:before="0" w:after="0"/>
              <w:ind w:firstLine="0"/>
              <w:jc w:val="left"/>
              <w:rPr>
                <w:b/>
                <w:color w:val="FFFFFF"/>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9779E9" w14:textId="77777777" w:rsidR="00630BB4" w:rsidRPr="00527843" w:rsidRDefault="00630BB4">
            <w:pPr>
              <w:spacing w:before="0" w:after="0"/>
              <w:ind w:firstLine="0"/>
              <w:jc w:val="left"/>
              <w:rPr>
                <w:b/>
                <w:color w:val="FFFFFF"/>
              </w:rPr>
            </w:pPr>
          </w:p>
        </w:tc>
        <w:tc>
          <w:tcPr>
            <w:tcW w:w="2410" w:type="dxa"/>
            <w:tcBorders>
              <w:top w:val="single" w:sz="4" w:space="0" w:color="auto"/>
              <w:left w:val="single" w:sz="4" w:space="0" w:color="auto"/>
              <w:bottom w:val="single" w:sz="4" w:space="0" w:color="auto"/>
              <w:right w:val="single" w:sz="4" w:space="0" w:color="auto"/>
            </w:tcBorders>
            <w:shd w:val="clear" w:color="auto" w:fill="548DD4"/>
            <w:vAlign w:val="center"/>
          </w:tcPr>
          <w:p w14:paraId="072C8CE8" w14:textId="77777777" w:rsidR="00630BB4" w:rsidRPr="00527843" w:rsidRDefault="00630BB4">
            <w:pPr>
              <w:spacing w:before="0" w:after="0"/>
              <w:ind w:firstLine="0"/>
              <w:jc w:val="center"/>
              <w:rPr>
                <w:b/>
                <w:color w:val="FFFFFF"/>
              </w:rPr>
            </w:pPr>
            <w:r w:rsidRPr="00527843">
              <w:rPr>
                <w:b/>
                <w:color w:val="FFFFFF"/>
              </w:rPr>
              <w:t>Dépôt via TUNEPS</w:t>
            </w:r>
          </w:p>
        </w:tc>
        <w:tc>
          <w:tcPr>
            <w:tcW w:w="2551" w:type="dxa"/>
            <w:tcBorders>
              <w:top w:val="single" w:sz="4" w:space="0" w:color="auto"/>
              <w:left w:val="single" w:sz="4" w:space="0" w:color="auto"/>
              <w:bottom w:val="single" w:sz="4" w:space="0" w:color="auto"/>
              <w:right w:val="single" w:sz="4" w:space="0" w:color="auto"/>
            </w:tcBorders>
            <w:shd w:val="clear" w:color="auto" w:fill="548DD4"/>
            <w:vAlign w:val="center"/>
          </w:tcPr>
          <w:p w14:paraId="532648AB" w14:textId="77777777" w:rsidR="00630BB4" w:rsidRPr="00527843" w:rsidRDefault="00630BB4">
            <w:pPr>
              <w:tabs>
                <w:tab w:val="left" w:pos="840"/>
              </w:tabs>
              <w:spacing w:before="0" w:after="0"/>
              <w:ind w:firstLine="0"/>
              <w:jc w:val="center"/>
              <w:rPr>
                <w:b/>
                <w:color w:val="FFFFFF"/>
              </w:rPr>
            </w:pPr>
            <w:r w:rsidRPr="00527843">
              <w:rPr>
                <w:b/>
                <w:color w:val="FFFFFF"/>
              </w:rPr>
              <w:t>Dépôt sans TUNEPS</w:t>
            </w:r>
          </w:p>
        </w:tc>
      </w:tr>
      <w:tr w:rsidR="00630BB4" w:rsidRPr="00630BB4" w14:paraId="2ECF371B" w14:textId="77777777">
        <w:trPr>
          <w:cantSplit/>
        </w:trPr>
        <w:tc>
          <w:tcPr>
            <w:tcW w:w="914" w:type="dxa"/>
            <w:tcBorders>
              <w:top w:val="single" w:sz="4" w:space="0" w:color="auto"/>
              <w:left w:val="single" w:sz="4" w:space="0" w:color="auto"/>
              <w:bottom w:val="single" w:sz="4" w:space="0" w:color="auto"/>
              <w:right w:val="single" w:sz="4" w:space="0" w:color="auto"/>
            </w:tcBorders>
            <w:vAlign w:val="center"/>
          </w:tcPr>
          <w:p w14:paraId="71CB5260" w14:textId="77777777" w:rsidR="00630BB4" w:rsidRPr="00527843" w:rsidRDefault="00630BB4">
            <w:pPr>
              <w:spacing w:before="0" w:after="0"/>
              <w:ind w:firstLine="0"/>
              <w:jc w:val="center"/>
              <w:rPr>
                <w:b/>
                <w:sz w:val="20"/>
                <w:szCs w:val="20"/>
              </w:rPr>
            </w:pPr>
            <w:r w:rsidRPr="00527843">
              <w:rPr>
                <w:b/>
                <w:sz w:val="20"/>
                <w:szCs w:val="20"/>
              </w:rPr>
              <w:t>T1</w:t>
            </w:r>
          </w:p>
        </w:tc>
        <w:tc>
          <w:tcPr>
            <w:tcW w:w="3834" w:type="dxa"/>
            <w:tcBorders>
              <w:top w:val="single" w:sz="4" w:space="0" w:color="auto"/>
              <w:left w:val="single" w:sz="4" w:space="0" w:color="auto"/>
              <w:bottom w:val="single" w:sz="4" w:space="0" w:color="auto"/>
              <w:right w:val="single" w:sz="4" w:space="0" w:color="auto"/>
            </w:tcBorders>
            <w:vAlign w:val="center"/>
          </w:tcPr>
          <w:p w14:paraId="20241075" w14:textId="77777777" w:rsidR="0072497F" w:rsidRPr="00527843" w:rsidRDefault="00630BB4">
            <w:pPr>
              <w:spacing w:before="0" w:after="0"/>
              <w:ind w:firstLine="0"/>
              <w:rPr>
                <w:sz w:val="20"/>
                <w:szCs w:val="20"/>
              </w:rPr>
            </w:pPr>
            <w:r w:rsidRPr="00527843">
              <w:rPr>
                <w:sz w:val="20"/>
                <w:szCs w:val="20"/>
              </w:rPr>
              <w:t xml:space="preserve">La liste des références spécifiques avec les pièces justificatives (Contrats, Factures </w:t>
            </w:r>
            <w:r w:rsidR="00E441D1" w:rsidRPr="00527843">
              <w:rPr>
                <w:sz w:val="20"/>
                <w:szCs w:val="20"/>
              </w:rPr>
              <w:t>et</w:t>
            </w:r>
            <w:r w:rsidR="00B72FAF">
              <w:rPr>
                <w:sz w:val="20"/>
                <w:szCs w:val="20"/>
              </w:rPr>
              <w:t xml:space="preserve"> </w:t>
            </w:r>
            <w:r w:rsidRPr="00527843">
              <w:rPr>
                <w:sz w:val="20"/>
                <w:szCs w:val="20"/>
              </w:rPr>
              <w:t>PV).</w:t>
            </w:r>
          </w:p>
        </w:tc>
        <w:tc>
          <w:tcPr>
            <w:tcW w:w="2410" w:type="dxa"/>
            <w:tcBorders>
              <w:top w:val="single" w:sz="4" w:space="0" w:color="auto"/>
              <w:left w:val="single" w:sz="4" w:space="0" w:color="auto"/>
              <w:bottom w:val="single" w:sz="4" w:space="0" w:color="auto"/>
              <w:right w:val="single" w:sz="4" w:space="0" w:color="auto"/>
            </w:tcBorders>
            <w:vAlign w:val="center"/>
          </w:tcPr>
          <w:p w14:paraId="22981B6B" w14:textId="77777777" w:rsidR="00630BB4" w:rsidRPr="00527843" w:rsidRDefault="00630BB4">
            <w:pPr>
              <w:spacing w:before="0" w:after="0"/>
              <w:ind w:firstLine="0"/>
              <w:jc w:val="center"/>
              <w:rPr>
                <w:sz w:val="20"/>
                <w:szCs w:val="20"/>
              </w:rPr>
            </w:pPr>
            <w:r w:rsidRPr="00527843">
              <w:rPr>
                <w:sz w:val="20"/>
                <w:szCs w:val="20"/>
              </w:rPr>
              <w:t>Oui (</w:t>
            </w:r>
            <w:r w:rsidRPr="00527843">
              <w:rPr>
                <w:b/>
                <w:bCs/>
                <w:sz w:val="20"/>
                <w:szCs w:val="20"/>
              </w:rPr>
              <w:t xml:space="preserve">Annexe </w:t>
            </w:r>
            <w:r w:rsidR="004E608E">
              <w:rPr>
                <w:b/>
                <w:bCs/>
                <w:sz w:val="20"/>
                <w:szCs w:val="20"/>
              </w:rPr>
              <w:t>6</w:t>
            </w:r>
            <w:r w:rsidRPr="00527843">
              <w:rPr>
                <w:sz w:val="20"/>
                <w:szCs w:val="20"/>
              </w:rPr>
              <w:t>)</w:t>
            </w:r>
          </w:p>
          <w:p w14:paraId="40609337" w14:textId="77777777" w:rsidR="00630BB4" w:rsidRPr="00527843" w:rsidRDefault="00630BB4">
            <w:pPr>
              <w:spacing w:before="0" w:after="0"/>
              <w:ind w:firstLine="0"/>
              <w:jc w:val="center"/>
              <w:rPr>
                <w:sz w:val="20"/>
                <w:szCs w:val="20"/>
              </w:rPr>
            </w:pPr>
            <w:r w:rsidRPr="00527843">
              <w:rPr>
                <w:sz w:val="20"/>
                <w:szCs w:val="20"/>
              </w:rPr>
              <w:t>En ligne ou Hors ligne</w:t>
            </w:r>
          </w:p>
        </w:tc>
        <w:tc>
          <w:tcPr>
            <w:tcW w:w="2551" w:type="dxa"/>
            <w:tcBorders>
              <w:top w:val="single" w:sz="4" w:space="0" w:color="auto"/>
              <w:left w:val="single" w:sz="4" w:space="0" w:color="auto"/>
              <w:bottom w:val="single" w:sz="4" w:space="0" w:color="auto"/>
              <w:right w:val="single" w:sz="4" w:space="0" w:color="auto"/>
            </w:tcBorders>
            <w:vAlign w:val="center"/>
          </w:tcPr>
          <w:p w14:paraId="53FC796C" w14:textId="77777777" w:rsidR="00630BB4" w:rsidRPr="00527843" w:rsidRDefault="00630BB4">
            <w:pPr>
              <w:spacing w:before="0" w:after="0"/>
              <w:ind w:firstLine="0"/>
              <w:jc w:val="center"/>
              <w:rPr>
                <w:sz w:val="20"/>
                <w:szCs w:val="20"/>
              </w:rPr>
            </w:pPr>
            <w:r w:rsidRPr="00527843">
              <w:rPr>
                <w:sz w:val="20"/>
                <w:szCs w:val="20"/>
              </w:rPr>
              <w:t>Oui (</w:t>
            </w:r>
            <w:r w:rsidRPr="00527843">
              <w:rPr>
                <w:b/>
                <w:bCs/>
                <w:sz w:val="20"/>
                <w:szCs w:val="20"/>
              </w:rPr>
              <w:t xml:space="preserve">Annexe </w:t>
            </w:r>
            <w:r w:rsidR="004E608E">
              <w:rPr>
                <w:b/>
                <w:bCs/>
                <w:sz w:val="20"/>
                <w:szCs w:val="20"/>
              </w:rPr>
              <w:t>6</w:t>
            </w:r>
            <w:r w:rsidRPr="00527843">
              <w:rPr>
                <w:sz w:val="20"/>
                <w:szCs w:val="20"/>
              </w:rPr>
              <w:t>)</w:t>
            </w:r>
          </w:p>
          <w:p w14:paraId="17CB1946" w14:textId="77777777" w:rsidR="00630BB4" w:rsidRPr="00527843" w:rsidRDefault="00630BB4">
            <w:pPr>
              <w:spacing w:before="0" w:after="0"/>
              <w:ind w:firstLine="0"/>
              <w:jc w:val="center"/>
              <w:rPr>
                <w:sz w:val="20"/>
                <w:szCs w:val="20"/>
              </w:rPr>
            </w:pPr>
            <w:r w:rsidRPr="00527843">
              <w:rPr>
                <w:sz w:val="20"/>
                <w:szCs w:val="20"/>
              </w:rPr>
              <w:t>Copie originale pour la liste.</w:t>
            </w:r>
          </w:p>
          <w:p w14:paraId="659561A0" w14:textId="77777777" w:rsidR="00630BB4" w:rsidRPr="00527843" w:rsidRDefault="00630BB4">
            <w:pPr>
              <w:spacing w:before="0" w:after="0"/>
              <w:ind w:firstLine="0"/>
              <w:jc w:val="center"/>
              <w:rPr>
                <w:sz w:val="20"/>
                <w:szCs w:val="20"/>
              </w:rPr>
            </w:pPr>
            <w:r w:rsidRPr="00527843">
              <w:rPr>
                <w:sz w:val="20"/>
                <w:szCs w:val="20"/>
              </w:rPr>
              <w:t>Simple copie pour les pièces justificatives.</w:t>
            </w:r>
          </w:p>
        </w:tc>
      </w:tr>
      <w:tr w:rsidR="00630BB4" w:rsidRPr="00630BB4" w14:paraId="5FD39CAD" w14:textId="77777777">
        <w:trPr>
          <w:cantSplit/>
        </w:trPr>
        <w:tc>
          <w:tcPr>
            <w:tcW w:w="914" w:type="dxa"/>
            <w:tcBorders>
              <w:top w:val="single" w:sz="4" w:space="0" w:color="auto"/>
              <w:left w:val="single" w:sz="4" w:space="0" w:color="auto"/>
              <w:bottom w:val="single" w:sz="4" w:space="0" w:color="auto"/>
              <w:right w:val="single" w:sz="4" w:space="0" w:color="auto"/>
            </w:tcBorders>
            <w:vAlign w:val="center"/>
          </w:tcPr>
          <w:p w14:paraId="5E81C393" w14:textId="77777777" w:rsidR="00630BB4" w:rsidRPr="00527843" w:rsidRDefault="00630BB4">
            <w:pPr>
              <w:spacing w:before="0" w:after="0"/>
              <w:ind w:firstLine="0"/>
              <w:jc w:val="center"/>
              <w:rPr>
                <w:b/>
                <w:sz w:val="20"/>
                <w:szCs w:val="20"/>
              </w:rPr>
            </w:pPr>
            <w:r w:rsidRPr="00527843">
              <w:rPr>
                <w:b/>
                <w:sz w:val="20"/>
                <w:szCs w:val="20"/>
              </w:rPr>
              <w:t>T2</w:t>
            </w:r>
          </w:p>
        </w:tc>
        <w:tc>
          <w:tcPr>
            <w:tcW w:w="3834" w:type="dxa"/>
            <w:tcBorders>
              <w:top w:val="single" w:sz="4" w:space="0" w:color="auto"/>
              <w:left w:val="single" w:sz="4" w:space="0" w:color="auto"/>
              <w:bottom w:val="single" w:sz="4" w:space="0" w:color="auto"/>
              <w:right w:val="single" w:sz="4" w:space="0" w:color="auto"/>
            </w:tcBorders>
            <w:vAlign w:val="center"/>
          </w:tcPr>
          <w:p w14:paraId="3338C428" w14:textId="77777777" w:rsidR="00630BB4" w:rsidRPr="00527843" w:rsidRDefault="00630BB4">
            <w:pPr>
              <w:spacing w:before="0" w:after="0"/>
              <w:ind w:firstLine="0"/>
              <w:rPr>
                <w:sz w:val="20"/>
                <w:szCs w:val="20"/>
              </w:rPr>
            </w:pPr>
            <w:r w:rsidRPr="00527843">
              <w:rPr>
                <w:sz w:val="20"/>
                <w:szCs w:val="20"/>
              </w:rPr>
              <w:t>La liste nominative du personnel de l’équipe à engager pour la mission</w:t>
            </w:r>
          </w:p>
        </w:tc>
        <w:tc>
          <w:tcPr>
            <w:tcW w:w="2410" w:type="dxa"/>
            <w:tcBorders>
              <w:top w:val="single" w:sz="4" w:space="0" w:color="auto"/>
              <w:left w:val="single" w:sz="4" w:space="0" w:color="auto"/>
              <w:bottom w:val="single" w:sz="4" w:space="0" w:color="auto"/>
              <w:right w:val="single" w:sz="4" w:space="0" w:color="auto"/>
            </w:tcBorders>
            <w:vAlign w:val="center"/>
          </w:tcPr>
          <w:p w14:paraId="23C9FFA2" w14:textId="77777777" w:rsidR="00630BB4" w:rsidRPr="00527843" w:rsidRDefault="00630BB4">
            <w:pPr>
              <w:spacing w:before="0" w:after="0"/>
              <w:ind w:firstLine="0"/>
              <w:jc w:val="center"/>
              <w:rPr>
                <w:sz w:val="20"/>
                <w:szCs w:val="20"/>
              </w:rPr>
            </w:pPr>
            <w:r w:rsidRPr="00527843">
              <w:rPr>
                <w:sz w:val="20"/>
                <w:szCs w:val="20"/>
              </w:rPr>
              <w:t>Oui (</w:t>
            </w:r>
            <w:r w:rsidRPr="00527843">
              <w:rPr>
                <w:b/>
                <w:bCs/>
                <w:sz w:val="20"/>
                <w:szCs w:val="20"/>
              </w:rPr>
              <w:t xml:space="preserve">Annexe </w:t>
            </w:r>
            <w:r w:rsidR="004E608E">
              <w:rPr>
                <w:b/>
                <w:bCs/>
                <w:sz w:val="20"/>
                <w:szCs w:val="20"/>
              </w:rPr>
              <w:t>7</w:t>
            </w:r>
            <w:r w:rsidRPr="00527843">
              <w:rPr>
                <w:sz w:val="20"/>
                <w:szCs w:val="20"/>
              </w:rPr>
              <w:t>)</w:t>
            </w:r>
          </w:p>
          <w:p w14:paraId="1760C02C" w14:textId="77777777" w:rsidR="00630BB4" w:rsidRPr="00527843" w:rsidRDefault="00630BB4">
            <w:pPr>
              <w:spacing w:before="0" w:after="0"/>
              <w:ind w:firstLine="0"/>
              <w:jc w:val="center"/>
              <w:rPr>
                <w:sz w:val="20"/>
                <w:szCs w:val="20"/>
              </w:rPr>
            </w:pPr>
            <w:r w:rsidRPr="00527843">
              <w:rPr>
                <w:sz w:val="20"/>
                <w:szCs w:val="20"/>
              </w:rPr>
              <w:t>En ligne</w:t>
            </w:r>
          </w:p>
        </w:tc>
        <w:tc>
          <w:tcPr>
            <w:tcW w:w="2551" w:type="dxa"/>
            <w:tcBorders>
              <w:top w:val="single" w:sz="4" w:space="0" w:color="auto"/>
              <w:left w:val="single" w:sz="4" w:space="0" w:color="auto"/>
              <w:bottom w:val="single" w:sz="4" w:space="0" w:color="auto"/>
              <w:right w:val="single" w:sz="4" w:space="0" w:color="auto"/>
            </w:tcBorders>
            <w:vAlign w:val="center"/>
          </w:tcPr>
          <w:p w14:paraId="75B9150C" w14:textId="77777777" w:rsidR="00630BB4" w:rsidRPr="00527843" w:rsidRDefault="00630BB4">
            <w:pPr>
              <w:spacing w:before="0" w:after="0"/>
              <w:ind w:firstLine="0"/>
              <w:jc w:val="center"/>
              <w:rPr>
                <w:sz w:val="20"/>
                <w:szCs w:val="20"/>
              </w:rPr>
            </w:pPr>
            <w:r w:rsidRPr="00527843">
              <w:rPr>
                <w:sz w:val="20"/>
                <w:szCs w:val="20"/>
              </w:rPr>
              <w:t>Oui (</w:t>
            </w:r>
            <w:r w:rsidRPr="00527843">
              <w:rPr>
                <w:b/>
                <w:bCs/>
                <w:sz w:val="20"/>
                <w:szCs w:val="20"/>
              </w:rPr>
              <w:t xml:space="preserve">Annexe </w:t>
            </w:r>
            <w:r w:rsidR="004E608E">
              <w:rPr>
                <w:b/>
                <w:bCs/>
                <w:sz w:val="20"/>
                <w:szCs w:val="20"/>
              </w:rPr>
              <w:t>7</w:t>
            </w:r>
            <w:r w:rsidRPr="00527843">
              <w:rPr>
                <w:sz w:val="20"/>
                <w:szCs w:val="20"/>
              </w:rPr>
              <w:t>)</w:t>
            </w:r>
          </w:p>
          <w:p w14:paraId="58696EFC" w14:textId="77777777" w:rsidR="00630BB4" w:rsidRPr="00527843" w:rsidRDefault="00630BB4">
            <w:pPr>
              <w:spacing w:before="0" w:after="0"/>
              <w:ind w:firstLine="0"/>
              <w:jc w:val="center"/>
              <w:rPr>
                <w:sz w:val="20"/>
                <w:szCs w:val="20"/>
              </w:rPr>
            </w:pPr>
            <w:r w:rsidRPr="00527843">
              <w:rPr>
                <w:sz w:val="20"/>
                <w:szCs w:val="20"/>
              </w:rPr>
              <w:t>Copie originale</w:t>
            </w:r>
          </w:p>
        </w:tc>
      </w:tr>
      <w:tr w:rsidR="00630BB4" w:rsidRPr="00630BB4" w14:paraId="03B8F012" w14:textId="77777777">
        <w:trPr>
          <w:cantSplit/>
        </w:trPr>
        <w:tc>
          <w:tcPr>
            <w:tcW w:w="914" w:type="dxa"/>
            <w:tcBorders>
              <w:top w:val="single" w:sz="4" w:space="0" w:color="auto"/>
              <w:left w:val="single" w:sz="4" w:space="0" w:color="auto"/>
              <w:bottom w:val="single" w:sz="4" w:space="0" w:color="auto"/>
              <w:right w:val="single" w:sz="4" w:space="0" w:color="auto"/>
            </w:tcBorders>
            <w:vAlign w:val="center"/>
          </w:tcPr>
          <w:p w14:paraId="542E7E99" w14:textId="77777777" w:rsidR="00630BB4" w:rsidRPr="00527843" w:rsidRDefault="00630BB4">
            <w:pPr>
              <w:spacing w:before="0" w:after="0"/>
              <w:ind w:firstLine="0"/>
              <w:jc w:val="center"/>
              <w:rPr>
                <w:b/>
                <w:sz w:val="20"/>
                <w:szCs w:val="20"/>
              </w:rPr>
            </w:pPr>
            <w:r w:rsidRPr="00527843">
              <w:rPr>
                <w:b/>
                <w:sz w:val="20"/>
                <w:szCs w:val="20"/>
              </w:rPr>
              <w:lastRenderedPageBreak/>
              <w:t>T3</w:t>
            </w:r>
          </w:p>
        </w:tc>
        <w:tc>
          <w:tcPr>
            <w:tcW w:w="3834" w:type="dxa"/>
            <w:tcBorders>
              <w:top w:val="single" w:sz="4" w:space="0" w:color="auto"/>
              <w:left w:val="single" w:sz="4" w:space="0" w:color="auto"/>
              <w:bottom w:val="single" w:sz="4" w:space="0" w:color="auto"/>
              <w:right w:val="single" w:sz="4" w:space="0" w:color="auto"/>
            </w:tcBorders>
            <w:vAlign w:val="center"/>
          </w:tcPr>
          <w:p w14:paraId="16BBA70D" w14:textId="77777777" w:rsidR="00630BB4" w:rsidRPr="00527843" w:rsidRDefault="00630BB4" w:rsidP="00C42593">
            <w:pPr>
              <w:spacing w:before="0" w:after="0"/>
              <w:ind w:firstLine="0"/>
              <w:rPr>
                <w:sz w:val="20"/>
                <w:szCs w:val="20"/>
              </w:rPr>
            </w:pPr>
            <w:r w:rsidRPr="00527843">
              <w:rPr>
                <w:sz w:val="20"/>
                <w:szCs w:val="20"/>
              </w:rPr>
              <w:t xml:space="preserve">Les CV détaillés du personnel affecté à la réalisation de </w:t>
            </w:r>
            <w:r w:rsidR="00C42593" w:rsidRPr="00527843">
              <w:rPr>
                <w:sz w:val="20"/>
                <w:szCs w:val="20"/>
              </w:rPr>
              <w:t>la mission</w:t>
            </w:r>
            <w:r w:rsidR="00E940E5">
              <w:rPr>
                <w:sz w:val="20"/>
                <w:szCs w:val="20"/>
              </w:rPr>
              <w:t xml:space="preserve"> et avec copies des </w:t>
            </w:r>
            <w:r w:rsidR="00686568">
              <w:rPr>
                <w:sz w:val="20"/>
                <w:szCs w:val="20"/>
              </w:rPr>
              <w:t>diplômes</w:t>
            </w:r>
          </w:p>
        </w:tc>
        <w:tc>
          <w:tcPr>
            <w:tcW w:w="2410" w:type="dxa"/>
            <w:tcBorders>
              <w:top w:val="single" w:sz="4" w:space="0" w:color="auto"/>
              <w:left w:val="single" w:sz="4" w:space="0" w:color="auto"/>
              <w:bottom w:val="single" w:sz="4" w:space="0" w:color="auto"/>
              <w:right w:val="single" w:sz="4" w:space="0" w:color="auto"/>
            </w:tcBorders>
            <w:vAlign w:val="center"/>
          </w:tcPr>
          <w:p w14:paraId="38044DAD" w14:textId="77777777" w:rsidR="00630BB4" w:rsidRPr="00527843" w:rsidRDefault="00630BB4">
            <w:pPr>
              <w:spacing w:before="0" w:after="0"/>
              <w:ind w:firstLine="0"/>
              <w:jc w:val="center"/>
              <w:rPr>
                <w:sz w:val="20"/>
                <w:szCs w:val="20"/>
              </w:rPr>
            </w:pPr>
            <w:r w:rsidRPr="00527843">
              <w:rPr>
                <w:sz w:val="20"/>
                <w:szCs w:val="20"/>
              </w:rPr>
              <w:t>Oui (</w:t>
            </w:r>
            <w:r w:rsidRPr="00527843">
              <w:rPr>
                <w:b/>
                <w:bCs/>
                <w:sz w:val="20"/>
                <w:szCs w:val="20"/>
              </w:rPr>
              <w:t xml:space="preserve">Annexe </w:t>
            </w:r>
            <w:r w:rsidR="004E608E">
              <w:rPr>
                <w:b/>
                <w:bCs/>
                <w:sz w:val="20"/>
                <w:szCs w:val="20"/>
              </w:rPr>
              <w:t>8</w:t>
            </w:r>
            <w:r w:rsidRPr="00527843">
              <w:rPr>
                <w:sz w:val="20"/>
                <w:szCs w:val="20"/>
              </w:rPr>
              <w:t>)</w:t>
            </w:r>
          </w:p>
          <w:p w14:paraId="1824C948" w14:textId="77777777" w:rsidR="00630BB4" w:rsidRPr="00527843" w:rsidRDefault="00630BB4">
            <w:pPr>
              <w:spacing w:before="0" w:after="0"/>
              <w:ind w:firstLine="0"/>
              <w:jc w:val="center"/>
              <w:rPr>
                <w:sz w:val="20"/>
                <w:szCs w:val="20"/>
              </w:rPr>
            </w:pPr>
            <w:r w:rsidRPr="00527843">
              <w:rPr>
                <w:sz w:val="20"/>
                <w:szCs w:val="20"/>
              </w:rPr>
              <w:t>En ligne ou Hors ligne</w:t>
            </w:r>
          </w:p>
        </w:tc>
        <w:tc>
          <w:tcPr>
            <w:tcW w:w="2551" w:type="dxa"/>
            <w:tcBorders>
              <w:top w:val="single" w:sz="4" w:space="0" w:color="auto"/>
              <w:left w:val="single" w:sz="4" w:space="0" w:color="auto"/>
              <w:bottom w:val="single" w:sz="4" w:space="0" w:color="auto"/>
              <w:right w:val="single" w:sz="4" w:space="0" w:color="auto"/>
            </w:tcBorders>
            <w:vAlign w:val="center"/>
          </w:tcPr>
          <w:p w14:paraId="564A840E" w14:textId="77777777" w:rsidR="00630BB4" w:rsidRPr="00527843" w:rsidRDefault="00630BB4">
            <w:pPr>
              <w:spacing w:before="0" w:after="0"/>
              <w:ind w:firstLine="0"/>
              <w:jc w:val="center"/>
              <w:rPr>
                <w:sz w:val="20"/>
                <w:szCs w:val="20"/>
              </w:rPr>
            </w:pPr>
            <w:r w:rsidRPr="00527843">
              <w:rPr>
                <w:sz w:val="20"/>
                <w:szCs w:val="20"/>
              </w:rPr>
              <w:t>Oui (</w:t>
            </w:r>
            <w:r w:rsidRPr="00527843">
              <w:rPr>
                <w:b/>
                <w:bCs/>
                <w:sz w:val="20"/>
                <w:szCs w:val="20"/>
              </w:rPr>
              <w:t xml:space="preserve">Annexe </w:t>
            </w:r>
            <w:r w:rsidR="004E608E">
              <w:rPr>
                <w:b/>
                <w:bCs/>
                <w:sz w:val="20"/>
                <w:szCs w:val="20"/>
              </w:rPr>
              <w:t>8</w:t>
            </w:r>
            <w:r w:rsidRPr="00527843">
              <w:rPr>
                <w:sz w:val="20"/>
                <w:szCs w:val="20"/>
              </w:rPr>
              <w:t>)</w:t>
            </w:r>
          </w:p>
        </w:tc>
      </w:tr>
    </w:tbl>
    <w:p w14:paraId="68DE93FD" w14:textId="77777777" w:rsidR="00630BB4" w:rsidRPr="00630BB4" w:rsidRDefault="00630BB4" w:rsidP="00AB1B34">
      <w:pPr>
        <w:pStyle w:val="Titre3"/>
      </w:pPr>
      <w:bookmarkStart w:id="58" w:name="_Toc435446968"/>
      <w:bookmarkStart w:id="59" w:name="_Toc419015495"/>
      <w:bookmarkStart w:id="60" w:name="_Toc29970980"/>
      <w:bookmarkStart w:id="61" w:name="_Toc441214057"/>
      <w:bookmarkStart w:id="62" w:name="_Toc159996084"/>
      <w:r w:rsidRPr="00630BB4">
        <w:t>L’offre financière</w:t>
      </w:r>
      <w:bookmarkEnd w:id="58"/>
      <w:bookmarkEnd w:id="59"/>
      <w:bookmarkEnd w:id="60"/>
      <w:bookmarkEnd w:id="61"/>
      <w:bookmarkEnd w:id="62"/>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
        <w:gridCol w:w="3834"/>
        <w:gridCol w:w="2410"/>
        <w:gridCol w:w="2551"/>
      </w:tblGrid>
      <w:tr w:rsidR="00630BB4" w:rsidRPr="00630BB4" w14:paraId="3BF1AD00" w14:textId="77777777">
        <w:trPr>
          <w:trHeight w:hRule="exact" w:val="339"/>
        </w:trPr>
        <w:tc>
          <w:tcPr>
            <w:tcW w:w="0" w:type="auto"/>
            <w:vMerge w:val="restart"/>
            <w:tcBorders>
              <w:top w:val="single" w:sz="4" w:space="0" w:color="auto"/>
              <w:left w:val="single" w:sz="4" w:space="0" w:color="auto"/>
              <w:bottom w:val="single" w:sz="4" w:space="0" w:color="auto"/>
              <w:right w:val="single" w:sz="4" w:space="0" w:color="auto"/>
            </w:tcBorders>
            <w:shd w:val="clear" w:color="auto" w:fill="548DD4"/>
            <w:vAlign w:val="center"/>
          </w:tcPr>
          <w:p w14:paraId="3DE04C9E" w14:textId="77777777" w:rsidR="00630BB4" w:rsidRPr="00527843" w:rsidRDefault="00630BB4">
            <w:pPr>
              <w:spacing w:before="0" w:after="0"/>
              <w:ind w:firstLine="0"/>
              <w:jc w:val="center"/>
              <w:rPr>
                <w:b/>
                <w:color w:val="FFFFFF"/>
              </w:rPr>
            </w:pPr>
            <w:r w:rsidRPr="00527843">
              <w:rPr>
                <w:b/>
                <w:color w:val="FFFFFF"/>
              </w:rPr>
              <w:t>N° ordre</w:t>
            </w:r>
          </w:p>
        </w:tc>
        <w:tc>
          <w:tcPr>
            <w:tcW w:w="3834" w:type="dxa"/>
            <w:vMerge w:val="restart"/>
            <w:tcBorders>
              <w:top w:val="single" w:sz="4" w:space="0" w:color="auto"/>
              <w:left w:val="single" w:sz="4" w:space="0" w:color="auto"/>
              <w:bottom w:val="single" w:sz="4" w:space="0" w:color="auto"/>
              <w:right w:val="single" w:sz="4" w:space="0" w:color="auto"/>
            </w:tcBorders>
            <w:shd w:val="clear" w:color="auto" w:fill="548DD4"/>
            <w:vAlign w:val="center"/>
          </w:tcPr>
          <w:p w14:paraId="60E81EF7" w14:textId="77777777" w:rsidR="00630BB4" w:rsidRPr="00527843" w:rsidRDefault="00630BB4">
            <w:pPr>
              <w:spacing w:before="0" w:after="0"/>
              <w:ind w:firstLine="0"/>
              <w:jc w:val="center"/>
              <w:rPr>
                <w:b/>
                <w:color w:val="FFFFFF"/>
              </w:rPr>
            </w:pPr>
            <w:r w:rsidRPr="00527843">
              <w:rPr>
                <w:b/>
                <w:color w:val="FFFFFF"/>
              </w:rPr>
              <w:t>DESIGNATION</w:t>
            </w:r>
          </w:p>
        </w:tc>
        <w:tc>
          <w:tcPr>
            <w:tcW w:w="4961"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43F8D434" w14:textId="77777777" w:rsidR="00630BB4" w:rsidRPr="00527843" w:rsidRDefault="00630BB4">
            <w:pPr>
              <w:spacing w:before="0" w:after="0"/>
              <w:ind w:firstLine="0"/>
              <w:jc w:val="center"/>
              <w:rPr>
                <w:b/>
                <w:color w:val="FFFFFF"/>
              </w:rPr>
            </w:pPr>
            <w:r w:rsidRPr="00527843">
              <w:rPr>
                <w:b/>
                <w:color w:val="FFFFFF"/>
              </w:rPr>
              <w:t>Mode d’envoi</w:t>
            </w:r>
          </w:p>
        </w:tc>
      </w:tr>
      <w:tr w:rsidR="00630BB4" w:rsidRPr="00630BB4" w14:paraId="1CDD63CC" w14:textId="77777777">
        <w:trPr>
          <w:trHeight w:hRule="exact" w:val="651"/>
        </w:trPr>
        <w:tc>
          <w:tcPr>
            <w:tcW w:w="0" w:type="auto"/>
            <w:vMerge/>
            <w:tcBorders>
              <w:top w:val="single" w:sz="4" w:space="0" w:color="auto"/>
              <w:left w:val="single" w:sz="4" w:space="0" w:color="auto"/>
              <w:bottom w:val="single" w:sz="4" w:space="0" w:color="auto"/>
              <w:right w:val="single" w:sz="4" w:space="0" w:color="auto"/>
            </w:tcBorders>
            <w:vAlign w:val="center"/>
          </w:tcPr>
          <w:p w14:paraId="4186B83C" w14:textId="77777777" w:rsidR="00630BB4" w:rsidRPr="00527843" w:rsidRDefault="00630BB4">
            <w:pPr>
              <w:spacing w:before="0" w:after="0"/>
              <w:ind w:firstLine="0"/>
              <w:jc w:val="left"/>
              <w:rPr>
                <w:b/>
                <w:color w:val="FFFFFF"/>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56AA77" w14:textId="77777777" w:rsidR="00630BB4" w:rsidRPr="00527843" w:rsidRDefault="00630BB4">
            <w:pPr>
              <w:spacing w:before="0" w:after="0"/>
              <w:ind w:firstLine="0"/>
              <w:jc w:val="left"/>
              <w:rPr>
                <w:b/>
                <w:color w:val="FFFFFF"/>
              </w:rPr>
            </w:pPr>
          </w:p>
        </w:tc>
        <w:tc>
          <w:tcPr>
            <w:tcW w:w="2410" w:type="dxa"/>
            <w:tcBorders>
              <w:top w:val="single" w:sz="4" w:space="0" w:color="auto"/>
              <w:left w:val="single" w:sz="4" w:space="0" w:color="auto"/>
              <w:bottom w:val="single" w:sz="4" w:space="0" w:color="auto"/>
              <w:right w:val="single" w:sz="4" w:space="0" w:color="auto"/>
            </w:tcBorders>
            <w:shd w:val="clear" w:color="auto" w:fill="548DD4"/>
            <w:vAlign w:val="center"/>
          </w:tcPr>
          <w:p w14:paraId="5FD67ACF" w14:textId="77777777" w:rsidR="00630BB4" w:rsidRPr="00527843" w:rsidRDefault="00630BB4">
            <w:pPr>
              <w:spacing w:before="0" w:after="0"/>
              <w:ind w:firstLine="0"/>
              <w:jc w:val="center"/>
              <w:rPr>
                <w:b/>
                <w:color w:val="FFFFFF"/>
              </w:rPr>
            </w:pPr>
            <w:r w:rsidRPr="00527843">
              <w:rPr>
                <w:b/>
                <w:color w:val="FFFFFF"/>
              </w:rPr>
              <w:t>Dépôt via TUNEPS</w:t>
            </w:r>
          </w:p>
        </w:tc>
        <w:tc>
          <w:tcPr>
            <w:tcW w:w="2551" w:type="dxa"/>
            <w:tcBorders>
              <w:top w:val="single" w:sz="4" w:space="0" w:color="auto"/>
              <w:left w:val="single" w:sz="4" w:space="0" w:color="auto"/>
              <w:bottom w:val="single" w:sz="4" w:space="0" w:color="auto"/>
              <w:right w:val="single" w:sz="4" w:space="0" w:color="auto"/>
            </w:tcBorders>
            <w:shd w:val="clear" w:color="auto" w:fill="548DD4"/>
            <w:vAlign w:val="center"/>
          </w:tcPr>
          <w:p w14:paraId="42324066" w14:textId="77777777" w:rsidR="00630BB4" w:rsidRPr="00527843" w:rsidRDefault="00630BB4">
            <w:pPr>
              <w:tabs>
                <w:tab w:val="left" w:pos="840"/>
              </w:tabs>
              <w:spacing w:before="0" w:after="0"/>
              <w:ind w:firstLine="0"/>
              <w:jc w:val="center"/>
              <w:rPr>
                <w:b/>
                <w:color w:val="FFFFFF"/>
              </w:rPr>
            </w:pPr>
            <w:r w:rsidRPr="00527843">
              <w:rPr>
                <w:b/>
                <w:color w:val="FFFFFF"/>
              </w:rPr>
              <w:t>Dépôt sans TUNEPS</w:t>
            </w:r>
          </w:p>
        </w:tc>
      </w:tr>
      <w:tr w:rsidR="00630BB4" w:rsidRPr="00630BB4" w14:paraId="030A12AB" w14:textId="77777777">
        <w:trPr>
          <w:cantSplit/>
        </w:trPr>
        <w:tc>
          <w:tcPr>
            <w:tcW w:w="914" w:type="dxa"/>
            <w:tcBorders>
              <w:top w:val="single" w:sz="4" w:space="0" w:color="auto"/>
              <w:left w:val="single" w:sz="4" w:space="0" w:color="auto"/>
              <w:bottom w:val="single" w:sz="4" w:space="0" w:color="auto"/>
              <w:right w:val="single" w:sz="4" w:space="0" w:color="auto"/>
            </w:tcBorders>
            <w:vAlign w:val="center"/>
          </w:tcPr>
          <w:p w14:paraId="744A3B4F" w14:textId="77777777" w:rsidR="00630BB4" w:rsidRPr="00527843" w:rsidRDefault="00630BB4">
            <w:pPr>
              <w:spacing w:before="0" w:after="0"/>
              <w:ind w:firstLine="0"/>
              <w:jc w:val="center"/>
              <w:rPr>
                <w:b/>
                <w:sz w:val="20"/>
                <w:szCs w:val="20"/>
              </w:rPr>
            </w:pPr>
            <w:r w:rsidRPr="00527843">
              <w:rPr>
                <w:b/>
                <w:sz w:val="20"/>
                <w:szCs w:val="20"/>
              </w:rPr>
              <w:t>F1</w:t>
            </w:r>
          </w:p>
        </w:tc>
        <w:tc>
          <w:tcPr>
            <w:tcW w:w="3834" w:type="dxa"/>
            <w:tcBorders>
              <w:top w:val="single" w:sz="4" w:space="0" w:color="auto"/>
              <w:left w:val="single" w:sz="4" w:space="0" w:color="auto"/>
              <w:bottom w:val="single" w:sz="4" w:space="0" w:color="auto"/>
              <w:right w:val="single" w:sz="4" w:space="0" w:color="auto"/>
            </w:tcBorders>
            <w:vAlign w:val="center"/>
          </w:tcPr>
          <w:p w14:paraId="5ED23A5C" w14:textId="77777777" w:rsidR="00630BB4" w:rsidRPr="00527843" w:rsidRDefault="00630BB4">
            <w:pPr>
              <w:spacing w:before="0" w:after="0"/>
              <w:ind w:firstLine="0"/>
              <w:rPr>
                <w:sz w:val="20"/>
                <w:szCs w:val="20"/>
              </w:rPr>
            </w:pPr>
            <w:r w:rsidRPr="00527843">
              <w:rPr>
                <w:sz w:val="20"/>
                <w:szCs w:val="20"/>
              </w:rPr>
              <w:t>L’Acte d’engagement (Soumission) dûment rempli, daté, tamponné et signé par le soumissionnaire (</w:t>
            </w:r>
            <w:r w:rsidRPr="00527843">
              <w:rPr>
                <w:b/>
                <w:bCs/>
                <w:sz w:val="20"/>
                <w:szCs w:val="20"/>
              </w:rPr>
              <w:t xml:space="preserve">Annexe </w:t>
            </w:r>
            <w:r w:rsidR="004E608E">
              <w:rPr>
                <w:b/>
                <w:bCs/>
                <w:sz w:val="20"/>
                <w:szCs w:val="20"/>
              </w:rPr>
              <w:t>4</w:t>
            </w:r>
            <w:r w:rsidRPr="00527843">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4215D495" w14:textId="77777777" w:rsidR="00630BB4" w:rsidRPr="00527843" w:rsidRDefault="00630BB4">
            <w:pPr>
              <w:spacing w:before="0" w:after="0"/>
              <w:ind w:firstLine="0"/>
              <w:jc w:val="center"/>
              <w:rPr>
                <w:sz w:val="20"/>
                <w:szCs w:val="20"/>
              </w:rPr>
            </w:pPr>
            <w:r w:rsidRPr="00527843">
              <w:rPr>
                <w:sz w:val="20"/>
                <w:szCs w:val="20"/>
              </w:rPr>
              <w:t>Oui</w:t>
            </w:r>
          </w:p>
          <w:p w14:paraId="5A8926F4" w14:textId="77777777" w:rsidR="00630BB4" w:rsidRPr="00527843" w:rsidRDefault="00630BB4">
            <w:pPr>
              <w:spacing w:after="0"/>
              <w:ind w:firstLine="0"/>
              <w:jc w:val="center"/>
              <w:rPr>
                <w:sz w:val="20"/>
                <w:szCs w:val="20"/>
              </w:rPr>
            </w:pPr>
            <w:r w:rsidRPr="00527843">
              <w:rPr>
                <w:sz w:val="20"/>
                <w:szCs w:val="20"/>
              </w:rPr>
              <w:t>En ligne</w:t>
            </w:r>
          </w:p>
        </w:tc>
        <w:tc>
          <w:tcPr>
            <w:tcW w:w="2551" w:type="dxa"/>
            <w:tcBorders>
              <w:top w:val="single" w:sz="4" w:space="0" w:color="auto"/>
              <w:left w:val="single" w:sz="4" w:space="0" w:color="auto"/>
              <w:bottom w:val="single" w:sz="4" w:space="0" w:color="auto"/>
              <w:right w:val="single" w:sz="4" w:space="0" w:color="auto"/>
            </w:tcBorders>
            <w:vAlign w:val="center"/>
          </w:tcPr>
          <w:p w14:paraId="5AA83BC6" w14:textId="77777777" w:rsidR="00630BB4" w:rsidRPr="00527843" w:rsidRDefault="00630BB4">
            <w:pPr>
              <w:spacing w:after="0"/>
              <w:ind w:firstLine="0"/>
              <w:jc w:val="center"/>
              <w:rPr>
                <w:sz w:val="20"/>
                <w:szCs w:val="20"/>
              </w:rPr>
            </w:pPr>
            <w:r w:rsidRPr="00527843">
              <w:rPr>
                <w:sz w:val="20"/>
                <w:szCs w:val="20"/>
              </w:rPr>
              <w:t>Oui</w:t>
            </w:r>
          </w:p>
        </w:tc>
      </w:tr>
      <w:tr w:rsidR="00630BB4" w:rsidRPr="00630BB4" w14:paraId="7EE0AB5C" w14:textId="77777777">
        <w:trPr>
          <w:cantSplit/>
        </w:trPr>
        <w:tc>
          <w:tcPr>
            <w:tcW w:w="914" w:type="dxa"/>
            <w:tcBorders>
              <w:top w:val="single" w:sz="4" w:space="0" w:color="auto"/>
              <w:left w:val="single" w:sz="4" w:space="0" w:color="auto"/>
              <w:bottom w:val="single" w:sz="4" w:space="0" w:color="auto"/>
              <w:right w:val="single" w:sz="4" w:space="0" w:color="auto"/>
            </w:tcBorders>
            <w:vAlign w:val="center"/>
          </w:tcPr>
          <w:p w14:paraId="347AE7A3" w14:textId="77777777" w:rsidR="00630BB4" w:rsidRPr="00527843" w:rsidRDefault="00630BB4">
            <w:pPr>
              <w:spacing w:before="0" w:after="0"/>
              <w:ind w:firstLine="0"/>
              <w:jc w:val="center"/>
              <w:rPr>
                <w:b/>
                <w:sz w:val="20"/>
                <w:szCs w:val="20"/>
              </w:rPr>
            </w:pPr>
            <w:r w:rsidRPr="00527843">
              <w:rPr>
                <w:b/>
                <w:sz w:val="20"/>
                <w:szCs w:val="20"/>
              </w:rPr>
              <w:t>F2</w:t>
            </w:r>
          </w:p>
        </w:tc>
        <w:tc>
          <w:tcPr>
            <w:tcW w:w="3834" w:type="dxa"/>
            <w:tcBorders>
              <w:top w:val="single" w:sz="4" w:space="0" w:color="auto"/>
              <w:left w:val="single" w:sz="4" w:space="0" w:color="auto"/>
              <w:bottom w:val="single" w:sz="4" w:space="0" w:color="auto"/>
              <w:right w:val="single" w:sz="4" w:space="0" w:color="auto"/>
            </w:tcBorders>
            <w:vAlign w:val="center"/>
          </w:tcPr>
          <w:p w14:paraId="6A1536ED" w14:textId="77777777" w:rsidR="00630BB4" w:rsidRPr="00527843" w:rsidRDefault="00630BB4">
            <w:pPr>
              <w:spacing w:before="0" w:after="0"/>
              <w:ind w:firstLine="0"/>
              <w:rPr>
                <w:sz w:val="20"/>
                <w:szCs w:val="20"/>
              </w:rPr>
            </w:pPr>
            <w:r w:rsidRPr="00527843">
              <w:rPr>
                <w:sz w:val="20"/>
                <w:szCs w:val="20"/>
              </w:rPr>
              <w:t>Le bordereau des prix dûment rempli, daté, tamponné et signé par le soumissionnaire (</w:t>
            </w:r>
            <w:r w:rsidRPr="00527843">
              <w:rPr>
                <w:b/>
                <w:bCs/>
                <w:sz w:val="20"/>
                <w:szCs w:val="20"/>
              </w:rPr>
              <w:t xml:space="preserve">Annexe </w:t>
            </w:r>
            <w:r w:rsidR="004E608E">
              <w:rPr>
                <w:b/>
                <w:bCs/>
                <w:sz w:val="20"/>
                <w:szCs w:val="20"/>
              </w:rPr>
              <w:t>5</w:t>
            </w:r>
            <w:r w:rsidRPr="00527843">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4AE9035B" w14:textId="77777777" w:rsidR="00630BB4" w:rsidRPr="00527843" w:rsidRDefault="00630BB4">
            <w:pPr>
              <w:spacing w:before="0" w:after="0"/>
              <w:ind w:firstLine="0"/>
              <w:jc w:val="center"/>
              <w:rPr>
                <w:sz w:val="20"/>
                <w:szCs w:val="20"/>
              </w:rPr>
            </w:pPr>
            <w:r w:rsidRPr="00527843">
              <w:rPr>
                <w:sz w:val="20"/>
                <w:szCs w:val="20"/>
              </w:rPr>
              <w:t>Oui</w:t>
            </w:r>
          </w:p>
          <w:p w14:paraId="68328B0E" w14:textId="77777777" w:rsidR="00630BB4" w:rsidRPr="00527843" w:rsidRDefault="00630BB4">
            <w:pPr>
              <w:spacing w:after="0"/>
              <w:ind w:firstLine="0"/>
              <w:jc w:val="center"/>
              <w:rPr>
                <w:sz w:val="20"/>
                <w:szCs w:val="20"/>
              </w:rPr>
            </w:pPr>
            <w:r w:rsidRPr="00527843">
              <w:rPr>
                <w:sz w:val="20"/>
                <w:szCs w:val="20"/>
              </w:rPr>
              <w:t>En ligne</w:t>
            </w:r>
          </w:p>
        </w:tc>
        <w:tc>
          <w:tcPr>
            <w:tcW w:w="2551" w:type="dxa"/>
            <w:tcBorders>
              <w:top w:val="single" w:sz="4" w:space="0" w:color="auto"/>
              <w:left w:val="single" w:sz="4" w:space="0" w:color="auto"/>
              <w:bottom w:val="single" w:sz="4" w:space="0" w:color="auto"/>
              <w:right w:val="single" w:sz="4" w:space="0" w:color="auto"/>
            </w:tcBorders>
            <w:vAlign w:val="center"/>
          </w:tcPr>
          <w:p w14:paraId="760D7F7C" w14:textId="77777777" w:rsidR="00630BB4" w:rsidRPr="00527843" w:rsidRDefault="00630BB4">
            <w:pPr>
              <w:ind w:firstLine="0"/>
              <w:jc w:val="center"/>
              <w:rPr>
                <w:sz w:val="20"/>
                <w:szCs w:val="20"/>
              </w:rPr>
            </w:pPr>
            <w:r w:rsidRPr="00527843">
              <w:rPr>
                <w:sz w:val="20"/>
                <w:szCs w:val="20"/>
              </w:rPr>
              <w:t>Oui</w:t>
            </w:r>
          </w:p>
        </w:tc>
      </w:tr>
    </w:tbl>
    <w:p w14:paraId="0C1AD73F" w14:textId="77777777" w:rsidR="00CA582C" w:rsidRPr="00630BB4" w:rsidRDefault="00CA582C" w:rsidP="00A140A3">
      <w:pPr>
        <w:pStyle w:val="Titre2"/>
      </w:pPr>
      <w:bookmarkStart w:id="63" w:name="_Toc159996085"/>
      <w:r w:rsidRPr="00630BB4">
        <w:t>Validité des Offres</w:t>
      </w:r>
      <w:bookmarkEnd w:id="63"/>
    </w:p>
    <w:p w14:paraId="7CC031DF" w14:textId="77777777" w:rsidR="00CA582C" w:rsidRPr="00630BB4" w:rsidRDefault="00CA582C" w:rsidP="00A126BD">
      <w:r w:rsidRPr="00630BB4">
        <w:rPr>
          <w:bCs/>
        </w:rPr>
        <w:t>L</w:t>
      </w:r>
      <w:r w:rsidRPr="00630BB4">
        <w:t xml:space="preserve">es offres resteront valables et sans changement pendant </w:t>
      </w:r>
      <w:r w:rsidR="00F00372" w:rsidRPr="00630BB4">
        <w:rPr>
          <w:color w:val="FF0000"/>
          <w:highlight w:val="yellow"/>
        </w:rPr>
        <w:t>soixante</w:t>
      </w:r>
      <w:r w:rsidRPr="00630BB4">
        <w:rPr>
          <w:color w:val="FF0000"/>
          <w:highlight w:val="yellow"/>
        </w:rPr>
        <w:t xml:space="preserve"> (</w:t>
      </w:r>
      <w:r w:rsidR="00F00372" w:rsidRPr="00630BB4">
        <w:rPr>
          <w:color w:val="FF0000"/>
          <w:highlight w:val="yellow"/>
        </w:rPr>
        <w:t>6</w:t>
      </w:r>
      <w:r w:rsidRPr="00630BB4">
        <w:rPr>
          <w:color w:val="FF0000"/>
          <w:highlight w:val="yellow"/>
        </w:rPr>
        <w:t>0)</w:t>
      </w:r>
      <w:r w:rsidR="00B72FAF">
        <w:rPr>
          <w:color w:val="FF0000"/>
        </w:rPr>
        <w:t xml:space="preserve"> </w:t>
      </w:r>
      <w:r w:rsidR="00360A85" w:rsidRPr="00360A85">
        <w:t>jours</w:t>
      </w:r>
      <w:r w:rsidRPr="00630BB4">
        <w:t xml:space="preserve"> à compter du jour </w:t>
      </w:r>
      <w:r w:rsidR="00E126F8" w:rsidRPr="00630BB4">
        <w:t>de</w:t>
      </w:r>
      <w:r w:rsidRPr="00630BB4">
        <w:t xml:space="preserve"> la date limite fixée pour la réception des offres</w:t>
      </w:r>
      <w:r w:rsidR="004278BF" w:rsidRPr="00630BB4">
        <w:t>.</w:t>
      </w:r>
    </w:p>
    <w:p w14:paraId="74463BBC" w14:textId="77777777" w:rsidR="004E0BF7" w:rsidRPr="00630BB4" w:rsidRDefault="004E0BF7" w:rsidP="00A140A3">
      <w:pPr>
        <w:pStyle w:val="Titre2"/>
      </w:pPr>
      <w:bookmarkStart w:id="64" w:name="_Toc159996086"/>
      <w:r w:rsidRPr="00630BB4">
        <w:t>Actualisation des prix</w:t>
      </w:r>
      <w:bookmarkEnd w:id="64"/>
    </w:p>
    <w:p w14:paraId="1F2766B0" w14:textId="77777777" w:rsidR="006C5606" w:rsidRPr="006C5606" w:rsidRDefault="006C5606" w:rsidP="006C5606">
      <w:pPr>
        <w:rPr>
          <w:bCs/>
        </w:rPr>
      </w:pPr>
      <w:r w:rsidRPr="006C5606">
        <w:rPr>
          <w:bCs/>
        </w:rPr>
        <w:t>Les prix offerts par le Soumissionnaire seront fermes et non révisables. Toutefois, conformément à au décret n°2014-1039 du 13 mars 2014, le titulaire de la consultation peut demander l’actualisation de son offre financière si la période entre la date de présentation de l’offre financière et celle de notification du marché ou d’émission de l’ordre de service de commencement de l’étude dépasse le délai de 120 jours. La base de l’actualisation et les modalités de son calcul est donnée par la formule suivante :</w:t>
      </w:r>
    </w:p>
    <w:p w14:paraId="459B423B" w14:textId="77777777" w:rsidR="006C5606" w:rsidRPr="006C5606" w:rsidRDefault="006C5606" w:rsidP="006C5606">
      <w:pPr>
        <w:rPr>
          <w:bCs/>
        </w:rPr>
      </w:pPr>
      <w:r w:rsidRPr="006C5606">
        <w:rPr>
          <w:bCs/>
        </w:rPr>
        <w:t>M=M0 x (1+ 5% x [(Di-D</w:t>
      </w:r>
      <w:proofErr w:type="gramStart"/>
      <w:r w:rsidRPr="006C5606">
        <w:rPr>
          <w:bCs/>
        </w:rPr>
        <w:t>0)-</w:t>
      </w:r>
      <w:proofErr w:type="gramEnd"/>
      <w:r w:rsidRPr="006C5606">
        <w:rPr>
          <w:bCs/>
        </w:rPr>
        <w:t>120]/365)</w:t>
      </w:r>
    </w:p>
    <w:p w14:paraId="7048B888" w14:textId="77777777" w:rsidR="006C5606" w:rsidRPr="006C5606" w:rsidRDefault="006C5606" w:rsidP="006C5606">
      <w:pPr>
        <w:rPr>
          <w:bCs/>
        </w:rPr>
      </w:pPr>
      <w:r w:rsidRPr="006C5606">
        <w:rPr>
          <w:bCs/>
        </w:rPr>
        <w:t>M0 : Montant de la prestation à la date de remise de l’offre financière en HTVA ;</w:t>
      </w:r>
    </w:p>
    <w:p w14:paraId="30DC3736" w14:textId="77777777" w:rsidR="006C5606" w:rsidRPr="006C5606" w:rsidRDefault="006C5606" w:rsidP="006C5606">
      <w:pPr>
        <w:rPr>
          <w:bCs/>
        </w:rPr>
      </w:pPr>
      <w:r w:rsidRPr="006C5606">
        <w:rPr>
          <w:bCs/>
        </w:rPr>
        <w:t>M : Montant actualisé de la prestation en HTVA ;</w:t>
      </w:r>
    </w:p>
    <w:p w14:paraId="0B3EEB90" w14:textId="77777777" w:rsidR="006C5606" w:rsidRPr="006C5606" w:rsidRDefault="006C5606" w:rsidP="006C5606">
      <w:pPr>
        <w:rPr>
          <w:bCs/>
        </w:rPr>
      </w:pPr>
      <w:r w:rsidRPr="006C5606">
        <w:rPr>
          <w:bCs/>
        </w:rPr>
        <w:t>D0 : Date du lendemain de la date limite de remise des offres ;</w:t>
      </w:r>
    </w:p>
    <w:p w14:paraId="07DF97BB" w14:textId="77777777" w:rsidR="006C5606" w:rsidRPr="006C5606" w:rsidRDefault="006C5606" w:rsidP="006C5606">
      <w:pPr>
        <w:rPr>
          <w:bCs/>
        </w:rPr>
      </w:pPr>
      <w:r w:rsidRPr="006C5606">
        <w:rPr>
          <w:bCs/>
        </w:rPr>
        <w:t>Di : Date de l’ordre du Jour ou de la notification du marché ;</w:t>
      </w:r>
    </w:p>
    <w:p w14:paraId="700428BE" w14:textId="77777777" w:rsidR="006C5606" w:rsidRDefault="006C5606" w:rsidP="006C5606">
      <w:pPr>
        <w:rPr>
          <w:bCs/>
        </w:rPr>
      </w:pPr>
      <w:r w:rsidRPr="006C5606">
        <w:rPr>
          <w:bCs/>
        </w:rPr>
        <w:t>5% : Taux d’inflation annuel ;</w:t>
      </w:r>
    </w:p>
    <w:p w14:paraId="09897279" w14:textId="133EEC83" w:rsidR="004E0BF7" w:rsidRPr="00630BB4" w:rsidRDefault="004E0BF7" w:rsidP="006C5606">
      <w:r w:rsidRPr="00630BB4">
        <w:rPr>
          <w:bCs/>
        </w:rPr>
        <w:t>A</w:t>
      </w:r>
      <w:r w:rsidRPr="00630BB4">
        <w:t xml:space="preserve"> cet effet, le titulaire de la consultation devra présenter à la commune dans un délai de 5 jours ouvrables à compter de la date de la notification de la commande ou d’émission de l’ordre de service de commencement de l’exécution une demande écrite dans laquelle il indique le montant de l’actualisation requis, les bases et les indices ayant servis à sa détermination. Cette demande doit être accompagnée par tous les documents et justificatifs le prouvant.</w:t>
      </w:r>
    </w:p>
    <w:p w14:paraId="78F9444D" w14:textId="77777777" w:rsidR="00CA582C" w:rsidRPr="00630BB4" w:rsidRDefault="00CA582C" w:rsidP="00A140A3">
      <w:pPr>
        <w:pStyle w:val="Titre2"/>
      </w:pPr>
      <w:bookmarkStart w:id="65" w:name="_Toc159996087"/>
      <w:r w:rsidRPr="00630BB4">
        <w:t>Ouverture des plis</w:t>
      </w:r>
      <w:bookmarkEnd w:id="65"/>
    </w:p>
    <w:p w14:paraId="0DBE2E98" w14:textId="77777777" w:rsidR="004C7363" w:rsidRPr="00630BB4" w:rsidRDefault="004C7363" w:rsidP="00EB0382">
      <w:pPr>
        <w:rPr>
          <w:bCs/>
        </w:rPr>
      </w:pPr>
      <w:r w:rsidRPr="00630BB4">
        <w:rPr>
          <w:bCs/>
        </w:rPr>
        <w:t>S</w:t>
      </w:r>
      <w:r w:rsidRPr="00630BB4">
        <w:t>eul</w:t>
      </w:r>
      <w:r w:rsidR="00EB0382" w:rsidRPr="00630BB4">
        <w:t xml:space="preserve">es les offres qui parviennent dans les délais </w:t>
      </w:r>
      <w:r w:rsidRPr="00630BB4">
        <w:t>seront concerné</w:t>
      </w:r>
      <w:r w:rsidR="00EB0382" w:rsidRPr="00630BB4">
        <w:t>e</w:t>
      </w:r>
      <w:r w:rsidRPr="00630BB4">
        <w:t>s par l’ouverture des plis</w:t>
      </w:r>
      <w:r w:rsidR="00C16DF2" w:rsidRPr="00630BB4">
        <w:t>.</w:t>
      </w:r>
    </w:p>
    <w:p w14:paraId="540E30FE" w14:textId="77777777" w:rsidR="00BD5DD5" w:rsidRPr="00630BB4" w:rsidRDefault="00CA582C" w:rsidP="00413763">
      <w:r w:rsidRPr="00630BB4">
        <w:rPr>
          <w:bCs/>
        </w:rPr>
        <w:t>L</w:t>
      </w:r>
      <w:r w:rsidRPr="00630BB4">
        <w:t xml:space="preserve">’ouverture des plis techniques et financiers se fera en une seule étape par la commission d’ouverture des plis. </w:t>
      </w:r>
      <w:r w:rsidR="00D20D7D" w:rsidRPr="00630BB4">
        <w:t>Ladite</w:t>
      </w:r>
      <w:r w:rsidRPr="00630BB4">
        <w:t xml:space="preserve"> séance </w:t>
      </w:r>
      <w:r w:rsidRPr="00630BB4">
        <w:rPr>
          <w:color w:val="FF0000"/>
          <w:highlight w:val="yellow"/>
        </w:rPr>
        <w:t>n’</w:t>
      </w:r>
      <w:r w:rsidRPr="00630BB4">
        <w:t xml:space="preserve">est </w:t>
      </w:r>
      <w:r w:rsidRPr="00630BB4">
        <w:rPr>
          <w:color w:val="FF0000"/>
          <w:highlight w:val="yellow"/>
        </w:rPr>
        <w:t>pas</w:t>
      </w:r>
      <w:r w:rsidRPr="00630BB4">
        <w:t xml:space="preserve"> publique.</w:t>
      </w:r>
    </w:p>
    <w:p w14:paraId="3F7A6DD2" w14:textId="77777777" w:rsidR="0015013B" w:rsidRPr="002E32A7" w:rsidRDefault="0015013B" w:rsidP="00A140A3">
      <w:pPr>
        <w:pStyle w:val="Titre2"/>
      </w:pPr>
      <w:bookmarkStart w:id="66" w:name="_Toc159996088"/>
      <w:r w:rsidRPr="002E32A7">
        <w:t>Rejet Automatique des offres</w:t>
      </w:r>
      <w:bookmarkEnd w:id="66"/>
    </w:p>
    <w:p w14:paraId="56D3DA31" w14:textId="77777777" w:rsidR="001B237D" w:rsidRPr="002E32A7" w:rsidRDefault="001B237D" w:rsidP="00413763">
      <w:pPr>
        <w:rPr>
          <w:lang w:eastAsia="fr-FR"/>
        </w:rPr>
      </w:pPr>
      <w:r w:rsidRPr="002E32A7">
        <w:rPr>
          <w:bCs/>
          <w:lang w:eastAsia="fr-FR"/>
        </w:rPr>
        <w:t>L</w:t>
      </w:r>
      <w:r w:rsidRPr="002E32A7">
        <w:rPr>
          <w:lang w:eastAsia="fr-FR"/>
        </w:rPr>
        <w:t>es offres seront rejetées automatiquement dans les cas suivants :</w:t>
      </w:r>
    </w:p>
    <w:p w14:paraId="18667FE4" w14:textId="77777777" w:rsidR="007263CB" w:rsidRPr="002E32A7" w:rsidRDefault="0015013B" w:rsidP="007263CB">
      <w:pPr>
        <w:numPr>
          <w:ilvl w:val="0"/>
          <w:numId w:val="75"/>
        </w:numPr>
        <w:rPr>
          <w:lang w:eastAsia="fr-FR"/>
        </w:rPr>
      </w:pPr>
      <w:r w:rsidRPr="002E32A7">
        <w:rPr>
          <w:bCs/>
          <w:lang w:eastAsia="fr-FR"/>
        </w:rPr>
        <w:t>L</w:t>
      </w:r>
      <w:r w:rsidRPr="002E32A7">
        <w:rPr>
          <w:lang w:eastAsia="fr-FR"/>
        </w:rPr>
        <w:t>es offres qui arrivent hors délai</w:t>
      </w:r>
      <w:r w:rsidR="00C64016">
        <w:rPr>
          <w:lang w:eastAsia="fr-FR"/>
        </w:rPr>
        <w:t> ;</w:t>
      </w:r>
    </w:p>
    <w:p w14:paraId="2F450B7F" w14:textId="77777777" w:rsidR="007263CB" w:rsidRPr="002E32A7" w:rsidRDefault="007263CB" w:rsidP="007263CB">
      <w:pPr>
        <w:pStyle w:val="Paragraphedeliste"/>
        <w:numPr>
          <w:ilvl w:val="0"/>
          <w:numId w:val="75"/>
        </w:numPr>
        <w:ind w:right="0"/>
        <w:rPr>
          <w:b/>
          <w:bCs/>
          <w:i/>
        </w:rPr>
      </w:pPr>
      <w:bookmarkStart w:id="67" w:name="_Toc82625588"/>
      <w:bookmarkStart w:id="68" w:name="_Toc83031236"/>
      <w:r w:rsidRPr="002E32A7">
        <w:t>L’offre ne contient pas l’une des pièces énumérées ci-après :</w:t>
      </w:r>
      <w:bookmarkEnd w:id="67"/>
      <w:bookmarkEnd w:id="68"/>
    </w:p>
    <w:p w14:paraId="06D6CD6C" w14:textId="77777777" w:rsidR="002E32A7" w:rsidRPr="002E32A7" w:rsidRDefault="002E32A7" w:rsidP="002E32A7">
      <w:pPr>
        <w:pStyle w:val="Paragraphedeliste"/>
        <w:numPr>
          <w:ilvl w:val="1"/>
          <w:numId w:val="77"/>
        </w:numPr>
        <w:ind w:right="0"/>
        <w:rPr>
          <w:b/>
          <w:bCs/>
          <w:i/>
        </w:rPr>
      </w:pPr>
      <w:r w:rsidRPr="002E32A7">
        <w:lastRenderedPageBreak/>
        <w:t>L’acte d’engagement (la soumission)</w:t>
      </w:r>
      <w:r w:rsidR="00C64016">
        <w:t> ;</w:t>
      </w:r>
    </w:p>
    <w:p w14:paraId="79936A3E" w14:textId="77777777" w:rsidR="002E32A7" w:rsidRPr="002E32A7" w:rsidRDefault="002E32A7" w:rsidP="0057753E">
      <w:pPr>
        <w:pStyle w:val="Paragraphedeliste"/>
        <w:numPr>
          <w:ilvl w:val="1"/>
          <w:numId w:val="77"/>
        </w:numPr>
        <w:ind w:right="0"/>
        <w:rPr>
          <w:b/>
          <w:bCs/>
          <w:i/>
        </w:rPr>
      </w:pPr>
      <w:r w:rsidRPr="002E32A7">
        <w:t>Le bordereau des prix</w:t>
      </w:r>
      <w:r w:rsidR="00C64016">
        <w:t> ;</w:t>
      </w:r>
    </w:p>
    <w:p w14:paraId="275FCDB4" w14:textId="77777777" w:rsidR="002E32A7" w:rsidRPr="002E32A7" w:rsidRDefault="002E32A7" w:rsidP="002E32A7">
      <w:pPr>
        <w:pStyle w:val="Paragraphedeliste"/>
        <w:numPr>
          <w:ilvl w:val="1"/>
          <w:numId w:val="77"/>
        </w:numPr>
        <w:ind w:right="0"/>
        <w:rPr>
          <w:b/>
          <w:bCs/>
          <w:i/>
        </w:rPr>
      </w:pPr>
      <w:r w:rsidRPr="002E32A7">
        <w:t xml:space="preserve">L’annexe </w:t>
      </w:r>
      <w:r w:rsidR="004E608E">
        <w:t>6</w:t>
      </w:r>
      <w:r w:rsidRPr="002E32A7">
        <w:t> : Références du Soumissionnaire</w:t>
      </w:r>
      <w:r w:rsidR="00C64016">
        <w:t> ;</w:t>
      </w:r>
    </w:p>
    <w:p w14:paraId="21632B90" w14:textId="77777777" w:rsidR="002E32A7" w:rsidRPr="00D55724" w:rsidRDefault="002E32A7" w:rsidP="002E32A7">
      <w:pPr>
        <w:pStyle w:val="Paragraphedeliste"/>
        <w:numPr>
          <w:ilvl w:val="1"/>
          <w:numId w:val="77"/>
        </w:numPr>
        <w:ind w:right="0"/>
        <w:rPr>
          <w:b/>
          <w:bCs/>
          <w:i/>
        </w:rPr>
      </w:pPr>
      <w:r w:rsidRPr="002E32A7">
        <w:t xml:space="preserve">L’annexe </w:t>
      </w:r>
      <w:r w:rsidR="004E608E">
        <w:t>7</w:t>
      </w:r>
      <w:r w:rsidRPr="002E32A7">
        <w:t> : Modèle de liste nominative du personnel technique</w:t>
      </w:r>
      <w:r w:rsidR="00C64016">
        <w:t>.</w:t>
      </w:r>
    </w:p>
    <w:p w14:paraId="748AFD7D" w14:textId="77777777" w:rsidR="00D55724" w:rsidRDefault="00D55724" w:rsidP="00D55724">
      <w:pPr>
        <w:rPr>
          <w:b/>
          <w:bCs/>
          <w:i/>
        </w:rPr>
      </w:pPr>
    </w:p>
    <w:p w14:paraId="132B9DDF" w14:textId="77777777" w:rsidR="00C974CC" w:rsidRDefault="00C974CC">
      <w:pPr>
        <w:rPr>
          <w:b/>
          <w:bCs/>
          <w:i/>
        </w:rPr>
      </w:pPr>
    </w:p>
    <w:p w14:paraId="0B54386D" w14:textId="24B0EFF3" w:rsidR="000202B0" w:rsidRDefault="00CA582C" w:rsidP="00A140A3">
      <w:pPr>
        <w:pStyle w:val="Titre2"/>
      </w:pPr>
      <w:bookmarkStart w:id="69" w:name="_Toc159996089"/>
      <w:r w:rsidRPr="00474613">
        <w:t>Choix</w:t>
      </w:r>
      <w:r w:rsidR="008A55CF">
        <w:t xml:space="preserve"> </w:t>
      </w:r>
      <w:r w:rsidR="0024730B" w:rsidRPr="00630BB4">
        <w:t xml:space="preserve">du </w:t>
      </w:r>
      <w:r w:rsidR="0057406A" w:rsidRPr="00630BB4">
        <w:t>T</w:t>
      </w:r>
      <w:r w:rsidR="0033456E" w:rsidRPr="00630BB4">
        <w:t>itulaire</w:t>
      </w:r>
      <w:bookmarkEnd w:id="69"/>
    </w:p>
    <w:p w14:paraId="39055ADB" w14:textId="77777777" w:rsidR="00CA582C" w:rsidRPr="000202B0" w:rsidRDefault="0057406A" w:rsidP="000202B0">
      <w:pPr>
        <w:ind w:left="2966" w:firstLine="720"/>
        <w:rPr>
          <w:i/>
          <w:iCs/>
          <w:color w:val="FF0000"/>
          <w:sz w:val="18"/>
          <w:szCs w:val="18"/>
          <w:shd w:val="clear" w:color="auto" w:fill="FFFF00"/>
        </w:rPr>
      </w:pPr>
      <w:bookmarkStart w:id="70" w:name="_Hlk160016578"/>
      <w:r w:rsidRPr="000202B0">
        <w:rPr>
          <w:i/>
          <w:iCs/>
          <w:color w:val="FF0000"/>
          <w:sz w:val="18"/>
          <w:szCs w:val="18"/>
          <w:shd w:val="clear" w:color="auto" w:fill="FFFF00"/>
        </w:rPr>
        <w:t>(</w:t>
      </w:r>
      <w:proofErr w:type="gramStart"/>
      <w:r w:rsidR="008012AF" w:rsidRPr="000202B0">
        <w:rPr>
          <w:i/>
          <w:iCs/>
          <w:color w:val="FF0000"/>
          <w:sz w:val="18"/>
          <w:szCs w:val="18"/>
          <w:shd w:val="clear" w:color="auto" w:fill="FFFF00"/>
        </w:rPr>
        <w:t>doit</w:t>
      </w:r>
      <w:proofErr w:type="gramEnd"/>
      <w:r w:rsidR="008012AF" w:rsidRPr="000202B0">
        <w:rPr>
          <w:i/>
          <w:iCs/>
          <w:color w:val="FF0000"/>
          <w:sz w:val="18"/>
          <w:szCs w:val="18"/>
          <w:shd w:val="clear" w:color="auto" w:fill="FFFF00"/>
        </w:rPr>
        <w:t xml:space="preserve"> correspondre avec Section I, Article 1</w:t>
      </w:r>
      <w:r w:rsidR="004B1B97" w:rsidRPr="000202B0">
        <w:rPr>
          <w:i/>
          <w:iCs/>
          <w:color w:val="FF0000"/>
          <w:sz w:val="18"/>
          <w:szCs w:val="18"/>
          <w:shd w:val="clear" w:color="auto" w:fill="FFFF00"/>
        </w:rPr>
        <w:t>2</w:t>
      </w:r>
      <w:r w:rsidR="008012AF" w:rsidRPr="000202B0">
        <w:rPr>
          <w:i/>
          <w:iCs/>
          <w:color w:val="FF0000"/>
          <w:sz w:val="18"/>
          <w:szCs w:val="18"/>
          <w:shd w:val="clear" w:color="auto" w:fill="FFFF00"/>
        </w:rPr>
        <w:t>)</w:t>
      </w:r>
    </w:p>
    <w:p w14:paraId="1D7B5250" w14:textId="165DABDC" w:rsidR="00552197" w:rsidRPr="0068187F" w:rsidRDefault="00552197" w:rsidP="00552197">
      <w:r w:rsidRPr="0068187F">
        <w:rPr>
          <w:bCs/>
        </w:rPr>
        <w:t>L</w:t>
      </w:r>
      <w:r w:rsidRPr="0068187F">
        <w:t xml:space="preserve">’évaluation des offres sera effectuée sur la base de l’offre du moins </w:t>
      </w:r>
      <w:r w:rsidRPr="00166DA4">
        <w:rPr>
          <w:color w:val="FF0000"/>
          <w:u w:val="single"/>
        </w:rPr>
        <w:t>disant</w:t>
      </w:r>
      <w:r w:rsidR="00C974CC">
        <w:rPr>
          <w:color w:val="FF0000"/>
          <w:u w:val="single"/>
        </w:rPr>
        <w:t xml:space="preserve"> </w:t>
      </w:r>
      <w:r w:rsidRPr="0068187F">
        <w:t>et qui répond aux critères d’éligibilité, de qualification requis et conditions techniques exigées mentionnés ci-dessous. Si l’offre du moins disant s’avère non conforme au cahier des charges, il sera procédé à l’évaluation des offres concurrentes avec la même méthodologie et selon le classement financier croissant.</w:t>
      </w:r>
    </w:p>
    <w:bookmarkEnd w:id="70"/>
    <w:p w14:paraId="1F1176DE" w14:textId="5179861F" w:rsidR="00552197" w:rsidRPr="00145EDB" w:rsidRDefault="00552197" w:rsidP="00EE2377">
      <w:r w:rsidRPr="00145EDB">
        <w:t xml:space="preserve">Le soumissionnaire doit présenter une équipe de travail (deux personnes, un chef de mission et un chef de projet permanent sur chantier) formée </w:t>
      </w:r>
      <w:r w:rsidR="00C318DE" w:rsidRPr="00145EDB">
        <w:t>essentiellement :</w:t>
      </w:r>
    </w:p>
    <w:p w14:paraId="7C09F823" w14:textId="10CFD142" w:rsidR="00552197" w:rsidRPr="00145EDB" w:rsidRDefault="00EE2377" w:rsidP="00552197">
      <w:pPr>
        <w:pStyle w:val="Paragraphedeliste"/>
        <w:numPr>
          <w:ilvl w:val="0"/>
          <w:numId w:val="79"/>
        </w:numPr>
        <w:spacing w:before="120" w:after="120"/>
        <w:ind w:right="0"/>
        <w:contextualSpacing/>
      </w:pPr>
      <w:r>
        <w:t>Du</w:t>
      </w:r>
      <w:r w:rsidRPr="00145EDB">
        <w:t xml:space="preserve"> </w:t>
      </w:r>
      <w:r w:rsidR="00552197" w:rsidRPr="00145EDB">
        <w:t>soumissionnaire</w:t>
      </w:r>
      <w:r>
        <w:t xml:space="preserve">, </w:t>
      </w:r>
      <w:r w:rsidR="00552197" w:rsidRPr="00145EDB">
        <w:t xml:space="preserve">en tant que chef de mission (ingénieur diplômé spécialisé en génie civil ou route ou VRD), doit justifier au minimum la réalisation de </w:t>
      </w:r>
      <w:r w:rsidR="00552197" w:rsidRPr="00145EDB">
        <w:rPr>
          <w:color w:val="FF0000"/>
        </w:rPr>
        <w:t xml:space="preserve">trois (03) </w:t>
      </w:r>
      <w:r w:rsidR="00552197" w:rsidRPr="00145EDB">
        <w:t xml:space="preserve">projets similaires et de complexité comparable d’étude et suivi ou de pilotage des travaux dans le domaine de route et VRD durant les </w:t>
      </w:r>
      <w:r w:rsidR="00552197" w:rsidRPr="00145EDB">
        <w:rPr>
          <w:color w:val="FF0000"/>
        </w:rPr>
        <w:t xml:space="preserve">dix (10) </w:t>
      </w:r>
      <w:r w:rsidR="00552197" w:rsidRPr="00145EDB">
        <w:t>dernières années précédant la date du lancement de cette consultation.</w:t>
      </w:r>
    </w:p>
    <w:p w14:paraId="25816096" w14:textId="0F9B8BE0" w:rsidR="00552197" w:rsidRPr="00145EDB" w:rsidRDefault="00EE2377" w:rsidP="00EE2377">
      <w:pPr>
        <w:pStyle w:val="Paragraphedeliste"/>
        <w:numPr>
          <w:ilvl w:val="0"/>
          <w:numId w:val="79"/>
        </w:numPr>
        <w:spacing w:before="120" w:after="120"/>
        <w:ind w:right="0" w:firstLine="0"/>
        <w:contextualSpacing/>
      </w:pPr>
      <w:r>
        <w:t>D’u</w:t>
      </w:r>
      <w:r w:rsidR="00552197" w:rsidRPr="00145EDB">
        <w:t xml:space="preserve">n technicien supérieur </w:t>
      </w:r>
      <w:r>
        <w:t xml:space="preserve">(ou plus) </w:t>
      </w:r>
      <w:r w:rsidR="00552197" w:rsidRPr="00145EDB">
        <w:t>en génie civil ou route ou VRD</w:t>
      </w:r>
      <w:r>
        <w:t>,</w:t>
      </w:r>
      <w:r w:rsidR="00552197" w:rsidRPr="00145EDB">
        <w:t xml:space="preserve"> désignée en tant que chef de projet</w:t>
      </w:r>
      <w:r>
        <w:t>,</w:t>
      </w:r>
      <w:r w:rsidR="00552197" w:rsidRPr="00145EDB">
        <w:t xml:space="preserve"> permanent sur chantier ayant une expérience de </w:t>
      </w:r>
      <w:r w:rsidR="006D68E1">
        <w:rPr>
          <w:color w:val="FF0000"/>
        </w:rPr>
        <w:t>trois</w:t>
      </w:r>
      <w:r>
        <w:rPr>
          <w:color w:val="FF0000"/>
        </w:rPr>
        <w:t xml:space="preserve"> </w:t>
      </w:r>
      <w:r w:rsidR="00552197" w:rsidRPr="00145EDB">
        <w:rPr>
          <w:color w:val="FF0000"/>
        </w:rPr>
        <w:t>(0</w:t>
      </w:r>
      <w:r w:rsidR="006D68E1">
        <w:rPr>
          <w:color w:val="FF0000"/>
        </w:rPr>
        <w:t>3</w:t>
      </w:r>
      <w:r w:rsidR="00552197" w:rsidRPr="00145EDB">
        <w:rPr>
          <w:color w:val="FF0000"/>
        </w:rPr>
        <w:t>)</w:t>
      </w:r>
      <w:r w:rsidR="00552197" w:rsidRPr="00145EDB">
        <w:t xml:space="preserve"> ans précédant la date du lancement de cette consultation dans le domaine d’étude et suivi ou de pilotage des travaux des projets de route et VRD similaires et de complexité comparable. </w:t>
      </w:r>
    </w:p>
    <w:p w14:paraId="6F63165B" w14:textId="77777777" w:rsidR="00552197" w:rsidRPr="00145EDB" w:rsidRDefault="00552197" w:rsidP="00552197">
      <w:pPr>
        <w:pStyle w:val="Paragraphedeliste"/>
        <w:spacing w:before="120" w:after="120"/>
        <w:ind w:left="1069" w:right="0" w:firstLine="0"/>
        <w:contextualSpacing/>
      </w:pPr>
      <w:r w:rsidRPr="00145EDB">
        <w:t>Pour la référence, le soumissionnaire doit présenter les attestations ou toutes pièces justifiant la réalisation ou la participation à ces études (bon de commande, ordre de service, PV de réunion…).</w:t>
      </w:r>
    </w:p>
    <w:p w14:paraId="475DA648" w14:textId="77777777" w:rsidR="00552197" w:rsidRDefault="00552197" w:rsidP="00552197">
      <w:pPr>
        <w:pStyle w:val="Paragraphedeliste"/>
        <w:spacing w:before="120" w:after="120"/>
        <w:ind w:left="1069" w:right="0" w:firstLine="0"/>
        <w:contextualSpacing/>
      </w:pPr>
      <w:r w:rsidRPr="00145EDB">
        <w:t>On considère par « projet similaire </w:t>
      </w:r>
      <w:proofErr w:type="gramStart"/>
      <w:r w:rsidRPr="00145EDB">
        <w:t>»:</w:t>
      </w:r>
      <w:proofErr w:type="gramEnd"/>
      <w:r w:rsidRPr="00145EDB">
        <w:t xml:space="preserve"> Les projets de route, de drainage d’eau pluviales, d’assainissement, de réhabilitation de quartiers ou les projets de mise en œuvre de VRD.</w:t>
      </w:r>
    </w:p>
    <w:p w14:paraId="57317604" w14:textId="77777777" w:rsidR="00A140A3" w:rsidRDefault="00A140A3" w:rsidP="00552197">
      <w:pPr>
        <w:pStyle w:val="Paragraphedeliste"/>
        <w:spacing w:before="120" w:after="120"/>
        <w:ind w:left="1069" w:right="0" w:firstLine="0"/>
        <w:contextualSpacing/>
      </w:pPr>
    </w:p>
    <w:p w14:paraId="53D2A81D" w14:textId="62940906" w:rsidR="00A140A3" w:rsidRPr="00C42933" w:rsidRDefault="00A140A3" w:rsidP="00A140A3">
      <w:pPr>
        <w:pStyle w:val="Titre2"/>
      </w:pPr>
      <w:bookmarkStart w:id="71" w:name="_Toc165548189"/>
      <w:bookmarkStart w:id="72" w:name="_Hlk167272589"/>
      <w:r w:rsidRPr="00C42933">
        <w:t>: SUITE RÉSERVÉE AUX OFFRES - RÉSULTATS DE la CONSULTATION</w:t>
      </w:r>
      <w:bookmarkEnd w:id="71"/>
    </w:p>
    <w:bookmarkEnd w:id="72"/>
    <w:p w14:paraId="5388531A" w14:textId="77777777" w:rsidR="00A140A3" w:rsidRDefault="00A140A3" w:rsidP="00A140A3">
      <w:pPr>
        <w:pStyle w:val="Corpsdetexte"/>
      </w:pPr>
      <w:r>
        <w:t>La Commune se réserve le droit de</w:t>
      </w:r>
      <w:r>
        <w:rPr>
          <w:strike/>
          <w:color w:val="FF0000"/>
        </w:rPr>
        <w:t xml:space="preserve"> </w:t>
      </w:r>
      <w:r>
        <w:t>ne pas donner suite aux offres si aucune d'elles ne lui parait acceptable soit du point de</w:t>
      </w:r>
      <w:r>
        <w:rPr>
          <w:spacing w:val="1"/>
        </w:rPr>
        <w:t xml:space="preserve"> </w:t>
      </w:r>
      <w:r>
        <w:t>vue technique, soit en raison des prix et des délais proposés ou pour tout autre motif.</w:t>
      </w:r>
      <w:r w:rsidRPr="00635791">
        <w:rPr>
          <w:color w:val="FF0000"/>
        </w:rPr>
        <w:t xml:space="preserve"> </w:t>
      </w:r>
      <w:r w:rsidRPr="00E46C13">
        <w:t xml:space="preserve">Dans </w:t>
      </w:r>
      <w:r>
        <w:t>ce cas le marché</w:t>
      </w:r>
      <w:r>
        <w:rPr>
          <w:spacing w:val="1"/>
        </w:rPr>
        <w:t xml:space="preserve"> </w:t>
      </w:r>
      <w:r>
        <w:t>sera déclaré</w:t>
      </w:r>
      <w:r>
        <w:rPr>
          <w:spacing w:val="1"/>
        </w:rPr>
        <w:t xml:space="preserve"> </w:t>
      </w:r>
      <w:r>
        <w:t>infructueux et la</w:t>
      </w:r>
      <w:r>
        <w:rPr>
          <w:spacing w:val="1"/>
        </w:rPr>
        <w:t xml:space="preserve"> </w:t>
      </w:r>
      <w:r>
        <w:t>Commune</w:t>
      </w:r>
      <w:r>
        <w:rPr>
          <w:spacing w:val="1"/>
        </w:rPr>
        <w:t xml:space="preserve"> </w:t>
      </w:r>
      <w:r>
        <w:t>en</w:t>
      </w:r>
      <w:r>
        <w:rPr>
          <w:spacing w:val="-1"/>
        </w:rPr>
        <w:t xml:space="preserve"> </w:t>
      </w:r>
      <w:r>
        <w:t>avisera tous les</w:t>
      </w:r>
      <w:r>
        <w:rPr>
          <w:spacing w:val="1"/>
        </w:rPr>
        <w:t xml:space="preserve"> </w:t>
      </w:r>
      <w:r>
        <w:t>soumissionnaires</w:t>
      </w:r>
    </w:p>
    <w:p w14:paraId="2FE8DBDF" w14:textId="77777777" w:rsidR="00A140A3" w:rsidRDefault="00A140A3" w:rsidP="00A140A3">
      <w:pPr>
        <w:pStyle w:val="Corpsdetexte"/>
      </w:pPr>
      <w:r>
        <w:t>Aucun soumissionnaire ne peut prétendre être indemnisé si la Commune ne donne pas suite à la consultation pour quelque</w:t>
      </w:r>
      <w:r>
        <w:rPr>
          <w:spacing w:val="1"/>
        </w:rPr>
        <w:t xml:space="preserve"> </w:t>
      </w:r>
      <w:r>
        <w:t>motif que</w:t>
      </w:r>
      <w:r>
        <w:rPr>
          <w:spacing w:val="2"/>
        </w:rPr>
        <w:t xml:space="preserve"> </w:t>
      </w:r>
      <w:r>
        <w:t>ce</w:t>
      </w:r>
      <w:r>
        <w:rPr>
          <w:spacing w:val="1"/>
        </w:rPr>
        <w:t xml:space="preserve"> </w:t>
      </w:r>
      <w:r>
        <w:t>soit.</w:t>
      </w:r>
    </w:p>
    <w:p w14:paraId="1347C22C" w14:textId="77777777" w:rsidR="00A140A3" w:rsidRDefault="00A140A3" w:rsidP="00A140A3">
      <w:pPr>
        <w:pStyle w:val="Corpsdetexte"/>
      </w:pPr>
      <w:r>
        <w:t>Après</w:t>
      </w:r>
      <w:r>
        <w:rPr>
          <w:spacing w:val="-1"/>
        </w:rPr>
        <w:t xml:space="preserve"> </w:t>
      </w:r>
      <w:r>
        <w:t>approbation</w:t>
      </w:r>
      <w:r>
        <w:rPr>
          <w:spacing w:val="-1"/>
        </w:rPr>
        <w:t xml:space="preserve"> </w:t>
      </w:r>
      <w:r>
        <w:t>des instances compétentes, le titulaire</w:t>
      </w:r>
      <w:r>
        <w:rPr>
          <w:spacing w:val="1"/>
        </w:rPr>
        <w:t xml:space="preserve"> </w:t>
      </w:r>
      <w:r>
        <w:t>du</w:t>
      </w:r>
      <w:r>
        <w:rPr>
          <w:spacing w:val="-1"/>
        </w:rPr>
        <w:t xml:space="preserve"> </w:t>
      </w:r>
      <w:r>
        <w:t>contrat sera</w:t>
      </w:r>
      <w:r>
        <w:rPr>
          <w:spacing w:val="-1"/>
        </w:rPr>
        <w:t xml:space="preserve"> </w:t>
      </w:r>
      <w:r>
        <w:t>avisé</w:t>
      </w:r>
      <w:r>
        <w:rPr>
          <w:spacing w:val="1"/>
        </w:rPr>
        <w:t xml:space="preserve"> </w:t>
      </w:r>
      <w:r>
        <w:t>par la Commune.</w:t>
      </w:r>
    </w:p>
    <w:tbl>
      <w:tblPr>
        <w:tblW w:w="0" w:type="auto"/>
        <w:tblLook w:val="04A0" w:firstRow="1" w:lastRow="0" w:firstColumn="1" w:lastColumn="0" w:noHBand="0" w:noVBand="1"/>
      </w:tblPr>
      <w:tblGrid>
        <w:gridCol w:w="4609"/>
        <w:gridCol w:w="4745"/>
      </w:tblGrid>
      <w:tr w:rsidR="005D08E8" w:rsidRPr="00630BB4" w14:paraId="2C965928" w14:textId="77777777" w:rsidTr="00A140A3">
        <w:tc>
          <w:tcPr>
            <w:tcW w:w="4609" w:type="dxa"/>
          </w:tcPr>
          <w:p w14:paraId="6EC0F07F" w14:textId="77777777" w:rsidR="005D08E8" w:rsidRPr="00527843" w:rsidRDefault="005D08E8" w:rsidP="00527843">
            <w:pPr>
              <w:tabs>
                <w:tab w:val="left" w:pos="465"/>
                <w:tab w:val="left" w:pos="495"/>
                <w:tab w:val="center" w:pos="2335"/>
              </w:tabs>
              <w:spacing w:before="0" w:after="0"/>
              <w:ind w:firstLine="0"/>
              <w:jc w:val="left"/>
              <w:rPr>
                <w:rFonts w:eastAsia="Cambria"/>
              </w:rPr>
            </w:pPr>
          </w:p>
        </w:tc>
        <w:tc>
          <w:tcPr>
            <w:tcW w:w="4745" w:type="dxa"/>
          </w:tcPr>
          <w:p w14:paraId="7AD717E4" w14:textId="77777777" w:rsidR="00D30A71" w:rsidRPr="00527843" w:rsidRDefault="00D30A71" w:rsidP="00527843">
            <w:pPr>
              <w:spacing w:before="240" w:after="0"/>
              <w:ind w:firstLine="0"/>
              <w:jc w:val="center"/>
              <w:rPr>
                <w:rFonts w:eastAsia="Cambria"/>
                <w:b/>
                <w:bCs/>
              </w:rPr>
            </w:pPr>
          </w:p>
          <w:p w14:paraId="28BC8B6D" w14:textId="77777777" w:rsidR="005D08E8" w:rsidRPr="00527843" w:rsidRDefault="005D08E8" w:rsidP="00527843">
            <w:pPr>
              <w:spacing w:before="240" w:after="0"/>
              <w:ind w:firstLine="0"/>
              <w:jc w:val="center"/>
              <w:rPr>
                <w:rFonts w:eastAsia="Cambria"/>
              </w:rPr>
            </w:pPr>
            <w:r w:rsidRPr="00527843">
              <w:rPr>
                <w:rFonts w:eastAsia="Cambria"/>
                <w:b/>
                <w:bCs/>
              </w:rPr>
              <w:t>Fait à</w:t>
            </w:r>
            <w:r w:rsidRPr="00527843">
              <w:rPr>
                <w:rFonts w:eastAsia="Cambria"/>
              </w:rPr>
              <w:t xml:space="preserve"> .................., </w:t>
            </w:r>
            <w:r w:rsidRPr="00527843">
              <w:rPr>
                <w:rFonts w:eastAsia="Cambria"/>
                <w:b/>
                <w:bCs/>
              </w:rPr>
              <w:t>le</w:t>
            </w:r>
            <w:r w:rsidRPr="00527843">
              <w:rPr>
                <w:rFonts w:eastAsia="Cambria"/>
              </w:rPr>
              <w:t>......................................</w:t>
            </w:r>
          </w:p>
          <w:p w14:paraId="643DA957" w14:textId="77777777" w:rsidR="005D08E8" w:rsidRPr="00527843" w:rsidRDefault="00360A85" w:rsidP="00527843">
            <w:pPr>
              <w:tabs>
                <w:tab w:val="left" w:pos="465"/>
                <w:tab w:val="center" w:pos="2335"/>
              </w:tabs>
              <w:spacing w:before="0" w:after="0"/>
              <w:ind w:firstLine="0"/>
              <w:jc w:val="center"/>
              <w:rPr>
                <w:rFonts w:eastAsia="Cambria"/>
              </w:rPr>
            </w:pPr>
            <w:r w:rsidRPr="00527843">
              <w:rPr>
                <w:rFonts w:eastAsia="Cambria"/>
              </w:rPr>
              <w:t>(Signatures et cachets du soumissionnaire)</w:t>
            </w:r>
          </w:p>
        </w:tc>
      </w:tr>
    </w:tbl>
    <w:p w14:paraId="1EE71240" w14:textId="77777777" w:rsidR="00301832" w:rsidRPr="00630BB4" w:rsidRDefault="00301832">
      <w:pPr>
        <w:spacing w:before="0" w:after="0"/>
        <w:ind w:firstLine="0"/>
        <w:jc w:val="left"/>
        <w:rPr>
          <w:rFonts w:cs="Traditional Arabic"/>
          <w:b/>
          <w:bCs/>
          <w:iCs/>
          <w:sz w:val="32"/>
          <w:lang w:eastAsia="fr-FR"/>
        </w:rPr>
      </w:pPr>
      <w:r w:rsidRPr="00630BB4">
        <w:br w:type="page"/>
      </w:r>
    </w:p>
    <w:p w14:paraId="21B3D600" w14:textId="77777777" w:rsidR="00C55CCC" w:rsidRPr="00630BB4" w:rsidRDefault="00C55CCC" w:rsidP="00AE6665">
      <w:pPr>
        <w:pStyle w:val="Titre1"/>
        <w:numPr>
          <w:ilvl w:val="0"/>
          <w:numId w:val="3"/>
        </w:numPr>
      </w:pPr>
      <w:r w:rsidRPr="00630BB4">
        <w:lastRenderedPageBreak/>
        <w:t> </w:t>
      </w:r>
      <w:bookmarkStart w:id="73" w:name="_Toc159996090"/>
      <w:r w:rsidRPr="00630BB4">
        <w:t>CAHIER DES CLAUSES ADMINISTRATIVES PARTICULIERES</w:t>
      </w:r>
      <w:bookmarkEnd w:id="73"/>
    </w:p>
    <w:p w14:paraId="0B25930C" w14:textId="77777777" w:rsidR="00C55CCC" w:rsidRPr="00630BB4" w:rsidRDefault="00F61B48" w:rsidP="00A140A3">
      <w:pPr>
        <w:pStyle w:val="Titre2"/>
        <w:numPr>
          <w:ilvl w:val="0"/>
          <w:numId w:val="98"/>
        </w:numPr>
      </w:pPr>
      <w:bookmarkStart w:id="74" w:name="_Toc159996091"/>
      <w:r w:rsidRPr="00630BB4">
        <w:t>Préambule</w:t>
      </w:r>
      <w:bookmarkEnd w:id="74"/>
    </w:p>
    <w:p w14:paraId="3B86ED0E" w14:textId="77777777" w:rsidR="00C55CCC" w:rsidRPr="00630BB4" w:rsidRDefault="00C55CCC" w:rsidP="00B55E32">
      <w:pPr>
        <w:ind w:firstLine="567"/>
        <w:rPr>
          <w:bCs/>
        </w:rPr>
      </w:pPr>
      <w:r w:rsidRPr="00630BB4">
        <w:rPr>
          <w:bCs/>
        </w:rPr>
        <w:t>Entre les soussignées :</w:t>
      </w:r>
    </w:p>
    <w:p w14:paraId="424106AE" w14:textId="77777777" w:rsidR="00C55CCC" w:rsidRPr="00630BB4" w:rsidRDefault="00C55CCC" w:rsidP="00B55E32">
      <w:pPr>
        <w:spacing w:line="360" w:lineRule="auto"/>
        <w:ind w:left="567" w:firstLine="0"/>
        <w:rPr>
          <w:bCs/>
        </w:rPr>
      </w:pPr>
      <w:r w:rsidRPr="00630BB4">
        <w:rPr>
          <w:bCs/>
        </w:rPr>
        <w:t xml:space="preserve">La commune de </w:t>
      </w:r>
      <w:r w:rsidRPr="00630BB4">
        <w:rPr>
          <w:bCs/>
          <w:i/>
          <w:color w:val="FF0000"/>
          <w:highlight w:val="yellow"/>
        </w:rPr>
        <w:t>(Insère le nom de la commune)</w:t>
      </w:r>
      <w:r w:rsidRPr="00630BB4">
        <w:rPr>
          <w:bCs/>
        </w:rPr>
        <w:t xml:space="preserve">, représentée par </w:t>
      </w:r>
      <w:r w:rsidR="001315FA">
        <w:rPr>
          <w:bCs/>
        </w:rPr>
        <w:t>…………</w:t>
      </w:r>
      <w:proofErr w:type="gramStart"/>
      <w:r w:rsidR="001315FA">
        <w:rPr>
          <w:bCs/>
        </w:rPr>
        <w:t>…</w:t>
      </w:r>
      <w:r w:rsidRPr="00630BB4">
        <w:rPr>
          <w:bCs/>
          <w:i/>
          <w:color w:val="FF0000"/>
          <w:highlight w:val="yellow"/>
        </w:rPr>
        <w:t>(</w:t>
      </w:r>
      <w:proofErr w:type="gramEnd"/>
      <w:r w:rsidRPr="00630BB4">
        <w:rPr>
          <w:bCs/>
          <w:i/>
          <w:color w:val="FF0000"/>
          <w:highlight w:val="yellow"/>
        </w:rPr>
        <w:t xml:space="preserve">Insère le nom </w:t>
      </w:r>
      <w:r w:rsidR="001E46A1" w:rsidRPr="00630BB4">
        <w:rPr>
          <w:bCs/>
          <w:i/>
          <w:color w:val="FF0000"/>
          <w:highlight w:val="yellow"/>
        </w:rPr>
        <w:t xml:space="preserve">du </w:t>
      </w:r>
      <w:r w:rsidR="001315FA">
        <w:rPr>
          <w:bCs/>
          <w:i/>
          <w:color w:val="FF0000"/>
          <w:highlight w:val="yellow"/>
        </w:rPr>
        <w:t xml:space="preserve">représentant de la commune </w:t>
      </w:r>
      <w:r w:rsidRPr="00630BB4">
        <w:rPr>
          <w:bCs/>
          <w:i/>
          <w:color w:val="FF0000"/>
          <w:highlight w:val="yellow"/>
        </w:rPr>
        <w:t>)</w:t>
      </w:r>
      <w:r w:rsidR="0024730B" w:rsidRPr="00630BB4">
        <w:rPr>
          <w:bCs/>
        </w:rPr>
        <w:t>, désignée</w:t>
      </w:r>
      <w:r w:rsidRPr="00630BB4">
        <w:rPr>
          <w:bCs/>
        </w:rPr>
        <w:t xml:space="preserve"> ci-après par le terme </w:t>
      </w:r>
      <w:r w:rsidRPr="00630BB4">
        <w:rPr>
          <w:b/>
        </w:rPr>
        <w:t>Maître d’Ouvrage</w:t>
      </w:r>
      <w:r w:rsidRPr="00630BB4">
        <w:rPr>
          <w:bCs/>
        </w:rPr>
        <w:t xml:space="preserve"> ou </w:t>
      </w:r>
      <w:r w:rsidRPr="00630BB4">
        <w:rPr>
          <w:b/>
        </w:rPr>
        <w:t>la commune</w:t>
      </w:r>
      <w:r w:rsidRPr="00630BB4">
        <w:rPr>
          <w:bCs/>
        </w:rPr>
        <w:t>.</w:t>
      </w:r>
      <w:r w:rsidR="0091723A">
        <w:rPr>
          <w:bCs/>
        </w:rPr>
        <w:tab/>
      </w:r>
      <w:r w:rsidR="0091723A">
        <w:rPr>
          <w:bCs/>
        </w:rPr>
        <w:tab/>
      </w:r>
      <w:r w:rsidR="00EE2377">
        <w:rPr>
          <w:bCs/>
        </w:rPr>
        <w:tab/>
      </w:r>
      <w:r w:rsidR="00EE2377">
        <w:rPr>
          <w:bCs/>
        </w:rPr>
        <w:tab/>
      </w:r>
      <w:r w:rsidR="00EE2377">
        <w:rPr>
          <w:bCs/>
        </w:rPr>
        <w:tab/>
      </w:r>
      <w:r w:rsidR="00EE2377">
        <w:rPr>
          <w:bCs/>
        </w:rPr>
        <w:tab/>
      </w:r>
      <w:r w:rsidR="00EE2377">
        <w:rPr>
          <w:bCs/>
        </w:rPr>
        <w:tab/>
      </w:r>
      <w:r w:rsidR="00EE2377">
        <w:rPr>
          <w:bCs/>
        </w:rPr>
        <w:tab/>
      </w:r>
      <w:r w:rsidR="00EE2377">
        <w:rPr>
          <w:bCs/>
        </w:rPr>
        <w:tab/>
      </w:r>
      <w:r w:rsidR="00EE2377">
        <w:rPr>
          <w:bCs/>
        </w:rPr>
        <w:tab/>
      </w:r>
      <w:r w:rsidR="00EE2377">
        <w:rPr>
          <w:bCs/>
        </w:rPr>
        <w:tab/>
      </w:r>
      <w:r w:rsidR="0091723A" w:rsidRPr="00630BB4">
        <w:rPr>
          <w:bCs/>
        </w:rPr>
        <w:t>D’une part,</w:t>
      </w:r>
    </w:p>
    <w:p w14:paraId="53AA1DD2" w14:textId="23802321" w:rsidR="0072497F" w:rsidRDefault="00C55CCC">
      <w:pPr>
        <w:spacing w:line="360" w:lineRule="auto"/>
        <w:ind w:left="567" w:firstLine="0"/>
        <w:rPr>
          <w:bCs/>
        </w:rPr>
      </w:pPr>
      <w:r w:rsidRPr="00630BB4">
        <w:rPr>
          <w:bCs/>
        </w:rPr>
        <w:t xml:space="preserve">Et le </w:t>
      </w:r>
      <w:r w:rsidR="00B81B98" w:rsidRPr="00630BB4">
        <w:rPr>
          <w:bCs/>
        </w:rPr>
        <w:t>Soumissionnaire</w:t>
      </w:r>
      <w:r w:rsidR="0024730B" w:rsidRPr="00630BB4">
        <w:rPr>
          <w:bCs/>
        </w:rPr>
        <w:t>…</w:t>
      </w:r>
      <w:r w:rsidR="00B55E32" w:rsidRPr="00630BB4">
        <w:rPr>
          <w:bCs/>
        </w:rPr>
        <w:t>……………………………………</w:t>
      </w:r>
      <w:r w:rsidR="0024730B" w:rsidRPr="00630BB4">
        <w:rPr>
          <w:bCs/>
        </w:rPr>
        <w:t>.</w:t>
      </w:r>
      <w:r w:rsidRPr="00630BB4">
        <w:rPr>
          <w:bCs/>
        </w:rPr>
        <w:t xml:space="preserve"> Matricule fiscal ……………</w:t>
      </w:r>
      <w:proofErr w:type="gramStart"/>
      <w:r w:rsidR="00B55E32" w:rsidRPr="00630BB4">
        <w:rPr>
          <w:bCs/>
        </w:rPr>
        <w:t>…….</w:t>
      </w:r>
      <w:proofErr w:type="gramEnd"/>
      <w:r w:rsidRPr="00630BB4">
        <w:rPr>
          <w:bCs/>
        </w:rPr>
        <w:t xml:space="preserve">……………………. </w:t>
      </w:r>
      <w:r w:rsidR="003050D4" w:rsidRPr="009E0E17">
        <w:rPr>
          <w:bCs/>
        </w:rPr>
        <w:t>Chargé d</w:t>
      </w:r>
      <w:bookmarkStart w:id="75" w:name="_Hlk13819966"/>
      <w:r w:rsidR="003050D4" w:rsidRPr="009E0E17">
        <w:rPr>
          <w:bCs/>
        </w:rPr>
        <w:t xml:space="preserve">e </w:t>
      </w:r>
      <w:bookmarkStart w:id="76" w:name="_Hlk16155897"/>
      <w:r w:rsidR="00B56811" w:rsidRPr="00EE2377">
        <w:rPr>
          <w:b/>
          <w:bCs/>
        </w:rPr>
        <w:t>l</w:t>
      </w:r>
      <w:r w:rsidR="00B56811" w:rsidRPr="00630BB4">
        <w:rPr>
          <w:b/>
          <w:bCs/>
        </w:rPr>
        <w:t xml:space="preserve">a mission </w:t>
      </w:r>
      <w:bookmarkEnd w:id="76"/>
      <w:r w:rsidR="006D68E1">
        <w:rPr>
          <w:b/>
          <w:bCs/>
        </w:rPr>
        <w:t>de pilotage des travaux</w:t>
      </w:r>
      <w:r w:rsidR="00C974CC">
        <w:rPr>
          <w:b/>
          <w:bCs/>
        </w:rPr>
        <w:t xml:space="preserve"> </w:t>
      </w:r>
      <w:r w:rsidR="007A305A" w:rsidRPr="00630BB4">
        <w:rPr>
          <w:b/>
          <w:bCs/>
        </w:rPr>
        <w:t>du</w:t>
      </w:r>
      <w:r w:rsidR="00EE2377">
        <w:rPr>
          <w:b/>
          <w:bCs/>
        </w:rPr>
        <w:t xml:space="preserve"> </w:t>
      </w:r>
      <w:r w:rsidR="007A305A" w:rsidRPr="00630BB4">
        <w:rPr>
          <w:b/>
          <w:bCs/>
        </w:rPr>
        <w:t>projet</w:t>
      </w:r>
      <w:r w:rsidR="00EE2377">
        <w:rPr>
          <w:b/>
          <w:bCs/>
        </w:rPr>
        <w:t xml:space="preserve"> </w:t>
      </w:r>
      <w:r w:rsidR="007A305A" w:rsidRPr="00441862">
        <w:rPr>
          <w:bCs/>
          <w:i/>
          <w:color w:val="FF0000"/>
          <w:highlight w:val="yellow"/>
        </w:rPr>
        <w:t>(</w:t>
      </w:r>
      <w:r w:rsidR="00441862">
        <w:rPr>
          <w:bCs/>
          <w:i/>
          <w:color w:val="FF0000"/>
          <w:highlight w:val="yellow"/>
        </w:rPr>
        <w:t>I</w:t>
      </w:r>
      <w:r w:rsidR="00493E13" w:rsidRPr="00441862">
        <w:rPr>
          <w:bCs/>
          <w:i/>
          <w:color w:val="FF0000"/>
          <w:highlight w:val="yellow"/>
        </w:rPr>
        <w:t>ns</w:t>
      </w:r>
      <w:r w:rsidR="00630BB4" w:rsidRPr="00441862">
        <w:rPr>
          <w:bCs/>
          <w:i/>
          <w:color w:val="FF0000"/>
          <w:highlight w:val="yellow"/>
        </w:rPr>
        <w:t>è</w:t>
      </w:r>
      <w:r w:rsidR="00493E13" w:rsidRPr="00441862">
        <w:rPr>
          <w:bCs/>
          <w:i/>
          <w:color w:val="FF0000"/>
          <w:highlight w:val="yellow"/>
        </w:rPr>
        <w:t xml:space="preserve">re </w:t>
      </w:r>
      <w:r w:rsidR="008B12CF" w:rsidRPr="00441862">
        <w:rPr>
          <w:bCs/>
          <w:i/>
          <w:color w:val="FF0000"/>
          <w:highlight w:val="yellow"/>
        </w:rPr>
        <w:t xml:space="preserve">nom du </w:t>
      </w:r>
      <w:r w:rsidR="007A305A" w:rsidRPr="00441862">
        <w:rPr>
          <w:bCs/>
          <w:i/>
          <w:color w:val="FF0000"/>
          <w:highlight w:val="yellow"/>
        </w:rPr>
        <w:t>projet)</w:t>
      </w:r>
      <w:r w:rsidR="00EE2377">
        <w:rPr>
          <w:bCs/>
          <w:i/>
          <w:color w:val="FF0000"/>
        </w:rPr>
        <w:t xml:space="preserve"> </w:t>
      </w:r>
      <w:r w:rsidR="00493E13" w:rsidRPr="00630BB4">
        <w:rPr>
          <w:b/>
          <w:bCs/>
        </w:rPr>
        <w:t>de la commune de</w:t>
      </w:r>
      <w:bookmarkEnd w:id="75"/>
      <w:r w:rsidR="00EE2377">
        <w:rPr>
          <w:b/>
          <w:bCs/>
        </w:rPr>
        <w:t xml:space="preserve"> </w:t>
      </w:r>
      <w:r w:rsidR="00441862">
        <w:rPr>
          <w:bCs/>
          <w:i/>
          <w:color w:val="FF0000"/>
          <w:highlight w:val="yellow"/>
        </w:rPr>
        <w:t>(I</w:t>
      </w:r>
      <w:r w:rsidR="00493E13" w:rsidRPr="00630BB4">
        <w:rPr>
          <w:bCs/>
          <w:i/>
          <w:color w:val="FF0000"/>
          <w:highlight w:val="yellow"/>
        </w:rPr>
        <w:t>nsère le nom de la commune)</w:t>
      </w:r>
      <w:r w:rsidRPr="00630BB4">
        <w:rPr>
          <w:bCs/>
        </w:rPr>
        <w:t xml:space="preserve">, désignée ci-après par le terme </w:t>
      </w:r>
      <w:r w:rsidR="006D68E1">
        <w:rPr>
          <w:b/>
        </w:rPr>
        <w:t>PILOTE</w:t>
      </w:r>
      <w:r w:rsidR="00493E13" w:rsidRPr="00630BB4">
        <w:rPr>
          <w:bCs/>
        </w:rPr>
        <w:t>.</w:t>
      </w:r>
      <w:r w:rsidR="0091723A">
        <w:rPr>
          <w:bCs/>
        </w:rPr>
        <w:tab/>
      </w:r>
      <w:r w:rsidR="0091723A">
        <w:rPr>
          <w:bCs/>
        </w:rPr>
        <w:tab/>
      </w:r>
      <w:r w:rsidR="0091723A">
        <w:rPr>
          <w:bCs/>
        </w:rPr>
        <w:tab/>
      </w:r>
      <w:r w:rsidR="0091723A" w:rsidRPr="00630BB4">
        <w:rPr>
          <w:bCs/>
        </w:rPr>
        <w:t>D’autre Part.</w:t>
      </w:r>
    </w:p>
    <w:p w14:paraId="4046EE9C" w14:textId="77777777" w:rsidR="00C55CCC" w:rsidRPr="00630BB4" w:rsidRDefault="00C55CCC" w:rsidP="00A140A3">
      <w:pPr>
        <w:pStyle w:val="Titre2"/>
      </w:pPr>
      <w:bookmarkStart w:id="77" w:name="_Toc159996092"/>
      <w:r w:rsidRPr="00630BB4">
        <w:t>Objet de la consultation :</w:t>
      </w:r>
      <w:bookmarkEnd w:id="77"/>
    </w:p>
    <w:p w14:paraId="7C3CB108" w14:textId="74A1B64E" w:rsidR="0072497F" w:rsidRPr="00EE2377" w:rsidRDefault="0021056D" w:rsidP="00EE2377">
      <w:r w:rsidRPr="00EE2377">
        <w:t xml:space="preserve">La présente consultation a pour objet la désignation d’un prestataire pour une mission </w:t>
      </w:r>
      <w:r w:rsidR="006D68E1" w:rsidRPr="00EE2377">
        <w:t>de</w:t>
      </w:r>
      <w:r w:rsidR="00EE2377">
        <w:t xml:space="preserve"> </w:t>
      </w:r>
      <w:r w:rsidR="00686568" w:rsidRPr="00EE2377">
        <w:t>pilotage de travaux</w:t>
      </w:r>
      <w:r w:rsidR="00C974CC" w:rsidRPr="00EE2377">
        <w:t xml:space="preserve"> </w:t>
      </w:r>
      <w:r w:rsidRPr="00EE2377">
        <w:t xml:space="preserve">à caractère </w:t>
      </w:r>
      <w:r w:rsidR="00912060" w:rsidRPr="00EE2377">
        <w:t>technique,</w:t>
      </w:r>
      <w:r w:rsidR="003050D4" w:rsidRPr="009E0E17">
        <w:t xml:space="preserve"> administratif et financier</w:t>
      </w:r>
      <w:r w:rsidRPr="00EE2377">
        <w:t xml:space="preserve"> et qui a pour but d’accompagner la commune </w:t>
      </w:r>
      <w:r w:rsidRPr="00EE2377">
        <w:rPr>
          <w:i/>
          <w:color w:val="FF0000"/>
          <w:highlight w:val="yellow"/>
        </w:rPr>
        <w:t>(Insère le nom de la commune)</w:t>
      </w:r>
      <w:r w:rsidRPr="00EE2377">
        <w:t xml:space="preserve"> dans </w:t>
      </w:r>
      <w:r w:rsidR="003050D4" w:rsidRPr="009E0E17">
        <w:t>la</w:t>
      </w:r>
      <w:r w:rsidRPr="00EE2377">
        <w:t xml:space="preserve"> conduite du projet de</w:t>
      </w:r>
      <w:r w:rsidR="00EE2377">
        <w:t xml:space="preserve"> </w:t>
      </w:r>
      <w:r w:rsidRPr="00EE2377">
        <w:rPr>
          <w:i/>
          <w:color w:val="FF0000"/>
          <w:highlight w:val="yellow"/>
        </w:rPr>
        <w:t>(Insère le nom du projet)</w:t>
      </w:r>
      <w:r w:rsidRPr="00EE2377">
        <w:t>.</w:t>
      </w:r>
    </w:p>
    <w:p w14:paraId="3F60825B" w14:textId="77777777" w:rsidR="0093186B" w:rsidRPr="00630BB4" w:rsidRDefault="0093186B" w:rsidP="00A140A3">
      <w:pPr>
        <w:pStyle w:val="Titre2"/>
      </w:pPr>
      <w:bookmarkStart w:id="78" w:name="_Toc159996093"/>
      <w:r w:rsidRPr="00630BB4">
        <w:t>Cadre réglementaire</w:t>
      </w:r>
      <w:bookmarkEnd w:id="78"/>
    </w:p>
    <w:p w14:paraId="7475C009" w14:textId="7ADBCF5C" w:rsidR="004424A3" w:rsidRPr="00113CF3" w:rsidRDefault="004424A3" w:rsidP="00337F46">
      <w:pPr>
        <w:ind w:firstLine="708"/>
      </w:pPr>
      <w:bookmarkStart w:id="79" w:name="_Hlk160019561"/>
      <w:r w:rsidRPr="00113CF3">
        <w:t xml:space="preserve">Le présent </w:t>
      </w:r>
      <w:r w:rsidR="00337F46">
        <w:t>contrat</w:t>
      </w:r>
      <w:r w:rsidR="00337F46" w:rsidRPr="00113CF3">
        <w:t xml:space="preserve"> </w:t>
      </w:r>
      <w:r w:rsidRPr="00113CF3">
        <w:t xml:space="preserve">est soumis à l'ensemble des textes législatifs, administratifs et techniques en vigueur en Tunisie et </w:t>
      </w:r>
      <w:r w:rsidR="00686568" w:rsidRPr="00686568">
        <w:t>notamment :</w:t>
      </w:r>
    </w:p>
    <w:p w14:paraId="64551772" w14:textId="77777777" w:rsidR="004424A3" w:rsidRPr="00113CF3" w:rsidRDefault="00686568" w:rsidP="004424A3">
      <w:pPr>
        <w:numPr>
          <w:ilvl w:val="0"/>
          <w:numId w:val="5"/>
        </w:numPr>
        <w:spacing w:before="60" w:after="60"/>
      </w:pPr>
      <w:r w:rsidRPr="00686568">
        <w:t>Au</w:t>
      </w:r>
      <w:r w:rsidR="004424A3" w:rsidRPr="00113CF3">
        <w:t xml:space="preserve"> Cahier des Clauses Administratives Générales applicables aux marchés publics d’études approuvé par arrêté de M le premier ministre le 11 </w:t>
      </w:r>
      <w:r w:rsidRPr="00686568">
        <w:t>octobre</w:t>
      </w:r>
      <w:r w:rsidR="004424A3" w:rsidRPr="00113CF3">
        <w:t xml:space="preserve"> 1994, en ce qui concerne tous les articles non abrogés par les décrets susvisés ou par la présente convention. http://www.marchespublics.gov.tn/onmp/upload/documents/CCAG_Etudes.pdf</w:t>
      </w:r>
    </w:p>
    <w:p w14:paraId="2F716C1F" w14:textId="77777777" w:rsidR="004424A3" w:rsidRPr="00113CF3" w:rsidRDefault="00686568" w:rsidP="00C64016">
      <w:pPr>
        <w:numPr>
          <w:ilvl w:val="0"/>
          <w:numId w:val="5"/>
        </w:numPr>
        <w:spacing w:before="60" w:after="60"/>
      </w:pPr>
      <w:r w:rsidRPr="00686568">
        <w:t>À</w:t>
      </w:r>
      <w:r w:rsidR="004424A3" w:rsidRPr="00113CF3">
        <w:t xml:space="preserve"> toute réglementation régissant les domaines </w:t>
      </w:r>
      <w:proofErr w:type="gramStart"/>
      <w:r w:rsidRPr="00686568">
        <w:t>suivant</w:t>
      </w:r>
      <w:r w:rsidR="00C64016">
        <w:t>s:</w:t>
      </w:r>
      <w:proofErr w:type="gramEnd"/>
    </w:p>
    <w:p w14:paraId="2D4DB6D5" w14:textId="77777777" w:rsidR="004424A3" w:rsidRPr="00113CF3" w:rsidRDefault="00686568" w:rsidP="004424A3">
      <w:pPr>
        <w:numPr>
          <w:ilvl w:val="2"/>
          <w:numId w:val="4"/>
        </w:numPr>
        <w:spacing w:before="60" w:after="60"/>
        <w:jc w:val="left"/>
        <w:rPr>
          <w:b/>
          <w:i/>
        </w:rPr>
      </w:pPr>
      <w:r w:rsidRPr="00686568">
        <w:t>Domaine</w:t>
      </w:r>
      <w:r w:rsidR="004424A3" w:rsidRPr="00113CF3">
        <w:t xml:space="preserve"> social et </w:t>
      </w:r>
      <w:r w:rsidRPr="00686568">
        <w:t>sanitaire ;</w:t>
      </w:r>
    </w:p>
    <w:p w14:paraId="196BCD7E" w14:textId="77777777" w:rsidR="004424A3" w:rsidRPr="00113CF3" w:rsidRDefault="00686568" w:rsidP="004424A3">
      <w:pPr>
        <w:numPr>
          <w:ilvl w:val="2"/>
          <w:numId w:val="4"/>
        </w:numPr>
        <w:spacing w:before="60" w:after="60"/>
        <w:jc w:val="left"/>
        <w:rPr>
          <w:b/>
          <w:i/>
        </w:rPr>
      </w:pPr>
      <w:r w:rsidRPr="00686568">
        <w:t>Domaine</w:t>
      </w:r>
      <w:r w:rsidR="004424A3" w:rsidRPr="00113CF3">
        <w:t xml:space="preserve"> fiscal.</w:t>
      </w:r>
    </w:p>
    <w:p w14:paraId="57B71285" w14:textId="77777777" w:rsidR="004424A3" w:rsidRPr="00113CF3" w:rsidRDefault="00686568" w:rsidP="004424A3">
      <w:pPr>
        <w:numPr>
          <w:ilvl w:val="0"/>
          <w:numId w:val="5"/>
        </w:numPr>
        <w:tabs>
          <w:tab w:val="left" w:pos="567"/>
          <w:tab w:val="left" w:pos="709"/>
        </w:tabs>
        <w:spacing w:before="60" w:after="60"/>
        <w:jc w:val="left"/>
        <w:rPr>
          <w:b/>
          <w:i/>
        </w:rPr>
      </w:pPr>
      <w:r w:rsidRPr="00686568">
        <w:t>Aux</w:t>
      </w:r>
      <w:r w:rsidR="004424A3" w:rsidRPr="00113CF3">
        <w:t xml:space="preserve"> règles de l'Art et aux normes en vigueur.</w:t>
      </w:r>
    </w:p>
    <w:p w14:paraId="254E578D" w14:textId="77777777" w:rsidR="001E46A1" w:rsidRPr="00630BB4" w:rsidRDefault="00F61B48" w:rsidP="00A140A3">
      <w:pPr>
        <w:pStyle w:val="Titre2"/>
      </w:pPr>
      <w:bookmarkStart w:id="80" w:name="_Toc159996094"/>
      <w:bookmarkEnd w:id="79"/>
      <w:r w:rsidRPr="00630BB4">
        <w:t>Pièces Contractuelles</w:t>
      </w:r>
      <w:bookmarkEnd w:id="80"/>
    </w:p>
    <w:p w14:paraId="498190E4" w14:textId="77777777" w:rsidR="001E46A1" w:rsidRPr="00527843" w:rsidRDefault="001E46A1" w:rsidP="00B55E32">
      <w:pPr>
        <w:pStyle w:val="Corpsdetexte3"/>
        <w:rPr>
          <w:sz w:val="22"/>
          <w:szCs w:val="22"/>
        </w:rPr>
      </w:pPr>
      <w:bookmarkStart w:id="81" w:name="_Hlk160019635"/>
      <w:r w:rsidRPr="00527843">
        <w:rPr>
          <w:bCs/>
          <w:sz w:val="22"/>
          <w:szCs w:val="22"/>
        </w:rPr>
        <w:t>L</w:t>
      </w:r>
      <w:r w:rsidR="00F61B48" w:rsidRPr="00527843">
        <w:rPr>
          <w:sz w:val="22"/>
          <w:szCs w:val="22"/>
        </w:rPr>
        <w:t xml:space="preserve">es pièces contractuelles de la présente consultation </w:t>
      </w:r>
      <w:r w:rsidRPr="00527843">
        <w:rPr>
          <w:sz w:val="22"/>
          <w:szCs w:val="22"/>
        </w:rPr>
        <w:t>sont :</w:t>
      </w:r>
    </w:p>
    <w:p w14:paraId="0AA05E69" w14:textId="77777777" w:rsidR="001E46A1" w:rsidRPr="00527843" w:rsidRDefault="001E46A1" w:rsidP="00EC14B6">
      <w:pPr>
        <w:numPr>
          <w:ilvl w:val="0"/>
          <w:numId w:val="6"/>
        </w:numPr>
        <w:spacing w:before="0"/>
      </w:pPr>
      <w:r w:rsidRPr="00527843">
        <w:t>L</w:t>
      </w:r>
      <w:r w:rsidR="00F01EC1" w:rsidRPr="00527843">
        <w:t>’Acte d’engagement (</w:t>
      </w:r>
      <w:r w:rsidRPr="00527843">
        <w:t>soumission</w:t>
      </w:r>
      <w:r w:rsidR="00F01EC1" w:rsidRPr="00527843">
        <w:t xml:space="preserve">) –Annexe </w:t>
      </w:r>
      <w:r w:rsidR="004E608E">
        <w:t>4</w:t>
      </w:r>
      <w:r w:rsidR="004E608E" w:rsidRPr="00527843">
        <w:t> </w:t>
      </w:r>
      <w:r w:rsidRPr="00527843">
        <w:t>;</w:t>
      </w:r>
    </w:p>
    <w:p w14:paraId="4552A4FB" w14:textId="77777777" w:rsidR="008E4D94" w:rsidRPr="00686568" w:rsidRDefault="00224DA2" w:rsidP="00EC14B6">
      <w:pPr>
        <w:numPr>
          <w:ilvl w:val="0"/>
          <w:numId w:val="6"/>
        </w:numPr>
        <w:spacing w:before="0"/>
      </w:pPr>
      <w:r w:rsidRPr="00686568">
        <w:t xml:space="preserve">La </w:t>
      </w:r>
      <w:r w:rsidR="00E707C8" w:rsidRPr="00686568">
        <w:t>D</w:t>
      </w:r>
      <w:r w:rsidR="008E4D94" w:rsidRPr="00686568">
        <w:t xml:space="preserve">éclaration </w:t>
      </w:r>
      <w:r w:rsidR="00F903FF" w:rsidRPr="00686568">
        <w:t>d’engagement –</w:t>
      </w:r>
      <w:r w:rsidR="008E4D94" w:rsidRPr="00686568">
        <w:t xml:space="preserve">Annexe </w:t>
      </w:r>
      <w:r w:rsidR="004E608E" w:rsidRPr="00686568">
        <w:t>3</w:t>
      </w:r>
    </w:p>
    <w:p w14:paraId="0E900BED" w14:textId="77777777" w:rsidR="001E46A1" w:rsidRPr="00527843" w:rsidRDefault="001E46A1" w:rsidP="00EC14B6">
      <w:pPr>
        <w:numPr>
          <w:ilvl w:val="0"/>
          <w:numId w:val="6"/>
        </w:numPr>
      </w:pPr>
      <w:r w:rsidRPr="00527843">
        <w:t>Le bordereau des Prix</w:t>
      </w:r>
      <w:r w:rsidR="001420F5" w:rsidRPr="00527843">
        <w:t xml:space="preserve">– </w:t>
      </w:r>
      <w:r w:rsidR="00F01EC1" w:rsidRPr="00527843">
        <w:t>Annexe</w:t>
      </w:r>
      <w:r w:rsidR="004E608E">
        <w:t xml:space="preserve"> 5</w:t>
      </w:r>
      <w:r w:rsidR="00F903FF" w:rsidRPr="00527843">
        <w:t> ;</w:t>
      </w:r>
    </w:p>
    <w:p w14:paraId="4726354D" w14:textId="77777777" w:rsidR="001E46A1" w:rsidRPr="00527843" w:rsidRDefault="001E46A1" w:rsidP="00EC14B6">
      <w:pPr>
        <w:numPr>
          <w:ilvl w:val="0"/>
          <w:numId w:val="6"/>
        </w:numPr>
      </w:pPr>
      <w:r w:rsidRPr="00527843">
        <w:t>Le CCAP </w:t>
      </w:r>
      <w:r w:rsidR="001420F5" w:rsidRPr="00527843">
        <w:t xml:space="preserve">– </w:t>
      </w:r>
      <w:r w:rsidR="00F01EC1" w:rsidRPr="00527843">
        <w:t xml:space="preserve">Section </w:t>
      </w:r>
      <w:r w:rsidR="00F903FF" w:rsidRPr="00527843">
        <w:t>III ;</w:t>
      </w:r>
    </w:p>
    <w:p w14:paraId="1FD79946" w14:textId="77777777" w:rsidR="001E46A1" w:rsidRPr="00527843" w:rsidRDefault="001E46A1" w:rsidP="00EC14B6">
      <w:pPr>
        <w:numPr>
          <w:ilvl w:val="0"/>
          <w:numId w:val="6"/>
        </w:numPr>
      </w:pPr>
      <w:r w:rsidRPr="00527843">
        <w:t>Les Termes de références (TDR)</w:t>
      </w:r>
      <w:r w:rsidR="00F01EC1" w:rsidRPr="00527843">
        <w:t xml:space="preserve"> –section IV</w:t>
      </w:r>
    </w:p>
    <w:p w14:paraId="2F63DEBE" w14:textId="0FE63262" w:rsidR="00F02D6E" w:rsidRPr="00527843" w:rsidRDefault="001E46A1" w:rsidP="00EC05A5">
      <w:pPr>
        <w:spacing w:after="240"/>
      </w:pPr>
      <w:r w:rsidRPr="00527843">
        <w:t>En cas de divergence entre deux ou plusieurs pièces du contrat, ce sont les dispositions de la pièce portant numéro d'ordre le moins élevé dans l'énumération ci-dessus qui primeront les autres. Cependant en cas d’erreurs de prix, ce sont les prix en toutes lettres du bordereau des prix qui feront foi.</w:t>
      </w:r>
      <w:bookmarkEnd w:id="81"/>
    </w:p>
    <w:p w14:paraId="3BA6D106" w14:textId="77777777" w:rsidR="001E46A1" w:rsidRPr="00630BB4" w:rsidRDefault="00F61B48" w:rsidP="00A140A3">
      <w:pPr>
        <w:pStyle w:val="Titre2"/>
      </w:pPr>
      <w:bookmarkStart w:id="82" w:name="_Toc159996095"/>
      <w:bookmarkStart w:id="83" w:name="_Hlk535253986"/>
      <w:r w:rsidRPr="00630BB4">
        <w:t>Caractère des Prix</w:t>
      </w:r>
      <w:bookmarkEnd w:id="82"/>
    </w:p>
    <w:p w14:paraId="09ADB471" w14:textId="77777777" w:rsidR="001E46A1" w:rsidRPr="00527843" w:rsidRDefault="001E46A1" w:rsidP="00E441D1">
      <w:pPr>
        <w:ind w:firstLine="708"/>
      </w:pPr>
      <w:bookmarkStart w:id="84" w:name="_Hlk160019823"/>
      <w:r w:rsidRPr="00527843">
        <w:t>Les prix cités dans le bordereau des prix, joint</w:t>
      </w:r>
      <w:r w:rsidR="006D68E1">
        <w:t>s</w:t>
      </w:r>
      <w:r w:rsidRPr="00527843">
        <w:t xml:space="preserve"> en annexe, sont réputés fermes et non révisables pendant toute la durée d’exécution du contrat</w:t>
      </w:r>
      <w:r w:rsidR="005A350D" w:rsidRPr="00527843">
        <w:t>.</w:t>
      </w:r>
      <w:r w:rsidR="0047727F">
        <w:t xml:space="preserve"> Ils comprennent tous les frais nécessaires pour accomplir la </w:t>
      </w:r>
      <w:r w:rsidR="00686568">
        <w:t>mission.</w:t>
      </w:r>
    </w:p>
    <w:p w14:paraId="67EFFDAF" w14:textId="77777777" w:rsidR="008E4D94" w:rsidRPr="00630BB4" w:rsidRDefault="008E4D94" w:rsidP="00A140A3">
      <w:pPr>
        <w:pStyle w:val="Titre2"/>
      </w:pPr>
      <w:bookmarkStart w:id="85" w:name="_Toc159996096"/>
      <w:bookmarkEnd w:id="83"/>
      <w:bookmarkEnd w:id="84"/>
      <w:r w:rsidRPr="00630BB4">
        <w:lastRenderedPageBreak/>
        <w:t>Impôts et Taxes</w:t>
      </w:r>
      <w:bookmarkEnd w:id="85"/>
    </w:p>
    <w:p w14:paraId="7CE409F9" w14:textId="77777777" w:rsidR="00802A59" w:rsidRPr="00B46A78" w:rsidRDefault="003050D4" w:rsidP="009E0E17">
      <w:pPr>
        <w:rPr>
          <w:bCs/>
        </w:rPr>
      </w:pPr>
      <w:bookmarkStart w:id="86" w:name="_Hlk160019861"/>
      <w:r w:rsidRPr="00B46A78">
        <w:rPr>
          <w:bCs/>
        </w:rPr>
        <w:t>Le prestataire de service se conformera aux lois et textes en vigueur en Tunisie concernant les impôts, taxes, etc.…</w:t>
      </w:r>
    </w:p>
    <w:p w14:paraId="535F88C5" w14:textId="1B511E50" w:rsidR="008E4D94" w:rsidRPr="009E0E17" w:rsidRDefault="003050D4" w:rsidP="00EE2377">
      <w:pPr>
        <w:ind w:firstLine="708"/>
        <w:rPr>
          <w:b/>
          <w:bCs/>
        </w:rPr>
      </w:pPr>
      <w:r w:rsidRPr="009E0E17">
        <w:rPr>
          <w:b/>
          <w:bCs/>
        </w:rPr>
        <w:t>La présente consultation bénéficie de la suspension de TVA.</w:t>
      </w:r>
    </w:p>
    <w:p w14:paraId="130EDC63" w14:textId="77777777" w:rsidR="00D12D7B" w:rsidRPr="00630BB4" w:rsidRDefault="00D12D7B" w:rsidP="00A140A3">
      <w:pPr>
        <w:pStyle w:val="Titre2"/>
      </w:pPr>
      <w:bookmarkStart w:id="87" w:name="_Toc159996097"/>
      <w:bookmarkEnd w:id="86"/>
      <w:r w:rsidRPr="00630BB4">
        <w:t xml:space="preserve">Délais de réalisation </w:t>
      </w:r>
      <w:r w:rsidR="00747210" w:rsidRPr="00630BB4">
        <w:t>de la prestation</w:t>
      </w:r>
      <w:bookmarkEnd w:id="87"/>
    </w:p>
    <w:p w14:paraId="3C298E3E" w14:textId="3251EB63" w:rsidR="00886D50" w:rsidRDefault="00327754" w:rsidP="00A30FBF">
      <w:pPr>
        <w:rPr>
          <w:bCs/>
        </w:rPr>
      </w:pPr>
      <w:r w:rsidRPr="00AB3109">
        <w:rPr>
          <w:bCs/>
        </w:rPr>
        <w:t xml:space="preserve">La mission globale du titulaire démarrera le </w:t>
      </w:r>
      <w:r w:rsidR="004E3A67" w:rsidRPr="00AB3109">
        <w:rPr>
          <w:bCs/>
        </w:rPr>
        <w:t>lendemain</w:t>
      </w:r>
      <w:r w:rsidRPr="00AB3109">
        <w:rPr>
          <w:bCs/>
        </w:rPr>
        <w:t xml:space="preserve"> de la réception de bon de commande</w:t>
      </w:r>
      <w:r w:rsidR="00EE2377">
        <w:rPr>
          <w:bCs/>
        </w:rPr>
        <w:t xml:space="preserve"> </w:t>
      </w:r>
      <w:r w:rsidRPr="00AB3109">
        <w:rPr>
          <w:bCs/>
        </w:rPr>
        <w:t xml:space="preserve">et </w:t>
      </w:r>
      <w:r w:rsidRPr="008E725C">
        <w:rPr>
          <w:bCs/>
        </w:rPr>
        <w:t>s’</w:t>
      </w:r>
      <w:r w:rsidR="004E3A67" w:rsidRPr="008E725C">
        <w:rPr>
          <w:bCs/>
        </w:rPr>
        <w:t>achèvera</w:t>
      </w:r>
      <w:r w:rsidRPr="008E725C">
        <w:rPr>
          <w:bCs/>
        </w:rPr>
        <w:t xml:space="preserve"> à la réception </w:t>
      </w:r>
      <w:r w:rsidR="00110289" w:rsidRPr="008E725C">
        <w:rPr>
          <w:bCs/>
        </w:rPr>
        <w:t xml:space="preserve">définitive </w:t>
      </w:r>
      <w:r w:rsidR="00AB3109" w:rsidRPr="008E725C">
        <w:rPr>
          <w:bCs/>
        </w:rPr>
        <w:t>des travaux</w:t>
      </w:r>
      <w:r w:rsidR="0021553B" w:rsidRPr="008E725C">
        <w:rPr>
          <w:bCs/>
        </w:rPr>
        <w:t>, y compris les levés des réserves,</w:t>
      </w:r>
      <w:r w:rsidR="00EE2377">
        <w:rPr>
          <w:bCs/>
        </w:rPr>
        <w:t xml:space="preserve"> </w:t>
      </w:r>
      <w:r w:rsidR="00F54583" w:rsidRPr="008E725C">
        <w:rPr>
          <w:bCs/>
        </w:rPr>
        <w:t>et</w:t>
      </w:r>
      <w:r w:rsidR="00EE2377">
        <w:rPr>
          <w:bCs/>
        </w:rPr>
        <w:t xml:space="preserve"> </w:t>
      </w:r>
      <w:r w:rsidR="00360A85" w:rsidRPr="008E725C">
        <w:rPr>
          <w:bCs/>
        </w:rPr>
        <w:t>la remise des documents</w:t>
      </w:r>
      <w:r w:rsidR="00360A85" w:rsidRPr="00360A85">
        <w:rPr>
          <w:bCs/>
        </w:rPr>
        <w:t xml:space="preserve"> et des pièces graphiques demandées.</w:t>
      </w:r>
    </w:p>
    <w:p w14:paraId="6AD5D2FA" w14:textId="55FBA188" w:rsidR="00624E9D" w:rsidRPr="005E4B93" w:rsidRDefault="00624E9D" w:rsidP="00A30FBF">
      <w:pPr>
        <w:rPr>
          <w:b/>
          <w:bCs/>
          <w:rtl/>
          <w:lang w:bidi="ar-TN"/>
        </w:rPr>
      </w:pPr>
      <w:r w:rsidRPr="005E4B93">
        <w:rPr>
          <w:b/>
          <w:bCs/>
        </w:rPr>
        <w:t>Le délai de réalisation de la mission pourra varier dans une proportion de plus ou moins de 20%. En cas d’augmentation ou diminution, le prestataire de service est tenu d’exécuter la mission selon le délai ajusté, et aucune indemnité ne lui sera due</w:t>
      </w:r>
    </w:p>
    <w:p w14:paraId="2142B6EB" w14:textId="77777777" w:rsidR="00D12D7B" w:rsidRPr="00630BB4" w:rsidRDefault="00D12D7B" w:rsidP="00A140A3">
      <w:pPr>
        <w:pStyle w:val="Titre2"/>
      </w:pPr>
      <w:bookmarkStart w:id="88" w:name="_Toc159996098"/>
      <w:r w:rsidRPr="00630BB4">
        <w:t>Mode de règlement des prestations</w:t>
      </w:r>
      <w:bookmarkEnd w:id="88"/>
    </w:p>
    <w:p w14:paraId="17701969" w14:textId="77777777" w:rsidR="00C974CC" w:rsidRDefault="00A4091B">
      <w:pPr>
        <w:spacing w:after="0"/>
      </w:pPr>
      <w:r w:rsidRPr="008E725C">
        <w:rPr>
          <w:bCs/>
        </w:rPr>
        <w:t>L</w:t>
      </w:r>
      <w:r w:rsidRPr="008E725C">
        <w:t xml:space="preserve">es paiements </w:t>
      </w:r>
      <w:r w:rsidR="00E03330" w:rsidRPr="008E725C">
        <w:t>de</w:t>
      </w:r>
      <w:r w:rsidR="00716456" w:rsidRPr="008E725C">
        <w:t xml:space="preserve">s </w:t>
      </w:r>
      <w:r w:rsidR="008E725C">
        <w:t>mission</w:t>
      </w:r>
      <w:r w:rsidR="0057753E">
        <w:t>s</w:t>
      </w:r>
      <w:r w:rsidR="00EE2377">
        <w:t xml:space="preserve"> </w:t>
      </w:r>
      <w:r w:rsidR="00E03330" w:rsidRPr="008E725C">
        <w:t>telle</w:t>
      </w:r>
      <w:r w:rsidR="0057753E">
        <w:t>s</w:t>
      </w:r>
      <w:r w:rsidR="00E03330" w:rsidRPr="008E725C">
        <w:t xml:space="preserve"> que définie</w:t>
      </w:r>
      <w:r w:rsidR="0057753E">
        <w:t>s</w:t>
      </w:r>
      <w:r w:rsidR="00E03330" w:rsidRPr="008E725C">
        <w:t xml:space="preserve"> dans la section IV, </w:t>
      </w:r>
      <w:r w:rsidRPr="008E725C">
        <w:t>seront effectués mensuellement à raison de</w:t>
      </w:r>
      <w:r w:rsidR="00C64016">
        <w:t> :</w:t>
      </w:r>
    </w:p>
    <w:p w14:paraId="428B81EC" w14:textId="77777777" w:rsidR="00C974CC" w:rsidRDefault="00A4091B">
      <w:pPr>
        <w:numPr>
          <w:ilvl w:val="0"/>
          <w:numId w:val="103"/>
        </w:numPr>
        <w:spacing w:before="0" w:after="0"/>
        <w:ind w:left="1474" w:hanging="357"/>
      </w:pPr>
      <w:r w:rsidRPr="008E725C">
        <w:t xml:space="preserve">80 % du montant forfaitaire </w:t>
      </w:r>
      <w:r w:rsidR="00E358D9" w:rsidRPr="008E725C">
        <w:t>de l’homme jour</w:t>
      </w:r>
      <w:r w:rsidRPr="008E725C">
        <w:t xml:space="preserve"> indiqué dans le bordereau des prix (annexe </w:t>
      </w:r>
      <w:r w:rsidR="004E608E">
        <w:t>5</w:t>
      </w:r>
      <w:r w:rsidRPr="008E725C">
        <w:t>)</w:t>
      </w:r>
      <w:r w:rsidR="00E358D9" w:rsidRPr="008E725C">
        <w:t xml:space="preserve"> multiplié par le nombre de jour travaillé </w:t>
      </w:r>
      <w:r w:rsidR="00C64016">
        <w:t>durant</w:t>
      </w:r>
      <w:r w:rsidR="00EE2377">
        <w:t xml:space="preserve"> </w:t>
      </w:r>
      <w:r w:rsidR="00E358D9" w:rsidRPr="008E725C">
        <w:t>le mois</w:t>
      </w:r>
      <w:r w:rsidR="00C64016">
        <w:t xml:space="preserve"> concerné ;</w:t>
      </w:r>
    </w:p>
    <w:p w14:paraId="7D041E16" w14:textId="77777777" w:rsidR="00C974CC" w:rsidRDefault="00A4091B">
      <w:pPr>
        <w:numPr>
          <w:ilvl w:val="0"/>
          <w:numId w:val="103"/>
        </w:numPr>
        <w:spacing w:before="0" w:after="0"/>
        <w:ind w:left="1474" w:hanging="357"/>
      </w:pPr>
      <w:r w:rsidRPr="008E725C">
        <w:t>10 % à la réception provisoire</w:t>
      </w:r>
      <w:r w:rsidR="00EE2377">
        <w:t xml:space="preserve"> </w:t>
      </w:r>
      <w:r w:rsidR="0057753E" w:rsidRPr="008E725C">
        <w:t xml:space="preserve">du montant forfaitaire de l’homme jour indiqué dans le bordereau des prix (annexe </w:t>
      </w:r>
      <w:r w:rsidR="0057753E">
        <w:t>5</w:t>
      </w:r>
      <w:r w:rsidR="0057753E" w:rsidRPr="008E725C">
        <w:t xml:space="preserve">) multiplié par le </w:t>
      </w:r>
      <w:r w:rsidR="0057753E">
        <w:t xml:space="preserve">total de </w:t>
      </w:r>
      <w:r w:rsidR="0057753E" w:rsidRPr="008E725C">
        <w:t>nombre de jour travaillé</w:t>
      </w:r>
      <w:r w:rsidR="00C64016">
        <w:t> ; et</w:t>
      </w:r>
    </w:p>
    <w:p w14:paraId="22032CA7" w14:textId="77777777" w:rsidR="00C974CC" w:rsidRDefault="00A4091B">
      <w:pPr>
        <w:numPr>
          <w:ilvl w:val="0"/>
          <w:numId w:val="103"/>
        </w:numPr>
        <w:spacing w:before="0" w:after="0"/>
        <w:ind w:left="1474" w:hanging="357"/>
      </w:pPr>
      <w:r w:rsidRPr="008E725C">
        <w:t>10% à la réception définitive.</w:t>
      </w:r>
    </w:p>
    <w:p w14:paraId="6ED4C37A" w14:textId="05039437" w:rsidR="000D4BFF" w:rsidRPr="008E725C" w:rsidRDefault="00A4091B" w:rsidP="00C2114A">
      <w:pPr>
        <w:rPr>
          <w:bCs/>
        </w:rPr>
      </w:pPr>
      <w:r w:rsidRPr="008E725C">
        <w:rPr>
          <w:bCs/>
        </w:rPr>
        <w:t xml:space="preserve">Le nombre de jours pris en compte pour le calcul des honoraires ne peut en aucun cas dépasser le </w:t>
      </w:r>
      <w:r w:rsidR="00C2114A">
        <w:rPr>
          <w:bCs/>
        </w:rPr>
        <w:t>délai de travaux de</w:t>
      </w:r>
      <w:r w:rsidRPr="008E725C">
        <w:rPr>
          <w:bCs/>
        </w:rPr>
        <w:t xml:space="preserve"> l'entreprise.</w:t>
      </w:r>
    </w:p>
    <w:p w14:paraId="735C2417" w14:textId="77777777" w:rsidR="0072497F" w:rsidRPr="00C2114A" w:rsidRDefault="003050D4" w:rsidP="00A30FBF">
      <w:r w:rsidRPr="009E0E17">
        <w:t>En cas de suspension définitive des travaux, le prestataire n’a le droit à aucune indemnisation pour la période restante et la commune est tenue obligatoirement d’informer le prestataire de la suspension définitive des travaux par écrit et par une lettre de mise en demeure</w:t>
      </w:r>
      <w:r w:rsidR="00A4091B" w:rsidRPr="00C2114A">
        <w:t>.</w:t>
      </w:r>
    </w:p>
    <w:p w14:paraId="30E18177" w14:textId="77777777" w:rsidR="0072497F" w:rsidRPr="008E725C" w:rsidRDefault="00A4091B">
      <w:r w:rsidRPr="008E725C">
        <w:t xml:space="preserve">Pour une suspension momentanée ne dépassant pas les 60 jours, </w:t>
      </w:r>
      <w:r w:rsidR="00884C35">
        <w:t>le prestataire</w:t>
      </w:r>
      <w:r w:rsidRPr="008E725C">
        <w:t xml:space="preserve"> n’aura aucune indemnisation. En cas de dépassement des 60 jours, </w:t>
      </w:r>
      <w:r w:rsidR="00884C35">
        <w:t>le prestataire</w:t>
      </w:r>
      <w:r w:rsidRPr="008E725C">
        <w:t xml:space="preserve"> a le droit à des honoraires d’une valeur de 15% de la période de suspension.</w:t>
      </w:r>
    </w:p>
    <w:p w14:paraId="5630767D" w14:textId="77777777" w:rsidR="0072497F" w:rsidRPr="008E725C" w:rsidRDefault="00A4091B">
      <w:r w:rsidRPr="008E725C">
        <w:t xml:space="preserve">Les périodes de suspensions sont notées obligatoirement dans le journal du chantier et par ordre de service envoyé par </w:t>
      </w:r>
      <w:r w:rsidR="00884C35">
        <w:t>le prestataire</w:t>
      </w:r>
      <w:r w:rsidRPr="008E725C">
        <w:t>.</w:t>
      </w:r>
    </w:p>
    <w:p w14:paraId="1C3E8576" w14:textId="77777777" w:rsidR="00AB3109" w:rsidRPr="008E725C" w:rsidRDefault="00A4091B" w:rsidP="000D4BFF">
      <w:pPr>
        <w:rPr>
          <w:bCs/>
        </w:rPr>
      </w:pPr>
      <w:r w:rsidRPr="008E725C">
        <w:rPr>
          <w:bCs/>
        </w:rPr>
        <w:t xml:space="preserve">Les paiements ne seront effectués que si </w:t>
      </w:r>
      <w:r w:rsidR="000516C8">
        <w:rPr>
          <w:bCs/>
        </w:rPr>
        <w:t xml:space="preserve">tous </w:t>
      </w:r>
      <w:r w:rsidRPr="008E725C">
        <w:rPr>
          <w:bCs/>
        </w:rPr>
        <w:t xml:space="preserve">les documents, </w:t>
      </w:r>
      <w:proofErr w:type="spellStart"/>
      <w:r w:rsidRPr="008E725C">
        <w:rPr>
          <w:bCs/>
        </w:rPr>
        <w:t>PVs</w:t>
      </w:r>
      <w:proofErr w:type="spellEnd"/>
      <w:r w:rsidRPr="008E725C">
        <w:rPr>
          <w:bCs/>
        </w:rPr>
        <w:t xml:space="preserve"> et rapports exigés par les TDR sont fournis au maître d'ouvrage.</w:t>
      </w:r>
    </w:p>
    <w:p w14:paraId="2592B07F" w14:textId="77777777" w:rsidR="00AB3109" w:rsidRDefault="00A4091B" w:rsidP="00AB3109">
      <w:r w:rsidRPr="008E725C">
        <w:t>Les paiements se feront, contre la présentation de facture en quatre exemplaires originaux, par virement au compte bancaire indiqué dans l’Acte d’engagement (soumission).</w:t>
      </w:r>
    </w:p>
    <w:p w14:paraId="0789CD8F" w14:textId="77777777" w:rsidR="00BC6D5F" w:rsidRPr="00CA4C84" w:rsidRDefault="00BC6D5F" w:rsidP="00BC6D5F">
      <w:pPr>
        <w:rPr>
          <w:b/>
          <w:bCs/>
        </w:rPr>
      </w:pPr>
      <w:r w:rsidRPr="00533E5B">
        <w:rPr>
          <w:b/>
          <w:bCs/>
        </w:rPr>
        <w:t>Toutes les décharges relatives aux comptes rendu</w:t>
      </w:r>
      <w:r w:rsidR="008060AF">
        <w:rPr>
          <w:b/>
          <w:bCs/>
        </w:rPr>
        <w:t>s</w:t>
      </w:r>
      <w:r w:rsidRPr="00533E5B">
        <w:rPr>
          <w:b/>
          <w:bCs/>
        </w:rPr>
        <w:t xml:space="preserve"> du déroulement des travaux tel</w:t>
      </w:r>
      <w:r w:rsidR="008060AF">
        <w:rPr>
          <w:b/>
          <w:bCs/>
        </w:rPr>
        <w:t>s</w:t>
      </w:r>
      <w:r w:rsidRPr="00533E5B">
        <w:rPr>
          <w:b/>
          <w:bCs/>
        </w:rPr>
        <w:t xml:space="preserve"> que demandé</w:t>
      </w:r>
      <w:r w:rsidR="008060AF">
        <w:rPr>
          <w:b/>
          <w:bCs/>
        </w:rPr>
        <w:t>es</w:t>
      </w:r>
      <w:r w:rsidRPr="00533E5B">
        <w:rPr>
          <w:b/>
          <w:bCs/>
        </w:rPr>
        <w:t xml:space="preserve"> dans la section IV, doivent être déposées avec la facture d</w:t>
      </w:r>
      <w:r w:rsidR="008060AF">
        <w:rPr>
          <w:b/>
          <w:bCs/>
        </w:rPr>
        <w:t>u</w:t>
      </w:r>
      <w:r w:rsidRPr="00533E5B">
        <w:rPr>
          <w:b/>
          <w:bCs/>
        </w:rPr>
        <w:t xml:space="preserve"> prestataire.</w:t>
      </w:r>
    </w:p>
    <w:p w14:paraId="4C9F9D1F" w14:textId="77777777" w:rsidR="00D12D7B" w:rsidRPr="0007542B" w:rsidRDefault="00A4091B" w:rsidP="00A140A3">
      <w:pPr>
        <w:pStyle w:val="Titre2"/>
      </w:pPr>
      <w:bookmarkStart w:id="89" w:name="_Toc159996099"/>
      <w:r w:rsidRPr="00A4091B">
        <w:t>Pénalités</w:t>
      </w:r>
      <w:r w:rsidR="000A3C22">
        <w:t xml:space="preserve"> de retard</w:t>
      </w:r>
      <w:bookmarkEnd w:id="89"/>
    </w:p>
    <w:p w14:paraId="225B949E" w14:textId="77777777" w:rsidR="00B353A8" w:rsidRPr="008E725C" w:rsidRDefault="00A4091B" w:rsidP="0091723A">
      <w:r w:rsidRPr="008E725C">
        <w:t>Une pénalité sera appliquée, sans mise en demeure préalable, en cas de dépassement des délais de la remise des livrables</w:t>
      </w:r>
      <w:r w:rsidR="003604E5">
        <w:t xml:space="preserve"> indiqués à l’article 3 d</w:t>
      </w:r>
      <w:r w:rsidR="004634D2">
        <w:t>es</w:t>
      </w:r>
      <w:r w:rsidR="00EE2377">
        <w:t xml:space="preserve"> </w:t>
      </w:r>
      <w:r w:rsidR="004634D2">
        <w:t>TDRs</w:t>
      </w:r>
      <w:r w:rsidRPr="008E725C">
        <w:t>. Les pénalités seront calculées sur la base des dispositions suivantes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3"/>
        <w:gridCol w:w="2881"/>
      </w:tblGrid>
      <w:tr w:rsidR="008E725C" w:rsidRPr="008E725C" w14:paraId="108185F9" w14:textId="77777777" w:rsidTr="009E0E17">
        <w:trPr>
          <w:tblHeader/>
        </w:trPr>
        <w:tc>
          <w:tcPr>
            <w:tcW w:w="6629" w:type="dxa"/>
            <w:shd w:val="clear" w:color="auto" w:fill="548DD4"/>
            <w:vAlign w:val="center"/>
          </w:tcPr>
          <w:p w14:paraId="2E612985" w14:textId="77777777" w:rsidR="00B353A8" w:rsidRPr="008E725C" w:rsidRDefault="00A4091B" w:rsidP="00527843">
            <w:pPr>
              <w:spacing w:before="0" w:after="0"/>
              <w:ind w:firstLine="0"/>
              <w:jc w:val="center"/>
              <w:rPr>
                <w:rFonts w:eastAsia="Cambria"/>
                <w:b/>
                <w:bCs/>
              </w:rPr>
            </w:pPr>
            <w:r w:rsidRPr="008E725C">
              <w:rPr>
                <w:rFonts w:eastAsia="Cambria"/>
                <w:b/>
                <w:bCs/>
              </w:rPr>
              <w:t>Livrables</w:t>
            </w:r>
          </w:p>
        </w:tc>
        <w:tc>
          <w:tcPr>
            <w:tcW w:w="2941" w:type="dxa"/>
            <w:shd w:val="clear" w:color="auto" w:fill="548DD4"/>
            <w:vAlign w:val="center"/>
          </w:tcPr>
          <w:p w14:paraId="6082AF07" w14:textId="7559B84D" w:rsidR="00B353A8" w:rsidRPr="008E725C" w:rsidRDefault="00A4091B" w:rsidP="005E140D">
            <w:pPr>
              <w:spacing w:before="0" w:after="0"/>
              <w:ind w:firstLine="0"/>
              <w:jc w:val="center"/>
              <w:rPr>
                <w:rFonts w:eastAsia="Cambria"/>
                <w:b/>
                <w:bCs/>
              </w:rPr>
            </w:pPr>
            <w:r w:rsidRPr="008E725C">
              <w:rPr>
                <w:rFonts w:eastAsia="Cambria"/>
                <w:b/>
                <w:bCs/>
              </w:rPr>
              <w:t xml:space="preserve">Pénalité </w:t>
            </w:r>
            <w:r w:rsidR="00E940E5">
              <w:rPr>
                <w:rFonts w:eastAsia="Cambria"/>
                <w:b/>
                <w:bCs/>
              </w:rPr>
              <w:t xml:space="preserve">par jour </w:t>
            </w:r>
            <w:r w:rsidR="005E140D">
              <w:rPr>
                <w:rFonts w:eastAsia="Cambria"/>
                <w:b/>
                <w:bCs/>
              </w:rPr>
              <w:t xml:space="preserve">calendaire </w:t>
            </w:r>
            <w:r w:rsidR="00E940E5">
              <w:rPr>
                <w:rFonts w:eastAsia="Cambria"/>
                <w:b/>
                <w:bCs/>
              </w:rPr>
              <w:t>de retard</w:t>
            </w:r>
            <w:r w:rsidRPr="008E725C">
              <w:rPr>
                <w:rFonts w:eastAsia="Cambria"/>
                <w:b/>
                <w:bCs/>
              </w:rPr>
              <w:t xml:space="preserve"> HTVA </w:t>
            </w:r>
          </w:p>
        </w:tc>
      </w:tr>
      <w:tr w:rsidR="008E725C" w:rsidRPr="008E725C" w14:paraId="1D63CC95" w14:textId="77777777" w:rsidTr="009E0E17">
        <w:trPr>
          <w:trHeight w:hRule="exact" w:val="567"/>
        </w:trPr>
        <w:tc>
          <w:tcPr>
            <w:tcW w:w="6629" w:type="dxa"/>
            <w:vAlign w:val="center"/>
          </w:tcPr>
          <w:p w14:paraId="53FD608C" w14:textId="77777777" w:rsidR="008E725C" w:rsidRPr="008E725C" w:rsidRDefault="00884C35" w:rsidP="008E725C">
            <w:pPr>
              <w:spacing w:before="0" w:after="0"/>
              <w:ind w:firstLine="0"/>
              <w:rPr>
                <w:rFonts w:eastAsia="Cambria"/>
              </w:rPr>
            </w:pPr>
            <w:r w:rsidRPr="00884C35">
              <w:rPr>
                <w:rFonts w:eastAsia="Cambria"/>
              </w:rPr>
              <w:t>Comptes rendus</w:t>
            </w:r>
            <w:r w:rsidR="008E725C" w:rsidRPr="008E725C">
              <w:rPr>
                <w:rFonts w:eastAsia="Cambria"/>
              </w:rPr>
              <w:t xml:space="preserve"> des réunions de chantier</w:t>
            </w:r>
            <w:r w:rsidR="00EE2377">
              <w:rPr>
                <w:rFonts w:eastAsia="Cambria"/>
              </w:rPr>
              <w:t xml:space="preserve"> </w:t>
            </w:r>
            <w:r w:rsidR="00D41366">
              <w:rPr>
                <w:rFonts w:eastAsia="Cambria"/>
              </w:rPr>
              <w:t>(minimum deux par mois)</w:t>
            </w:r>
          </w:p>
        </w:tc>
        <w:tc>
          <w:tcPr>
            <w:tcW w:w="2941" w:type="dxa"/>
            <w:vAlign w:val="center"/>
          </w:tcPr>
          <w:p w14:paraId="3A6DB274" w14:textId="77777777" w:rsidR="008E725C" w:rsidRPr="008E725C" w:rsidRDefault="00E940E5" w:rsidP="008E725C">
            <w:pPr>
              <w:spacing w:before="0" w:after="0"/>
              <w:ind w:firstLine="0"/>
              <w:jc w:val="center"/>
              <w:rPr>
                <w:rFonts w:eastAsia="Cambria"/>
              </w:rPr>
            </w:pPr>
            <w:r>
              <w:rPr>
                <w:rFonts w:eastAsia="Cambria"/>
                <w:color w:val="FF0000"/>
                <w:highlight w:val="yellow"/>
              </w:rPr>
              <w:t>70</w:t>
            </w:r>
            <w:r w:rsidR="008E725C" w:rsidRPr="00D50D3D">
              <w:rPr>
                <w:rFonts w:eastAsia="Cambria"/>
                <w:color w:val="FF0000"/>
                <w:highlight w:val="yellow"/>
              </w:rPr>
              <w:t xml:space="preserve"> DT</w:t>
            </w:r>
          </w:p>
        </w:tc>
      </w:tr>
      <w:tr w:rsidR="008E725C" w:rsidRPr="008E725C" w14:paraId="689F9CC3" w14:textId="77777777" w:rsidTr="009E0E17">
        <w:trPr>
          <w:trHeight w:hRule="exact" w:val="567"/>
        </w:trPr>
        <w:tc>
          <w:tcPr>
            <w:tcW w:w="6629" w:type="dxa"/>
            <w:vAlign w:val="center"/>
          </w:tcPr>
          <w:p w14:paraId="18AC2BB3" w14:textId="77777777" w:rsidR="008E725C" w:rsidRPr="008E725C" w:rsidRDefault="008E725C" w:rsidP="008E725C">
            <w:pPr>
              <w:spacing w:before="0" w:after="0"/>
              <w:ind w:firstLine="0"/>
              <w:rPr>
                <w:rFonts w:eastAsia="Cambria"/>
              </w:rPr>
            </w:pPr>
            <w:r w:rsidRPr="008E725C">
              <w:rPr>
                <w:rFonts w:eastAsia="Cambria"/>
              </w:rPr>
              <w:t>Rapport mensuel de la situation du chantier</w:t>
            </w:r>
          </w:p>
        </w:tc>
        <w:tc>
          <w:tcPr>
            <w:tcW w:w="2941" w:type="dxa"/>
            <w:vAlign w:val="center"/>
          </w:tcPr>
          <w:p w14:paraId="20153504" w14:textId="77777777" w:rsidR="008E725C" w:rsidRPr="008E725C" w:rsidRDefault="008E725C" w:rsidP="008E725C">
            <w:pPr>
              <w:spacing w:before="0" w:after="0"/>
              <w:ind w:firstLine="0"/>
              <w:jc w:val="center"/>
              <w:rPr>
                <w:rFonts w:eastAsia="Cambria"/>
              </w:rPr>
            </w:pPr>
            <w:r w:rsidRPr="00D50D3D">
              <w:rPr>
                <w:rFonts w:eastAsia="Cambria"/>
                <w:color w:val="FF0000"/>
                <w:highlight w:val="yellow"/>
              </w:rPr>
              <w:t>100 DT</w:t>
            </w:r>
          </w:p>
        </w:tc>
      </w:tr>
      <w:tr w:rsidR="008E725C" w:rsidRPr="008E725C" w14:paraId="385CF966" w14:textId="77777777" w:rsidTr="009E0E17">
        <w:trPr>
          <w:trHeight w:hRule="exact" w:val="567"/>
        </w:trPr>
        <w:tc>
          <w:tcPr>
            <w:tcW w:w="6629" w:type="dxa"/>
            <w:vAlign w:val="center"/>
          </w:tcPr>
          <w:p w14:paraId="4E4DDB87" w14:textId="77777777" w:rsidR="008E725C" w:rsidRPr="008E725C" w:rsidRDefault="008E725C" w:rsidP="008E725C">
            <w:pPr>
              <w:spacing w:before="0" w:after="0"/>
              <w:ind w:firstLine="0"/>
              <w:rPr>
                <w:rFonts w:eastAsia="Cambria"/>
              </w:rPr>
            </w:pPr>
            <w:r w:rsidRPr="008E725C">
              <w:rPr>
                <w:rFonts w:eastAsia="Cambria"/>
              </w:rPr>
              <w:t>Rapport de fin de chantier relatant toutes les péripéties exécutées</w:t>
            </w:r>
          </w:p>
        </w:tc>
        <w:tc>
          <w:tcPr>
            <w:tcW w:w="2941" w:type="dxa"/>
            <w:vAlign w:val="center"/>
          </w:tcPr>
          <w:p w14:paraId="1BEB9918" w14:textId="77777777" w:rsidR="008E725C" w:rsidRPr="008E725C" w:rsidRDefault="008E725C" w:rsidP="008E725C">
            <w:pPr>
              <w:spacing w:before="0" w:after="0"/>
              <w:ind w:firstLine="0"/>
              <w:jc w:val="center"/>
              <w:rPr>
                <w:rFonts w:eastAsia="Cambria"/>
              </w:rPr>
            </w:pPr>
            <w:r w:rsidRPr="00D50D3D">
              <w:rPr>
                <w:rFonts w:eastAsia="Cambria"/>
                <w:color w:val="FF0000"/>
                <w:highlight w:val="yellow"/>
              </w:rPr>
              <w:t>1</w:t>
            </w:r>
            <w:r w:rsidR="00E940E5">
              <w:rPr>
                <w:rFonts w:eastAsia="Cambria"/>
                <w:color w:val="FF0000"/>
                <w:highlight w:val="yellow"/>
              </w:rPr>
              <w:t>5</w:t>
            </w:r>
            <w:r w:rsidRPr="00D50D3D">
              <w:rPr>
                <w:rFonts w:eastAsia="Cambria"/>
                <w:color w:val="FF0000"/>
                <w:highlight w:val="yellow"/>
              </w:rPr>
              <w:t>0 DT</w:t>
            </w:r>
          </w:p>
        </w:tc>
      </w:tr>
      <w:tr w:rsidR="008E725C" w:rsidRPr="008E725C" w14:paraId="1D6BE313" w14:textId="77777777" w:rsidTr="009E0E17">
        <w:trPr>
          <w:trHeight w:hRule="exact" w:val="857"/>
        </w:trPr>
        <w:tc>
          <w:tcPr>
            <w:tcW w:w="6629" w:type="dxa"/>
            <w:vAlign w:val="center"/>
          </w:tcPr>
          <w:p w14:paraId="61D88310" w14:textId="77777777" w:rsidR="008E725C" w:rsidRPr="008E725C" w:rsidRDefault="008E725C" w:rsidP="008E725C">
            <w:pPr>
              <w:spacing w:before="0" w:after="0"/>
              <w:ind w:firstLine="0"/>
              <w:rPr>
                <w:rFonts w:eastAsia="Cambria"/>
              </w:rPr>
            </w:pPr>
            <w:r w:rsidRPr="008E725C">
              <w:rPr>
                <w:rFonts w:eastAsia="Cambria"/>
              </w:rPr>
              <w:lastRenderedPageBreak/>
              <w:t>Un rapport technique relatif à tout</w:t>
            </w:r>
            <w:r w:rsidR="003604E5">
              <w:rPr>
                <w:rFonts w:eastAsia="Cambria"/>
              </w:rPr>
              <w:t>e</w:t>
            </w:r>
            <w:r w:rsidRPr="008E725C">
              <w:rPr>
                <w:rFonts w:eastAsia="Cambria"/>
              </w:rPr>
              <w:t xml:space="preserve"> modification ou correction apportée aux plans d’exécution et ce en accord avec le maître de l’ouvrage.</w:t>
            </w:r>
          </w:p>
        </w:tc>
        <w:tc>
          <w:tcPr>
            <w:tcW w:w="2941" w:type="dxa"/>
            <w:vAlign w:val="center"/>
          </w:tcPr>
          <w:p w14:paraId="4A28E1D1" w14:textId="77777777" w:rsidR="008E725C" w:rsidRPr="008E725C" w:rsidRDefault="00E940E5" w:rsidP="008E725C">
            <w:pPr>
              <w:spacing w:before="0" w:after="0"/>
              <w:ind w:firstLine="0"/>
              <w:jc w:val="center"/>
              <w:rPr>
                <w:rFonts w:eastAsia="Cambria"/>
              </w:rPr>
            </w:pPr>
            <w:r>
              <w:rPr>
                <w:rFonts w:eastAsia="Cambria"/>
                <w:color w:val="FF0000"/>
                <w:highlight w:val="yellow"/>
              </w:rPr>
              <w:t>7</w:t>
            </w:r>
            <w:r w:rsidR="008E725C" w:rsidRPr="00D50D3D">
              <w:rPr>
                <w:rFonts w:eastAsia="Cambria"/>
                <w:color w:val="FF0000"/>
                <w:highlight w:val="yellow"/>
              </w:rPr>
              <w:t>0 DT</w:t>
            </w:r>
          </w:p>
        </w:tc>
      </w:tr>
      <w:tr w:rsidR="008E725C" w:rsidRPr="008E725C" w14:paraId="46061805" w14:textId="77777777" w:rsidTr="009E0E17">
        <w:trPr>
          <w:trHeight w:hRule="exact" w:val="853"/>
        </w:trPr>
        <w:tc>
          <w:tcPr>
            <w:tcW w:w="6629" w:type="dxa"/>
            <w:vAlign w:val="center"/>
          </w:tcPr>
          <w:p w14:paraId="4EF302B4" w14:textId="77777777" w:rsidR="008E725C" w:rsidRPr="008E725C" w:rsidRDefault="008E725C" w:rsidP="008E725C">
            <w:pPr>
              <w:spacing w:before="0" w:after="0"/>
              <w:ind w:firstLine="0"/>
              <w:rPr>
                <w:rFonts w:eastAsia="Cambria"/>
              </w:rPr>
            </w:pPr>
            <w:r w:rsidRPr="008E725C">
              <w:rPr>
                <w:rFonts w:eastAsia="Cambria"/>
              </w:rPr>
              <w:t>Tous documents, rapports, correspondances établis par le bureau de pilotage</w:t>
            </w:r>
          </w:p>
        </w:tc>
        <w:tc>
          <w:tcPr>
            <w:tcW w:w="2941" w:type="dxa"/>
            <w:vAlign w:val="center"/>
          </w:tcPr>
          <w:p w14:paraId="5BBB9313" w14:textId="77777777" w:rsidR="008E725C" w:rsidRPr="008E725C" w:rsidRDefault="00142617" w:rsidP="008E725C">
            <w:pPr>
              <w:spacing w:before="0" w:after="0"/>
              <w:ind w:firstLine="0"/>
              <w:jc w:val="center"/>
              <w:rPr>
                <w:rFonts w:eastAsia="Cambria"/>
              </w:rPr>
            </w:pPr>
            <w:r>
              <w:rPr>
                <w:rFonts w:eastAsia="Cambria"/>
                <w:color w:val="FF0000"/>
                <w:highlight w:val="yellow"/>
              </w:rPr>
              <w:t>7</w:t>
            </w:r>
            <w:r w:rsidR="008E725C" w:rsidRPr="00D50D3D">
              <w:rPr>
                <w:rFonts w:eastAsia="Cambria"/>
                <w:color w:val="FF0000"/>
                <w:highlight w:val="yellow"/>
              </w:rPr>
              <w:t>0 DT</w:t>
            </w:r>
          </w:p>
        </w:tc>
      </w:tr>
      <w:tr w:rsidR="008E725C" w:rsidRPr="008E725C" w14:paraId="4C26F7CC" w14:textId="77777777" w:rsidTr="009E0E17">
        <w:trPr>
          <w:trHeight w:hRule="exact" w:val="567"/>
        </w:trPr>
        <w:tc>
          <w:tcPr>
            <w:tcW w:w="6629" w:type="dxa"/>
            <w:vAlign w:val="center"/>
          </w:tcPr>
          <w:p w14:paraId="72D442AB" w14:textId="77777777" w:rsidR="008E725C" w:rsidRPr="008E725C" w:rsidRDefault="008E725C" w:rsidP="008E725C">
            <w:pPr>
              <w:spacing w:before="0" w:after="0"/>
              <w:ind w:firstLine="0"/>
              <w:rPr>
                <w:rFonts w:eastAsia="Cambria"/>
              </w:rPr>
            </w:pPr>
            <w:r w:rsidRPr="008E725C">
              <w:rPr>
                <w:rFonts w:eastAsia="Cambria"/>
              </w:rPr>
              <w:t>Un dossier complet pour les archives</w:t>
            </w:r>
          </w:p>
        </w:tc>
        <w:tc>
          <w:tcPr>
            <w:tcW w:w="2941" w:type="dxa"/>
            <w:vAlign w:val="center"/>
          </w:tcPr>
          <w:p w14:paraId="540E8591" w14:textId="77777777" w:rsidR="008E725C" w:rsidRPr="008E725C" w:rsidRDefault="00142617" w:rsidP="008E725C">
            <w:pPr>
              <w:spacing w:before="0" w:after="0"/>
              <w:ind w:firstLine="0"/>
              <w:jc w:val="center"/>
              <w:rPr>
                <w:rFonts w:eastAsia="Cambria"/>
              </w:rPr>
            </w:pPr>
            <w:r>
              <w:rPr>
                <w:rFonts w:eastAsia="Cambria"/>
                <w:color w:val="FF0000"/>
                <w:highlight w:val="yellow"/>
              </w:rPr>
              <w:t>2</w:t>
            </w:r>
            <w:r w:rsidR="008E725C" w:rsidRPr="00D50D3D">
              <w:rPr>
                <w:rFonts w:eastAsia="Cambria"/>
                <w:color w:val="FF0000"/>
                <w:highlight w:val="yellow"/>
              </w:rPr>
              <w:t>00 DT</w:t>
            </w:r>
          </w:p>
        </w:tc>
      </w:tr>
    </w:tbl>
    <w:p w14:paraId="0DFD2B13" w14:textId="77777777" w:rsidR="000A3C22" w:rsidRPr="008E725C" w:rsidRDefault="000A3C22" w:rsidP="000A3C22">
      <w:r w:rsidRPr="008E725C">
        <w:t xml:space="preserve">Le montant total des pénalités </w:t>
      </w:r>
      <w:r>
        <w:t xml:space="preserve">de retard </w:t>
      </w:r>
      <w:r w:rsidRPr="008E725C">
        <w:t>est plafonné à cinq pour cent (5%) du montant du contrat hors TVA</w:t>
      </w:r>
      <w:r w:rsidR="00BC6D5F">
        <w:t>.</w:t>
      </w:r>
    </w:p>
    <w:p w14:paraId="446A22D6" w14:textId="77777777" w:rsidR="000A3C22" w:rsidRPr="0007542B" w:rsidRDefault="00B92093" w:rsidP="00A140A3">
      <w:pPr>
        <w:pStyle w:val="Titre2"/>
      </w:pPr>
      <w:bookmarkStart w:id="90" w:name="_Toc159996100"/>
      <w:r>
        <w:t>Sanctions financières</w:t>
      </w:r>
      <w:bookmarkEnd w:id="90"/>
    </w:p>
    <w:p w14:paraId="36C748A7" w14:textId="77777777" w:rsidR="00905C71" w:rsidRPr="008E725C" w:rsidRDefault="00A4091B" w:rsidP="000A3C22">
      <w:r w:rsidRPr="008E725C">
        <w:t xml:space="preserve">Le </w:t>
      </w:r>
      <w:r w:rsidR="00884C35">
        <w:t>prestataire</w:t>
      </w:r>
      <w:r w:rsidRPr="008E725C">
        <w:t xml:space="preserve"> est aussi passible de </w:t>
      </w:r>
      <w:r w:rsidR="000A3C22">
        <w:t>sanctions financières</w:t>
      </w:r>
      <w:r w:rsidR="00C505DD">
        <w:t xml:space="preserve"> </w:t>
      </w:r>
      <w:r w:rsidRPr="008E725C">
        <w:t>dans les cas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3851"/>
      </w:tblGrid>
      <w:tr w:rsidR="008E725C" w:rsidRPr="008E725C" w14:paraId="7375D7D2" w14:textId="77777777" w:rsidTr="00BC6D5F">
        <w:trPr>
          <w:tblHeader/>
        </w:trPr>
        <w:tc>
          <w:tcPr>
            <w:tcW w:w="5643" w:type="dxa"/>
            <w:shd w:val="clear" w:color="auto" w:fill="548DD4"/>
            <w:vAlign w:val="center"/>
          </w:tcPr>
          <w:p w14:paraId="163B1180" w14:textId="77777777" w:rsidR="00224DA2" w:rsidRPr="008E725C" w:rsidRDefault="00A4091B" w:rsidP="00527843">
            <w:pPr>
              <w:spacing w:before="0" w:after="0"/>
              <w:ind w:firstLine="0"/>
              <w:jc w:val="center"/>
              <w:rPr>
                <w:rFonts w:eastAsia="Cambria"/>
                <w:b/>
                <w:bCs/>
              </w:rPr>
            </w:pPr>
            <w:r w:rsidRPr="008E725C">
              <w:rPr>
                <w:rFonts w:eastAsia="Cambria"/>
                <w:b/>
                <w:bCs/>
              </w:rPr>
              <w:t>Situation</w:t>
            </w:r>
          </w:p>
        </w:tc>
        <w:tc>
          <w:tcPr>
            <w:tcW w:w="3927" w:type="dxa"/>
            <w:shd w:val="clear" w:color="auto" w:fill="548DD4"/>
            <w:vAlign w:val="center"/>
          </w:tcPr>
          <w:p w14:paraId="731B2560" w14:textId="77777777" w:rsidR="00224DA2" w:rsidRPr="008E725C" w:rsidRDefault="00A4091B" w:rsidP="00527843">
            <w:pPr>
              <w:widowControl w:val="0"/>
              <w:autoSpaceDE w:val="0"/>
              <w:autoSpaceDN w:val="0"/>
              <w:adjustRightInd w:val="0"/>
              <w:spacing w:before="0" w:after="0"/>
              <w:ind w:left="480" w:firstLine="0"/>
              <w:jc w:val="center"/>
              <w:rPr>
                <w:rFonts w:eastAsia="Cambria"/>
                <w:b/>
                <w:bCs/>
              </w:rPr>
            </w:pPr>
            <w:r w:rsidRPr="008E725C">
              <w:rPr>
                <w:rFonts w:eastAsia="Cambria"/>
                <w:b/>
                <w:bCs/>
              </w:rPr>
              <w:t xml:space="preserve">Pénalité par </w:t>
            </w:r>
            <w:r w:rsidR="008E725C">
              <w:rPr>
                <w:rFonts w:eastAsia="Cambria"/>
                <w:b/>
                <w:bCs/>
              </w:rPr>
              <w:t>Absence HTVA</w:t>
            </w:r>
          </w:p>
        </w:tc>
      </w:tr>
      <w:tr w:rsidR="008E725C" w:rsidRPr="008E725C" w14:paraId="74D6F3E3" w14:textId="77777777" w:rsidTr="00BC6D5F">
        <w:trPr>
          <w:trHeight w:hRule="exact" w:val="567"/>
        </w:trPr>
        <w:tc>
          <w:tcPr>
            <w:tcW w:w="5643" w:type="dxa"/>
            <w:vAlign w:val="center"/>
          </w:tcPr>
          <w:p w14:paraId="0AE58E8D" w14:textId="5DEC431E" w:rsidR="00C974CC" w:rsidRDefault="00A4091B">
            <w:pPr>
              <w:widowControl w:val="0"/>
              <w:autoSpaceDE w:val="0"/>
              <w:autoSpaceDN w:val="0"/>
              <w:adjustRightInd w:val="0"/>
              <w:spacing w:before="0" w:after="0"/>
              <w:ind w:left="113" w:firstLine="0"/>
              <w:rPr>
                <w:rFonts w:eastAsia="Cambria"/>
              </w:rPr>
            </w:pPr>
            <w:r w:rsidRPr="008E725C">
              <w:rPr>
                <w:rFonts w:eastAsia="Cambria"/>
              </w:rPr>
              <w:t>L'absence non justifié</w:t>
            </w:r>
            <w:r w:rsidR="00BC6D5F">
              <w:rPr>
                <w:rFonts w:eastAsia="Cambria"/>
              </w:rPr>
              <w:t>e</w:t>
            </w:r>
            <w:r w:rsidRPr="008E725C">
              <w:rPr>
                <w:rFonts w:eastAsia="Cambria"/>
              </w:rPr>
              <w:t xml:space="preserve"> du chef du projet du </w:t>
            </w:r>
            <w:r w:rsidRPr="005E4B93">
              <w:rPr>
                <w:rFonts w:eastAsia="Cambria"/>
              </w:rPr>
              <w:t>chantier</w:t>
            </w:r>
            <w:r w:rsidR="00366620" w:rsidRPr="005E4B93">
              <w:rPr>
                <w:rFonts w:eastAsia="Cambria"/>
              </w:rPr>
              <w:t xml:space="preserve"> lors d’une visite </w:t>
            </w:r>
            <w:r w:rsidR="00B9708C" w:rsidRPr="005E4B93">
              <w:rPr>
                <w:rFonts w:eastAsia="Cambria"/>
              </w:rPr>
              <w:t xml:space="preserve">de chantier </w:t>
            </w:r>
            <w:r w:rsidR="00366620" w:rsidRPr="005E4B93">
              <w:rPr>
                <w:rFonts w:eastAsia="Cambria"/>
              </w:rPr>
              <w:t>ou d’une réunion planifiée</w:t>
            </w:r>
          </w:p>
        </w:tc>
        <w:tc>
          <w:tcPr>
            <w:tcW w:w="3927" w:type="dxa"/>
            <w:vAlign w:val="center"/>
          </w:tcPr>
          <w:p w14:paraId="239A630F" w14:textId="0E005644" w:rsidR="00224DA2" w:rsidRPr="008E725C" w:rsidRDefault="00C505DD" w:rsidP="00527843">
            <w:pPr>
              <w:widowControl w:val="0"/>
              <w:autoSpaceDE w:val="0"/>
              <w:autoSpaceDN w:val="0"/>
              <w:adjustRightInd w:val="0"/>
              <w:spacing w:before="0" w:after="0"/>
              <w:ind w:left="480" w:firstLine="0"/>
              <w:jc w:val="center"/>
              <w:rPr>
                <w:rFonts w:eastAsia="Cambria"/>
                <w:color w:val="FF0000"/>
                <w:highlight w:val="yellow"/>
              </w:rPr>
            </w:pPr>
            <w:r>
              <w:rPr>
                <w:rFonts w:eastAsia="Cambria"/>
                <w:color w:val="FF0000"/>
                <w:highlight w:val="yellow"/>
              </w:rPr>
              <w:t>P</w:t>
            </w:r>
            <w:r w:rsidR="00BC6D5F">
              <w:rPr>
                <w:rFonts w:eastAsia="Cambria"/>
                <w:color w:val="FF0000"/>
                <w:highlight w:val="yellow"/>
              </w:rPr>
              <w:t>rix unitaire homme/jour indiqué au bordereau des prix</w:t>
            </w:r>
          </w:p>
        </w:tc>
      </w:tr>
      <w:tr w:rsidR="00BC6D5F" w:rsidRPr="008E725C" w14:paraId="26208025" w14:textId="77777777" w:rsidTr="00BC6D5F">
        <w:trPr>
          <w:trHeight w:hRule="exact" w:val="567"/>
        </w:trPr>
        <w:tc>
          <w:tcPr>
            <w:tcW w:w="5643" w:type="dxa"/>
            <w:vAlign w:val="center"/>
          </w:tcPr>
          <w:p w14:paraId="75574991" w14:textId="77777777" w:rsidR="00C974CC" w:rsidRDefault="00BC6D5F">
            <w:pPr>
              <w:widowControl w:val="0"/>
              <w:autoSpaceDE w:val="0"/>
              <w:autoSpaceDN w:val="0"/>
              <w:adjustRightInd w:val="0"/>
              <w:spacing w:before="0" w:after="0"/>
              <w:ind w:left="113" w:firstLine="0"/>
              <w:rPr>
                <w:rFonts w:eastAsia="Cambria"/>
              </w:rPr>
            </w:pPr>
            <w:r w:rsidRPr="008E725C">
              <w:rPr>
                <w:rFonts w:eastAsia="Cambria"/>
              </w:rPr>
              <w:t>L'absence non justifié</w:t>
            </w:r>
            <w:r>
              <w:rPr>
                <w:rFonts w:eastAsia="Cambria"/>
              </w:rPr>
              <w:t>e</w:t>
            </w:r>
            <w:r w:rsidRPr="008E725C">
              <w:rPr>
                <w:rFonts w:eastAsia="Cambria"/>
              </w:rPr>
              <w:t xml:space="preserve"> du chef de projet lors d'une réunion programmée</w:t>
            </w:r>
          </w:p>
        </w:tc>
        <w:tc>
          <w:tcPr>
            <w:tcW w:w="3927" w:type="dxa"/>
            <w:vAlign w:val="center"/>
          </w:tcPr>
          <w:p w14:paraId="30AE347E" w14:textId="3DFA1E95" w:rsidR="00BC6D5F" w:rsidRPr="008E725C" w:rsidRDefault="00C505DD" w:rsidP="00527843">
            <w:pPr>
              <w:widowControl w:val="0"/>
              <w:autoSpaceDE w:val="0"/>
              <w:autoSpaceDN w:val="0"/>
              <w:adjustRightInd w:val="0"/>
              <w:spacing w:before="0" w:after="0"/>
              <w:ind w:left="480" w:firstLine="0"/>
              <w:jc w:val="center"/>
              <w:rPr>
                <w:rFonts w:eastAsia="Cambria"/>
              </w:rPr>
            </w:pPr>
            <w:r>
              <w:rPr>
                <w:rFonts w:eastAsia="Cambria"/>
                <w:color w:val="FF0000"/>
                <w:highlight w:val="yellow"/>
              </w:rPr>
              <w:t>P</w:t>
            </w:r>
            <w:r w:rsidR="00BC6D5F">
              <w:rPr>
                <w:rFonts w:eastAsia="Cambria"/>
                <w:color w:val="FF0000"/>
                <w:highlight w:val="yellow"/>
              </w:rPr>
              <w:t>rix unitaire homme/jour indiqué au bordereau des prix</w:t>
            </w:r>
          </w:p>
        </w:tc>
      </w:tr>
      <w:tr w:rsidR="00BC6D5F" w:rsidRPr="008E725C" w14:paraId="12B66C82" w14:textId="77777777" w:rsidTr="00BC6D5F">
        <w:trPr>
          <w:trHeight w:hRule="exact" w:val="567"/>
        </w:trPr>
        <w:tc>
          <w:tcPr>
            <w:tcW w:w="5643" w:type="dxa"/>
            <w:vAlign w:val="center"/>
          </w:tcPr>
          <w:p w14:paraId="47E0D206" w14:textId="77777777" w:rsidR="00C974CC" w:rsidRDefault="00BC6D5F">
            <w:pPr>
              <w:widowControl w:val="0"/>
              <w:autoSpaceDE w:val="0"/>
              <w:autoSpaceDN w:val="0"/>
              <w:adjustRightInd w:val="0"/>
              <w:spacing w:before="0" w:after="0"/>
              <w:ind w:left="113" w:firstLine="0"/>
              <w:rPr>
                <w:rFonts w:eastAsia="Cambria"/>
              </w:rPr>
            </w:pPr>
            <w:r w:rsidRPr="008E725C">
              <w:rPr>
                <w:rFonts w:eastAsia="Cambria"/>
              </w:rPr>
              <w:t>L'absence non justifié</w:t>
            </w:r>
            <w:r>
              <w:rPr>
                <w:rFonts w:eastAsia="Cambria"/>
              </w:rPr>
              <w:t>e</w:t>
            </w:r>
            <w:r w:rsidRPr="008E725C">
              <w:rPr>
                <w:rFonts w:eastAsia="Cambria"/>
              </w:rPr>
              <w:t xml:space="preserve"> du chef de mission lors d'une réunion programmée</w:t>
            </w:r>
          </w:p>
        </w:tc>
        <w:tc>
          <w:tcPr>
            <w:tcW w:w="3927" w:type="dxa"/>
            <w:vAlign w:val="center"/>
          </w:tcPr>
          <w:p w14:paraId="16E60E11" w14:textId="77777777" w:rsidR="00BC6D5F" w:rsidRPr="008E725C" w:rsidRDefault="004634D2" w:rsidP="00527843">
            <w:pPr>
              <w:widowControl w:val="0"/>
              <w:autoSpaceDE w:val="0"/>
              <w:autoSpaceDN w:val="0"/>
              <w:adjustRightInd w:val="0"/>
              <w:spacing w:before="0" w:after="0"/>
              <w:ind w:left="480" w:firstLine="0"/>
              <w:jc w:val="center"/>
              <w:rPr>
                <w:rFonts w:eastAsia="Cambria"/>
              </w:rPr>
            </w:pPr>
            <w:r>
              <w:rPr>
                <w:rFonts w:eastAsia="Cambria"/>
                <w:color w:val="FF0000"/>
                <w:highlight w:val="yellow"/>
              </w:rPr>
              <w:t>2</w:t>
            </w:r>
            <w:r w:rsidR="00BC6D5F">
              <w:rPr>
                <w:rFonts w:eastAsia="Cambria"/>
                <w:color w:val="FF0000"/>
                <w:highlight w:val="yellow"/>
              </w:rPr>
              <w:t>*prix unitaire homme/jour indiqué au bordereau des prix</w:t>
            </w:r>
          </w:p>
        </w:tc>
      </w:tr>
    </w:tbl>
    <w:p w14:paraId="7B6D71E4" w14:textId="77777777" w:rsidR="000A3C22" w:rsidRDefault="000A3C22" w:rsidP="00224DA2">
      <w:r>
        <w:t>En cas de changement d</w:t>
      </w:r>
      <w:r w:rsidR="008E73F0">
        <w:t>u chef du projet</w:t>
      </w:r>
      <w:r>
        <w:t xml:space="preserve">, une sanction financière de </w:t>
      </w:r>
      <w:r w:rsidR="003050D4" w:rsidRPr="009E0E17">
        <w:rPr>
          <w:color w:val="FF0000"/>
          <w:highlight w:val="yellow"/>
        </w:rPr>
        <w:t>1.500 DT</w:t>
      </w:r>
      <w:r>
        <w:t xml:space="preserve"> est automatiquement appliquée.</w:t>
      </w:r>
    </w:p>
    <w:p w14:paraId="30B740A6" w14:textId="77777777" w:rsidR="00594B4A" w:rsidRPr="00905C71" w:rsidRDefault="00594B4A" w:rsidP="00A140A3">
      <w:pPr>
        <w:pStyle w:val="Titre2"/>
      </w:pPr>
      <w:bookmarkStart w:id="91" w:name="_Toc159996101"/>
      <w:bookmarkStart w:id="92" w:name="_Toc238952353"/>
      <w:bookmarkStart w:id="93" w:name="_Toc326912004"/>
      <w:r w:rsidRPr="00905C71">
        <w:t>Force Majeure</w:t>
      </w:r>
      <w:bookmarkEnd w:id="91"/>
    </w:p>
    <w:p w14:paraId="0137EDDC" w14:textId="77777777" w:rsidR="00594B4A" w:rsidRPr="00527843" w:rsidRDefault="00594B4A" w:rsidP="00594B4A">
      <w:pPr>
        <w:spacing w:before="60" w:after="60"/>
        <w:rPr>
          <w:bCs/>
        </w:rPr>
      </w:pPr>
      <w:r w:rsidRPr="00527843">
        <w:rPr>
          <w:bCs/>
        </w:rPr>
        <w:t>Les Parties ne seront pas responsables de l’inexécution de leurs obligations en cas de survenance d’un cas de force majeure, défini comme tout événement imprévisible, irrésistible et résultant de circonstances extérieures aux Parties, rendant impossible l’exécution du Contrat. En cas de survenance d’un cas de force majeure le Contrat sera suspendu jusqu’à disparition, extinction ou cessation du cas de force majeure.</w:t>
      </w:r>
    </w:p>
    <w:p w14:paraId="59ACC452" w14:textId="77777777" w:rsidR="00594B4A" w:rsidRPr="00527843" w:rsidRDefault="00594B4A" w:rsidP="00594B4A">
      <w:pPr>
        <w:rPr>
          <w:bCs/>
        </w:rPr>
      </w:pPr>
      <w:r w:rsidRPr="00527843">
        <w:rPr>
          <w:bCs/>
        </w:rPr>
        <w:t xml:space="preserve">Au cas où l’une des parties verrait l'exécution de ses obligations affectée par un cas de force majeure, il devra notifier à l’autre partie l’incident ou la survenance du cas de force majeure. Ladite notification devra faire état des éléments constitutifs du cas de force majeure et doit être faite dans les </w:t>
      </w:r>
      <w:r w:rsidRPr="00527843">
        <w:rPr>
          <w:bCs/>
          <w:color w:val="FF0000"/>
          <w:highlight w:val="yellow"/>
        </w:rPr>
        <w:t>quatorze (14) jours</w:t>
      </w:r>
      <w:r w:rsidR="00C505DD">
        <w:rPr>
          <w:bCs/>
          <w:color w:val="FF0000"/>
        </w:rPr>
        <w:t xml:space="preserve"> </w:t>
      </w:r>
      <w:r w:rsidRPr="00527843">
        <w:rPr>
          <w:bCs/>
        </w:rPr>
        <w:t>qui suivent la date à laquelle la partie concernée a eu (ou supposée avoir eu) connaissance de l'incident ou des circonstances qui forment la force majeure.</w:t>
      </w:r>
    </w:p>
    <w:p w14:paraId="53F46EDB" w14:textId="77777777" w:rsidR="0093186B" w:rsidRPr="00630BB4" w:rsidRDefault="00291080" w:rsidP="00A140A3">
      <w:pPr>
        <w:pStyle w:val="Titre2"/>
      </w:pPr>
      <w:bookmarkStart w:id="94" w:name="_Toc159996102"/>
      <w:r w:rsidRPr="00630BB4">
        <w:t>A</w:t>
      </w:r>
      <w:r w:rsidR="002E0AA2" w:rsidRPr="00630BB4">
        <w:t>ssistance au</w:t>
      </w:r>
      <w:r w:rsidR="00630BB4">
        <w:t xml:space="preserve"> maître</w:t>
      </w:r>
      <w:r w:rsidR="00747210" w:rsidRPr="00630BB4">
        <w:t>d</w:t>
      </w:r>
      <w:r w:rsidR="002E0AA2" w:rsidRPr="00630BB4">
        <w:t>’ouvrage</w:t>
      </w:r>
      <w:bookmarkEnd w:id="94"/>
    </w:p>
    <w:bookmarkEnd w:id="92"/>
    <w:bookmarkEnd w:id="93"/>
    <w:p w14:paraId="634DB088" w14:textId="77777777" w:rsidR="0072497F" w:rsidRDefault="00884C35">
      <w:pPr>
        <w:pStyle w:val="Corpsdetexte2"/>
        <w:spacing w:line="240" w:lineRule="auto"/>
        <w:rPr>
          <w:iCs/>
        </w:rPr>
      </w:pPr>
      <w:r>
        <w:rPr>
          <w:iCs/>
        </w:rPr>
        <w:t>Le prestataire</w:t>
      </w:r>
      <w:r w:rsidR="00360A85" w:rsidRPr="00360A85">
        <w:rPr>
          <w:iCs/>
        </w:rPr>
        <w:t xml:space="preserve"> retenu sera appelé à coordonner non seulement avec le maître d’ouvrage mais aussi avec toute personne chargée par le Maître de l’ouvrage pour lui porter assistance technique.</w:t>
      </w:r>
    </w:p>
    <w:p w14:paraId="367A3D9B" w14:textId="77777777" w:rsidR="00743FD2" w:rsidRPr="00630BB4" w:rsidRDefault="00747210" w:rsidP="00A140A3">
      <w:pPr>
        <w:pStyle w:val="Titre2"/>
      </w:pPr>
      <w:bookmarkStart w:id="95" w:name="_Toc159996103"/>
      <w:r w:rsidRPr="00630BB4">
        <w:t>Défaillance et Résiliation</w:t>
      </w:r>
      <w:bookmarkEnd w:id="95"/>
    </w:p>
    <w:p w14:paraId="259A235D" w14:textId="7811C2CE" w:rsidR="00B9708C" w:rsidRPr="00630BB4" w:rsidRDefault="00743FD2" w:rsidP="00EC05A5">
      <w:pPr>
        <w:rPr>
          <w:rtl/>
        </w:rPr>
      </w:pPr>
      <w:r w:rsidRPr="00630BB4">
        <w:rPr>
          <w:b/>
        </w:rPr>
        <w:t>S</w:t>
      </w:r>
      <w:r w:rsidRPr="00630BB4">
        <w:rPr>
          <w:bCs/>
        </w:rPr>
        <w:t xml:space="preserve">i une défaillance est dûment constatée dans l'exécution d'une mission et au cas où </w:t>
      </w:r>
      <w:r w:rsidR="00991FFA">
        <w:rPr>
          <w:iCs/>
        </w:rPr>
        <w:t xml:space="preserve">le pilote </w:t>
      </w:r>
      <w:r w:rsidRPr="00630BB4">
        <w:rPr>
          <w:bCs/>
        </w:rPr>
        <w:t>ne</w:t>
      </w:r>
      <w:r w:rsidR="00C505DD">
        <w:rPr>
          <w:bCs/>
        </w:rPr>
        <w:t xml:space="preserve"> </w:t>
      </w:r>
      <w:r w:rsidR="00413763" w:rsidRPr="00630BB4">
        <w:rPr>
          <w:bCs/>
        </w:rPr>
        <w:t>re</w:t>
      </w:r>
      <w:r w:rsidRPr="00630BB4">
        <w:rPr>
          <w:bCs/>
        </w:rPr>
        <w:t>mplit pas ses obligations,</w:t>
      </w:r>
      <w:r w:rsidR="00C505DD">
        <w:rPr>
          <w:bCs/>
        </w:rPr>
        <w:t xml:space="preserve"> </w:t>
      </w:r>
      <w:r w:rsidRPr="00630BB4">
        <w:t>le maître d’ouvrage</w:t>
      </w:r>
      <w:r w:rsidRPr="00630BB4">
        <w:rPr>
          <w:bCs/>
        </w:rPr>
        <w:t xml:space="preserve"> la mettrait en demeure, par lettre recommandée, d’y satisfaire dans un délai </w:t>
      </w:r>
      <w:r w:rsidR="00B81B98" w:rsidRPr="00630BB4">
        <w:rPr>
          <w:bCs/>
        </w:rPr>
        <w:t>de cinq jours</w:t>
      </w:r>
      <w:r w:rsidRPr="00630BB4">
        <w:rPr>
          <w:bCs/>
        </w:rPr>
        <w:t>.</w:t>
      </w:r>
      <w:r w:rsidR="00C505DD">
        <w:rPr>
          <w:bCs/>
        </w:rPr>
        <w:t xml:space="preserve"> </w:t>
      </w:r>
      <w:r w:rsidRPr="00630BB4">
        <w:rPr>
          <w:bCs/>
        </w:rPr>
        <w:t>Passé</w:t>
      </w:r>
      <w:r w:rsidRPr="00630BB4">
        <w:t xml:space="preserve"> ce délai, le maître d’ouvrage pourra résilier purement et simplement le </w:t>
      </w:r>
      <w:r w:rsidR="000E2970" w:rsidRPr="00630BB4">
        <w:t>contrat</w:t>
      </w:r>
      <w:r w:rsidRPr="00630BB4">
        <w:t xml:space="preserve"> ou faire exécuter les prestations objet de </w:t>
      </w:r>
      <w:r w:rsidR="000E2970" w:rsidRPr="00630BB4">
        <w:t>ce contrat</w:t>
      </w:r>
      <w:r w:rsidRPr="00630BB4">
        <w:t>, suivant le procédé qu’il jugerait utile, au</w:t>
      </w:r>
      <w:r w:rsidR="00B81B98" w:rsidRPr="00630BB4">
        <w:t xml:space="preserve">x frais du titulaire du </w:t>
      </w:r>
      <w:r w:rsidR="00BC5A00">
        <w:t>contrat</w:t>
      </w:r>
      <w:r w:rsidR="00BB4B39">
        <w:t>.</w:t>
      </w:r>
    </w:p>
    <w:p w14:paraId="56125B8D" w14:textId="77777777" w:rsidR="00743FD2" w:rsidRDefault="004424A3" w:rsidP="00A140A3">
      <w:pPr>
        <w:pStyle w:val="Titre2"/>
      </w:pPr>
      <w:bookmarkStart w:id="96" w:name="_Toc159996104"/>
      <w:r>
        <w:t>A</w:t>
      </w:r>
      <w:r w:rsidR="00B92093">
        <w:t>rrêt de la Mission</w:t>
      </w:r>
      <w:bookmarkEnd w:id="96"/>
    </w:p>
    <w:p w14:paraId="194F0D83" w14:textId="77777777" w:rsidR="004424A3" w:rsidRPr="00113CF3" w:rsidRDefault="004424A3" w:rsidP="004424A3">
      <w:pPr>
        <w:rPr>
          <w:bCs/>
        </w:rPr>
      </w:pPr>
      <w:r w:rsidRPr="00113CF3">
        <w:rPr>
          <w:bCs/>
        </w:rPr>
        <w:t xml:space="preserve">Le Maître d’ouvrage se réserve le droit de se limiter à une phase quelconque ou d'arrêter </w:t>
      </w:r>
      <w:r w:rsidR="003F3B3F" w:rsidRPr="00113CF3">
        <w:rPr>
          <w:bCs/>
        </w:rPr>
        <w:t xml:space="preserve">La </w:t>
      </w:r>
      <w:r w:rsidR="00884C35" w:rsidRPr="00113CF3">
        <w:rPr>
          <w:bCs/>
        </w:rPr>
        <w:t xml:space="preserve">mission </w:t>
      </w:r>
      <w:r w:rsidR="00884C35" w:rsidRPr="00884C35">
        <w:rPr>
          <w:bCs/>
        </w:rPr>
        <w:t>n’importe</w:t>
      </w:r>
      <w:r w:rsidRPr="00113CF3">
        <w:rPr>
          <w:bCs/>
        </w:rPr>
        <w:t xml:space="preserve"> quelle phase sans que</w:t>
      </w:r>
      <w:r w:rsidR="00C505DD">
        <w:rPr>
          <w:bCs/>
        </w:rPr>
        <w:t xml:space="preserve"> </w:t>
      </w:r>
      <w:r w:rsidR="007772CC">
        <w:rPr>
          <w:rFonts w:eastAsia="Cambria"/>
        </w:rPr>
        <w:t>le prestataire</w:t>
      </w:r>
      <w:r w:rsidR="00C505DD">
        <w:rPr>
          <w:rFonts w:eastAsia="Cambria"/>
        </w:rPr>
        <w:t xml:space="preserve"> </w:t>
      </w:r>
      <w:r w:rsidRPr="00113CF3">
        <w:rPr>
          <w:bCs/>
        </w:rPr>
        <w:t>ne puisse se prévaloir d'aucun droit, d'indemnisation ou de rémunération, et ce par simple préavis écrit.</w:t>
      </w:r>
    </w:p>
    <w:p w14:paraId="08C6138A" w14:textId="451ED615" w:rsidR="004424A3" w:rsidRPr="00C2114A" w:rsidRDefault="003050D4" w:rsidP="00802A59">
      <w:pPr>
        <w:rPr>
          <w:bCs/>
        </w:rPr>
      </w:pPr>
      <w:r w:rsidRPr="009E0E17">
        <w:rPr>
          <w:bCs/>
        </w:rPr>
        <w:lastRenderedPageBreak/>
        <w:t xml:space="preserve">Toutefois, Le Maître d’ouvrage réglera au </w:t>
      </w:r>
      <w:r w:rsidRPr="009E0E17">
        <w:rPr>
          <w:rFonts w:eastAsia="Cambria"/>
        </w:rPr>
        <w:t>prestataire</w:t>
      </w:r>
      <w:r w:rsidRPr="009E0E17">
        <w:rPr>
          <w:bCs/>
        </w:rPr>
        <w:t xml:space="preserve"> la totalité des sommes dues à la date de l'arrêt. Le paiement ne tiendra compte que des prestations réalisée</w:t>
      </w:r>
      <w:r w:rsidR="00802A59">
        <w:rPr>
          <w:bCs/>
        </w:rPr>
        <w:t>s</w:t>
      </w:r>
      <w:r w:rsidRPr="009E0E17">
        <w:rPr>
          <w:bCs/>
        </w:rPr>
        <w:t xml:space="preserve"> </w:t>
      </w:r>
      <w:r w:rsidR="004424A3" w:rsidRPr="00C2114A">
        <w:rPr>
          <w:bCs/>
        </w:rPr>
        <w:t xml:space="preserve">conformément au </w:t>
      </w:r>
      <w:r w:rsidR="007A0FD3">
        <w:rPr>
          <w:bCs/>
        </w:rPr>
        <w:t>Bordereau de Prix</w:t>
      </w:r>
      <w:r w:rsidR="00802A59">
        <w:rPr>
          <w:bCs/>
        </w:rPr>
        <w:t xml:space="preserve"> et aux </w:t>
      </w:r>
      <w:proofErr w:type="spellStart"/>
      <w:r w:rsidR="00802A59">
        <w:rPr>
          <w:bCs/>
        </w:rPr>
        <w:t>TdRs</w:t>
      </w:r>
      <w:proofErr w:type="spellEnd"/>
      <w:r w:rsidR="007A0FD3">
        <w:rPr>
          <w:bCs/>
        </w:rPr>
        <w:t xml:space="preserve">, et dans ce cas le </w:t>
      </w:r>
      <w:r w:rsidR="007A0FD3">
        <w:rPr>
          <w:rFonts w:eastAsia="Cambria"/>
        </w:rPr>
        <w:t>prestataire</w:t>
      </w:r>
      <w:r w:rsidR="007A0FD3">
        <w:rPr>
          <w:bCs/>
        </w:rPr>
        <w:t xml:space="preserve"> est tenu de présenter au Maître d’ouvrage les justificatifs nécessaires.</w:t>
      </w:r>
    </w:p>
    <w:p w14:paraId="31E84A68" w14:textId="77777777" w:rsidR="004424A3" w:rsidRDefault="004424A3" w:rsidP="00A140A3">
      <w:pPr>
        <w:pStyle w:val="Titre2"/>
      </w:pPr>
      <w:bookmarkStart w:id="97" w:name="_Toc159996105"/>
      <w:r>
        <w:t>Fin de la Mission</w:t>
      </w:r>
      <w:bookmarkEnd w:id="97"/>
    </w:p>
    <w:p w14:paraId="377B573E" w14:textId="77777777" w:rsidR="004424A3" w:rsidRDefault="004424A3" w:rsidP="00CA4C84">
      <w:pPr>
        <w:rPr>
          <w:bCs/>
        </w:rPr>
      </w:pPr>
      <w:r w:rsidRPr="003F3B3F">
        <w:rPr>
          <w:bCs/>
        </w:rPr>
        <w:t xml:space="preserve">La mission est déclarée achevée suite à la réception définitive </w:t>
      </w:r>
      <w:r w:rsidR="003F3B3F" w:rsidRPr="003F3B3F">
        <w:rPr>
          <w:bCs/>
        </w:rPr>
        <w:t>sans réserve</w:t>
      </w:r>
      <w:r w:rsidRPr="003F3B3F">
        <w:rPr>
          <w:bCs/>
        </w:rPr>
        <w:t xml:space="preserve"> du projet et la remise de tous les rapports, documents et PV approuvés par la </w:t>
      </w:r>
      <w:r w:rsidR="00CA4C84">
        <w:rPr>
          <w:bCs/>
        </w:rPr>
        <w:t>commune</w:t>
      </w:r>
      <w:r w:rsidRPr="003F3B3F">
        <w:rPr>
          <w:bCs/>
        </w:rPr>
        <w:t>.</w:t>
      </w:r>
    </w:p>
    <w:p w14:paraId="11CEA8BD" w14:textId="77777777" w:rsidR="00DB0800" w:rsidRPr="00630BB4" w:rsidRDefault="00DB0800" w:rsidP="00A140A3">
      <w:pPr>
        <w:pStyle w:val="Titre2"/>
      </w:pPr>
      <w:bookmarkStart w:id="98" w:name="_Toc159996106"/>
      <w:r w:rsidRPr="00630BB4">
        <w:t>Assurance</w:t>
      </w:r>
      <w:bookmarkEnd w:id="98"/>
    </w:p>
    <w:p w14:paraId="402C0B84" w14:textId="0210C0E0" w:rsidR="004424A3" w:rsidRDefault="004424A3" w:rsidP="004424A3">
      <w:pPr>
        <w:spacing w:before="60" w:after="60"/>
      </w:pPr>
      <w:r w:rsidRPr="00113CF3">
        <w:t xml:space="preserve">Le Consultant doit souscrire à une assurance dont il lui reviendra d’assumer les coûts sans que la responsabilité de la Commune et/ou du projet ne soit recherchée à cet effet. En tout état de cause, le Consultant est seul responsable des dommages causés aux tiers par ses propres négligences ainsi que des omissions faites dans l’exécution des tâches décrites dans le présent contrat. Par conséquent la Commune et/ou le projet ne </w:t>
      </w:r>
      <w:proofErr w:type="gramStart"/>
      <w:r w:rsidRPr="00113CF3">
        <w:t>seraient</w:t>
      </w:r>
      <w:proofErr w:type="gramEnd"/>
      <w:r w:rsidRPr="00113CF3">
        <w:t xml:space="preserve"> en aucun cas tenus</w:t>
      </w:r>
      <w:r w:rsidR="00A335CE">
        <w:t xml:space="preserve"> pour</w:t>
      </w:r>
      <w:r w:rsidR="00C974CC">
        <w:t xml:space="preserve"> </w:t>
      </w:r>
      <w:r w:rsidRPr="00113CF3">
        <w:t>responsable.</w:t>
      </w:r>
    </w:p>
    <w:p w14:paraId="74C28AE9" w14:textId="77777777" w:rsidR="00D12D7B" w:rsidRPr="00630BB4" w:rsidRDefault="00D12D7B" w:rsidP="00A140A3">
      <w:pPr>
        <w:pStyle w:val="Titre2"/>
      </w:pPr>
      <w:bookmarkStart w:id="99" w:name="_Toc159996107"/>
      <w:r w:rsidRPr="00630BB4">
        <w:t>Règlement des litiges</w:t>
      </w:r>
      <w:bookmarkEnd w:id="99"/>
    </w:p>
    <w:p w14:paraId="6658032E" w14:textId="77777777" w:rsidR="00D12D7B" w:rsidRPr="00630BB4" w:rsidRDefault="00D12D7B" w:rsidP="00D12D7B">
      <w:r w:rsidRPr="00630BB4">
        <w:rPr>
          <w:bCs/>
        </w:rPr>
        <w:t>T</w:t>
      </w:r>
      <w:r w:rsidRPr="00630BB4">
        <w:t>oute contestation ou litige entre les deux parties qui ne pourrai</w:t>
      </w:r>
      <w:r w:rsidR="00ED06AC" w:rsidRPr="00630BB4">
        <w:t>en</w:t>
      </w:r>
      <w:r w:rsidRPr="00630BB4">
        <w:t>t être réglée</w:t>
      </w:r>
      <w:r w:rsidR="00ED06AC" w:rsidRPr="00630BB4">
        <w:t>s</w:t>
      </w:r>
      <w:r w:rsidRPr="00630BB4">
        <w:t xml:space="preserve"> à l’amiable, seront soumise</w:t>
      </w:r>
      <w:r w:rsidR="00ED06AC" w:rsidRPr="00630BB4">
        <w:t>s</w:t>
      </w:r>
      <w:r w:rsidRPr="00630BB4">
        <w:t xml:space="preserve"> devant les juridictions compétentes.</w:t>
      </w:r>
    </w:p>
    <w:p w14:paraId="597EE356" w14:textId="57C3FD0F" w:rsidR="007A74A9" w:rsidRPr="00630BB4" w:rsidRDefault="007A74A9" w:rsidP="00A140A3">
      <w:pPr>
        <w:pStyle w:val="Titre2"/>
      </w:pPr>
      <w:bookmarkStart w:id="100" w:name="_Toc159996108"/>
      <w:r w:rsidRPr="00630BB4">
        <w:t>Entrée en vigueur</w:t>
      </w:r>
      <w:bookmarkEnd w:id="100"/>
    </w:p>
    <w:p w14:paraId="73E43C18" w14:textId="77777777" w:rsidR="0072497F" w:rsidRDefault="007A74A9">
      <w:pPr>
        <w:rPr>
          <w:bCs/>
        </w:rPr>
      </w:pPr>
      <w:r w:rsidRPr="00630BB4">
        <w:rPr>
          <w:bCs/>
        </w:rPr>
        <w:t xml:space="preserve">Le présent contrat entre en vigueur dès la notification du bon de commande </w:t>
      </w:r>
      <w:r w:rsidR="00991FFA">
        <w:rPr>
          <w:bCs/>
        </w:rPr>
        <w:t xml:space="preserve">au </w:t>
      </w:r>
      <w:r w:rsidR="00884C35">
        <w:rPr>
          <w:bCs/>
        </w:rPr>
        <w:t>soumissionnaire</w:t>
      </w:r>
      <w:r w:rsidR="00C505DD">
        <w:rPr>
          <w:bCs/>
        </w:rPr>
        <w:t xml:space="preserve"> </w:t>
      </w:r>
      <w:r w:rsidRPr="00630BB4">
        <w:rPr>
          <w:bCs/>
        </w:rPr>
        <w:t>retenu, après l’approbation de la commission compétente.</w:t>
      </w:r>
    </w:p>
    <w:p w14:paraId="15E26D77" w14:textId="77777777" w:rsidR="00055016" w:rsidRPr="00630BB4" w:rsidRDefault="00055016" w:rsidP="00A140A3">
      <w:pPr>
        <w:pStyle w:val="Titre2"/>
      </w:pPr>
      <w:bookmarkStart w:id="101" w:name="_Toc441214080"/>
      <w:bookmarkStart w:id="102" w:name="_Toc159996109"/>
      <w:r w:rsidRPr="00630BB4">
        <w:t>D</w:t>
      </w:r>
      <w:r w:rsidR="002E0AA2" w:rsidRPr="00630BB4">
        <w:t>omiciliation de remboursement</w:t>
      </w:r>
      <w:bookmarkEnd w:id="101"/>
      <w:bookmarkEnd w:id="102"/>
    </w:p>
    <w:p w14:paraId="2A8E34BD" w14:textId="77777777" w:rsidR="00055016" w:rsidRPr="004424A3" w:rsidRDefault="00055016" w:rsidP="00EC6ACF">
      <w:pPr>
        <w:spacing w:after="240"/>
      </w:pPr>
      <w:r w:rsidRPr="004424A3">
        <w:t>Tous remboursements, paiements de caution, de garantie ou autres ainsi que tous pai</w:t>
      </w:r>
      <w:r w:rsidR="00EC6ACF" w:rsidRPr="004424A3">
        <w:t xml:space="preserve">ements d'assurances auxquels la Commune </w:t>
      </w:r>
      <w:r w:rsidRPr="004424A3">
        <w:t>aurait droit seront effectués au crédit du compte spécial pour le fonds de di</w:t>
      </w:r>
      <w:r w:rsidR="00441993" w:rsidRPr="004424A3">
        <w:t>s</w:t>
      </w:r>
      <w:r w:rsidRPr="004424A3">
        <w:t>position</w:t>
      </w:r>
      <w:r w:rsidR="00441993" w:rsidRPr="004424A3">
        <w:t>.</w:t>
      </w:r>
    </w:p>
    <w:tbl>
      <w:tblPr>
        <w:tblW w:w="0" w:type="auto"/>
        <w:tblLook w:val="04A0" w:firstRow="1" w:lastRow="0" w:firstColumn="1" w:lastColumn="0" w:noHBand="0" w:noVBand="1"/>
      </w:tblPr>
      <w:tblGrid>
        <w:gridCol w:w="4677"/>
        <w:gridCol w:w="4677"/>
      </w:tblGrid>
      <w:tr w:rsidR="005D08E8" w:rsidRPr="00630BB4" w14:paraId="050D5EBA" w14:textId="77777777">
        <w:tc>
          <w:tcPr>
            <w:tcW w:w="4816" w:type="dxa"/>
          </w:tcPr>
          <w:p w14:paraId="2C8A0D94" w14:textId="77777777" w:rsidR="00D30A71" w:rsidRPr="00527843" w:rsidRDefault="00D30A71" w:rsidP="00527843">
            <w:pPr>
              <w:spacing w:before="0" w:after="0"/>
              <w:ind w:firstLine="0"/>
              <w:jc w:val="center"/>
              <w:rPr>
                <w:rFonts w:eastAsia="Cambria"/>
                <w:b/>
                <w:bCs/>
              </w:rPr>
            </w:pPr>
          </w:p>
          <w:p w14:paraId="4737B537" w14:textId="77777777" w:rsidR="005D08E8" w:rsidRPr="00527843" w:rsidRDefault="005D08E8" w:rsidP="00527843">
            <w:pPr>
              <w:spacing w:before="0" w:after="0"/>
              <w:ind w:firstLine="0"/>
              <w:jc w:val="center"/>
              <w:rPr>
                <w:rFonts w:eastAsia="Cambria"/>
              </w:rPr>
            </w:pPr>
            <w:r w:rsidRPr="00527843">
              <w:rPr>
                <w:rFonts w:eastAsia="Cambria"/>
                <w:b/>
                <w:bCs/>
              </w:rPr>
              <w:t>Fait à</w:t>
            </w:r>
            <w:r w:rsidRPr="00527843">
              <w:rPr>
                <w:rFonts w:eastAsia="Cambria"/>
              </w:rPr>
              <w:t xml:space="preserve"> .................., </w:t>
            </w:r>
            <w:r w:rsidRPr="00527843">
              <w:rPr>
                <w:rFonts w:eastAsia="Cambria"/>
                <w:b/>
                <w:bCs/>
              </w:rPr>
              <w:t>le</w:t>
            </w:r>
            <w:r w:rsidRPr="00527843">
              <w:rPr>
                <w:rFonts w:eastAsia="Cambria"/>
              </w:rPr>
              <w:t>......................................</w:t>
            </w:r>
          </w:p>
          <w:p w14:paraId="3F2FDFA3" w14:textId="77777777" w:rsidR="005D08E8" w:rsidRPr="00527843" w:rsidRDefault="005D08E8" w:rsidP="00527843">
            <w:pPr>
              <w:tabs>
                <w:tab w:val="left" w:pos="465"/>
                <w:tab w:val="center" w:pos="2335"/>
              </w:tabs>
              <w:spacing w:before="0" w:after="0"/>
              <w:ind w:firstLine="0"/>
              <w:jc w:val="center"/>
              <w:rPr>
                <w:rFonts w:eastAsia="Cambria"/>
              </w:rPr>
            </w:pPr>
            <w:r w:rsidRPr="00527843">
              <w:rPr>
                <w:rFonts w:eastAsia="Cambria"/>
              </w:rPr>
              <w:t>(Signature et cachet du Maire)</w:t>
            </w:r>
          </w:p>
        </w:tc>
        <w:tc>
          <w:tcPr>
            <w:tcW w:w="4817" w:type="dxa"/>
          </w:tcPr>
          <w:p w14:paraId="2AA35632" w14:textId="77777777" w:rsidR="00D30A71" w:rsidRPr="00527843" w:rsidRDefault="00D30A71" w:rsidP="00527843">
            <w:pPr>
              <w:spacing w:before="0" w:after="0"/>
              <w:ind w:firstLine="0"/>
              <w:jc w:val="center"/>
              <w:rPr>
                <w:rFonts w:eastAsia="Cambria"/>
                <w:b/>
                <w:bCs/>
              </w:rPr>
            </w:pPr>
          </w:p>
          <w:p w14:paraId="572E77CE" w14:textId="77777777" w:rsidR="005D08E8" w:rsidRPr="00527843" w:rsidRDefault="005D08E8" w:rsidP="00527843">
            <w:pPr>
              <w:spacing w:before="0" w:after="0"/>
              <w:ind w:firstLine="0"/>
              <w:jc w:val="center"/>
              <w:rPr>
                <w:rFonts w:eastAsia="Cambria"/>
              </w:rPr>
            </w:pPr>
            <w:r w:rsidRPr="00527843">
              <w:rPr>
                <w:rFonts w:eastAsia="Cambria"/>
                <w:b/>
                <w:bCs/>
              </w:rPr>
              <w:t>Fait à</w:t>
            </w:r>
            <w:r w:rsidRPr="00527843">
              <w:rPr>
                <w:rFonts w:eastAsia="Cambria"/>
              </w:rPr>
              <w:t xml:space="preserve"> .................., </w:t>
            </w:r>
            <w:r w:rsidRPr="00527843">
              <w:rPr>
                <w:rFonts w:eastAsia="Cambria"/>
                <w:b/>
                <w:bCs/>
              </w:rPr>
              <w:t>le</w:t>
            </w:r>
            <w:r w:rsidRPr="00527843">
              <w:rPr>
                <w:rFonts w:eastAsia="Cambria"/>
              </w:rPr>
              <w:t>......................................</w:t>
            </w:r>
          </w:p>
          <w:p w14:paraId="2CB70A28" w14:textId="319ED7C1" w:rsidR="0072497F" w:rsidRDefault="00360A85" w:rsidP="00527843">
            <w:pPr>
              <w:tabs>
                <w:tab w:val="left" w:pos="465"/>
                <w:tab w:val="center" w:pos="2335"/>
              </w:tabs>
              <w:spacing w:before="0" w:after="0"/>
              <w:ind w:firstLine="0"/>
              <w:jc w:val="center"/>
            </w:pPr>
            <w:r w:rsidRPr="00527843">
              <w:rPr>
                <w:rFonts w:eastAsia="Cambria"/>
              </w:rPr>
              <w:t xml:space="preserve">(Signature et cachet </w:t>
            </w:r>
            <w:r w:rsidR="00BC5A00" w:rsidRPr="00527843">
              <w:rPr>
                <w:rFonts w:eastAsia="Cambria"/>
              </w:rPr>
              <w:t>d</w:t>
            </w:r>
            <w:r w:rsidR="00C505DD">
              <w:rPr>
                <w:rFonts w:eastAsia="Cambria"/>
              </w:rPr>
              <w:t>u</w:t>
            </w:r>
            <w:r w:rsidR="006D68E1">
              <w:rPr>
                <w:rFonts w:eastAsia="Cambria"/>
              </w:rPr>
              <w:t xml:space="preserve"> Pilote</w:t>
            </w:r>
            <w:r w:rsidRPr="00527843">
              <w:rPr>
                <w:rFonts w:eastAsia="Cambria"/>
              </w:rPr>
              <w:t>)</w:t>
            </w:r>
          </w:p>
        </w:tc>
      </w:tr>
    </w:tbl>
    <w:p w14:paraId="6CF7AFE7" w14:textId="77777777" w:rsidR="00630BB4" w:rsidRDefault="00630BB4">
      <w:pPr>
        <w:spacing w:before="0" w:after="0"/>
        <w:ind w:firstLine="0"/>
        <w:jc w:val="left"/>
        <w:rPr>
          <w:bCs/>
        </w:rPr>
      </w:pPr>
      <w:bookmarkStart w:id="103" w:name="_Hlk24451013"/>
      <w:r>
        <w:rPr>
          <w:bCs/>
        </w:rPr>
        <w:br w:type="page"/>
      </w:r>
    </w:p>
    <w:p w14:paraId="752422CE" w14:textId="77777777" w:rsidR="00FD0B45" w:rsidRPr="00630BB4" w:rsidRDefault="00FD0B45" w:rsidP="00AE6665">
      <w:pPr>
        <w:pStyle w:val="Titre1"/>
        <w:numPr>
          <w:ilvl w:val="0"/>
          <w:numId w:val="3"/>
        </w:numPr>
      </w:pPr>
      <w:bookmarkStart w:id="104" w:name="_Toc159996110"/>
      <w:r w:rsidRPr="00630BB4">
        <w:lastRenderedPageBreak/>
        <w:t>T</w:t>
      </w:r>
      <w:r w:rsidR="00365267" w:rsidRPr="00630BB4">
        <w:t>ERMES DE REFERENCES</w:t>
      </w:r>
      <w:bookmarkEnd w:id="104"/>
    </w:p>
    <w:p w14:paraId="06583CA3" w14:textId="77777777" w:rsidR="0086221B" w:rsidRPr="00630BB4" w:rsidRDefault="00E82786" w:rsidP="00A140A3">
      <w:pPr>
        <w:pStyle w:val="Titre2"/>
        <w:numPr>
          <w:ilvl w:val="0"/>
          <w:numId w:val="99"/>
        </w:numPr>
      </w:pPr>
      <w:bookmarkStart w:id="105" w:name="_Toc535478566"/>
      <w:bookmarkStart w:id="106" w:name="_Toc159996111"/>
      <w:bookmarkStart w:id="107" w:name="_Toc365721421"/>
      <w:bookmarkStart w:id="108" w:name="_Toc365721846"/>
      <w:bookmarkStart w:id="109" w:name="_Toc365726659"/>
      <w:bookmarkStart w:id="110" w:name="_Toc365726699"/>
      <w:bookmarkStart w:id="111" w:name="_Toc365732366"/>
      <w:bookmarkStart w:id="112" w:name="_Toc365735862"/>
      <w:bookmarkStart w:id="113" w:name="_Toc365736279"/>
      <w:bookmarkStart w:id="114" w:name="_Toc365746698"/>
      <w:bookmarkStart w:id="115" w:name="_Toc365746943"/>
      <w:bookmarkStart w:id="116" w:name="_Toc365803542"/>
      <w:bookmarkStart w:id="117" w:name="_Toc365814390"/>
      <w:bookmarkStart w:id="118" w:name="_Toc366545330"/>
      <w:bookmarkStart w:id="119" w:name="_Toc366545544"/>
      <w:bookmarkStart w:id="120" w:name="_Toc366546074"/>
      <w:bookmarkStart w:id="121" w:name="_Toc366549372"/>
      <w:bookmarkStart w:id="122" w:name="_Toc366559244"/>
      <w:bookmarkStart w:id="123" w:name="_Toc370893805"/>
      <w:bookmarkStart w:id="124" w:name="_Toc346448488"/>
      <w:bookmarkStart w:id="125" w:name="_Toc346450846"/>
      <w:bookmarkStart w:id="126" w:name="_Toc346614862"/>
      <w:bookmarkStart w:id="127" w:name="_Toc347032238"/>
      <w:bookmarkStart w:id="128" w:name="_Toc360438571"/>
      <w:bookmarkStart w:id="129" w:name="_Toc360438911"/>
      <w:bookmarkStart w:id="130" w:name="_Toc360440177"/>
      <w:bookmarkStart w:id="131" w:name="_Toc360856158"/>
      <w:bookmarkStart w:id="132" w:name="_Toc368028925"/>
      <w:bookmarkStart w:id="133" w:name="_Toc346448461"/>
      <w:bookmarkStart w:id="134" w:name="_Toc346450819"/>
      <w:bookmarkStart w:id="135" w:name="_Toc346614835"/>
      <w:bookmarkStart w:id="136" w:name="_Toc347032210"/>
      <w:bookmarkStart w:id="137" w:name="_Toc360438542"/>
      <w:bookmarkStart w:id="138" w:name="_Toc360438892"/>
      <w:bookmarkStart w:id="139" w:name="_Toc360440157"/>
      <w:bookmarkStart w:id="140" w:name="_Toc360856138"/>
      <w:bookmarkEnd w:id="103"/>
      <w:r w:rsidRPr="00630BB4">
        <w:t>Préambule</w:t>
      </w:r>
      <w:bookmarkEnd w:id="105"/>
      <w:bookmarkEnd w:id="106"/>
    </w:p>
    <w:p w14:paraId="021B002D" w14:textId="4E58D5F8" w:rsidR="00A92B71" w:rsidRDefault="009C5A7E">
      <w:pPr>
        <w:rPr>
          <w:bCs/>
        </w:rPr>
      </w:pPr>
      <w:r>
        <w:t xml:space="preserve">La mission </w:t>
      </w:r>
      <w:r w:rsidR="00991FFA">
        <w:t>de pilotage</w:t>
      </w:r>
      <w:r w:rsidR="00C974CC">
        <w:t xml:space="preserve"> </w:t>
      </w:r>
      <w:r>
        <w:t>correspondant au présent cahier des charges a pour but d’accompagner la commune dans la conduite de son projet</w:t>
      </w:r>
      <w:r w:rsidR="00893F50">
        <w:t xml:space="preserve"> de </w:t>
      </w:r>
      <w:r w:rsidR="00893F50" w:rsidRPr="00441862">
        <w:rPr>
          <w:bCs/>
          <w:i/>
          <w:color w:val="FF0000"/>
          <w:highlight w:val="yellow"/>
        </w:rPr>
        <w:t>(</w:t>
      </w:r>
      <w:r w:rsidR="00893F50">
        <w:rPr>
          <w:bCs/>
          <w:i/>
          <w:color w:val="FF0000"/>
          <w:highlight w:val="yellow"/>
        </w:rPr>
        <w:t>I</w:t>
      </w:r>
      <w:r w:rsidR="00893F50" w:rsidRPr="00441862">
        <w:rPr>
          <w:bCs/>
          <w:i/>
          <w:color w:val="FF0000"/>
          <w:highlight w:val="yellow"/>
        </w:rPr>
        <w:t>nsère nom du projet)</w:t>
      </w:r>
      <w:r w:rsidR="00C505DD">
        <w:rPr>
          <w:bCs/>
          <w:i/>
          <w:color w:val="FF0000"/>
        </w:rPr>
        <w:t xml:space="preserve"> </w:t>
      </w:r>
      <w:r w:rsidR="00392FB4">
        <w:t xml:space="preserve">et veiller sur son </w:t>
      </w:r>
      <w:r w:rsidR="00893F50">
        <w:t>exécution</w:t>
      </w:r>
      <w:r w:rsidR="00392FB4">
        <w:t xml:space="preserve"> avec la qualité requise et dans les délais</w:t>
      </w:r>
      <w:r w:rsidR="00EF23FA">
        <w:t xml:space="preserve"> impartis</w:t>
      </w:r>
      <w:r w:rsidR="00360A85" w:rsidRPr="00EF21AA">
        <w:rPr>
          <w:bCs/>
        </w:rPr>
        <w:t xml:space="preserve">. En effet </w:t>
      </w:r>
      <w:r w:rsidR="00884C35">
        <w:rPr>
          <w:bCs/>
        </w:rPr>
        <w:t>le prestataire</w:t>
      </w:r>
      <w:r w:rsidR="00360A85" w:rsidRPr="00EF21AA">
        <w:rPr>
          <w:bCs/>
        </w:rPr>
        <w:t xml:space="preserve"> doit porter son assistance technique</w:t>
      </w:r>
      <w:r w:rsidR="00C505DD">
        <w:rPr>
          <w:bCs/>
        </w:rPr>
        <w:t xml:space="preserve"> </w:t>
      </w:r>
      <w:r w:rsidR="00893F50">
        <w:rPr>
          <w:bCs/>
        </w:rPr>
        <w:t xml:space="preserve">et </w:t>
      </w:r>
      <w:r w:rsidR="00893F50" w:rsidRPr="005E4B93">
        <w:rPr>
          <w:bCs/>
        </w:rPr>
        <w:t>administrative</w:t>
      </w:r>
      <w:r w:rsidR="00C505DD" w:rsidRPr="005E4B93">
        <w:rPr>
          <w:bCs/>
        </w:rPr>
        <w:t xml:space="preserve"> </w:t>
      </w:r>
      <w:r w:rsidR="00392FB4" w:rsidRPr="005E4B93">
        <w:rPr>
          <w:bCs/>
        </w:rPr>
        <w:t xml:space="preserve">à la commune </w:t>
      </w:r>
      <w:r w:rsidR="00893F50" w:rsidRPr="005E4B93">
        <w:rPr>
          <w:bCs/>
        </w:rPr>
        <w:t>pour assurer</w:t>
      </w:r>
      <w:r w:rsidR="00360A85" w:rsidRPr="005E4B93">
        <w:rPr>
          <w:bCs/>
        </w:rPr>
        <w:t xml:space="preserve"> les tâches</w:t>
      </w:r>
      <w:r w:rsidR="00040F30" w:rsidRPr="005E4B93">
        <w:rPr>
          <w:bCs/>
        </w:rPr>
        <w:t xml:space="preserve"> </w:t>
      </w:r>
      <w:r w:rsidR="00040F30">
        <w:rPr>
          <w:bCs/>
        </w:rPr>
        <w:t xml:space="preserve">définies à l’article 03 du présent </w:t>
      </w:r>
      <w:r w:rsidR="00EE7293">
        <w:rPr>
          <w:bCs/>
        </w:rPr>
        <w:t>chapitre.</w:t>
      </w:r>
    </w:p>
    <w:p w14:paraId="5AEE4659" w14:textId="5C6B42EF" w:rsidR="00B9708C" w:rsidRPr="00EC05A5" w:rsidRDefault="00B9708C" w:rsidP="00EC05A5">
      <w:r w:rsidRPr="005E4B93">
        <w:t xml:space="preserve">La date provisoire de démarrage de la mission est le </w:t>
      </w:r>
      <w:r w:rsidRPr="005E4B93">
        <w:rPr>
          <w:highlight w:val="yellow"/>
        </w:rPr>
        <w:t xml:space="preserve">…………… </w:t>
      </w:r>
      <w:r w:rsidRPr="005E4B93">
        <w:rPr>
          <w:i/>
          <w:iCs/>
          <w:color w:val="FF0000"/>
          <w:highlight w:val="yellow"/>
        </w:rPr>
        <w:t>(insérer la d</w:t>
      </w:r>
      <w:r w:rsidR="00AA5261" w:rsidRPr="005E4B93">
        <w:rPr>
          <w:i/>
          <w:iCs/>
          <w:color w:val="FF0000"/>
          <w:highlight w:val="yellow"/>
        </w:rPr>
        <w:t>ate</w:t>
      </w:r>
      <w:r w:rsidRPr="005E4B93">
        <w:rPr>
          <w:i/>
          <w:iCs/>
          <w:color w:val="FF0000"/>
          <w:highlight w:val="yellow"/>
        </w:rPr>
        <w:t>, jj/mm/</w:t>
      </w:r>
      <w:proofErr w:type="spellStart"/>
      <w:r w:rsidRPr="005E4B93">
        <w:rPr>
          <w:i/>
          <w:iCs/>
          <w:color w:val="FF0000"/>
          <w:highlight w:val="yellow"/>
        </w:rPr>
        <w:t>aaaa</w:t>
      </w:r>
      <w:proofErr w:type="spellEnd"/>
      <w:r w:rsidRPr="005E4B93">
        <w:rPr>
          <w:i/>
          <w:iCs/>
          <w:color w:val="FF0000"/>
          <w:highlight w:val="yellow"/>
        </w:rPr>
        <w:t>)</w:t>
      </w:r>
      <w:r w:rsidRPr="005E4B93">
        <w:t xml:space="preserve"> pour une durée provisoire de </w:t>
      </w:r>
      <w:r w:rsidRPr="005E4B93">
        <w:rPr>
          <w:highlight w:val="yellow"/>
        </w:rPr>
        <w:t xml:space="preserve">………………. </w:t>
      </w:r>
      <w:r w:rsidRPr="005E4B93">
        <w:rPr>
          <w:i/>
          <w:iCs/>
          <w:color w:val="FF0000"/>
          <w:highlight w:val="yellow"/>
        </w:rPr>
        <w:t>(</w:t>
      </w:r>
      <w:proofErr w:type="gramStart"/>
      <w:r w:rsidRPr="005E4B93">
        <w:rPr>
          <w:i/>
          <w:iCs/>
          <w:color w:val="FF0000"/>
          <w:highlight w:val="yellow"/>
        </w:rPr>
        <w:t>insérer</w:t>
      </w:r>
      <w:proofErr w:type="gramEnd"/>
      <w:r w:rsidRPr="005E4B93">
        <w:rPr>
          <w:i/>
          <w:iCs/>
          <w:color w:val="FF0000"/>
          <w:highlight w:val="yellow"/>
        </w:rPr>
        <w:t xml:space="preserve"> le nombre de jours calendaires)</w:t>
      </w:r>
      <w:r w:rsidRPr="005E4B93">
        <w:t>.</w:t>
      </w:r>
      <w:r w:rsidR="00AA5261" w:rsidRPr="005E4B93">
        <w:t xml:space="preserve"> Le nombre de visites par le technicien supérieur est de </w:t>
      </w:r>
      <w:proofErr w:type="gramStart"/>
      <w:r w:rsidR="00AA5261" w:rsidRPr="005E4B93">
        <w:rPr>
          <w:highlight w:val="yellow"/>
        </w:rPr>
        <w:t>…….</w:t>
      </w:r>
      <w:proofErr w:type="gramEnd"/>
      <w:r w:rsidR="00AA5261" w:rsidRPr="005E4B93">
        <w:rPr>
          <w:highlight w:val="yellow"/>
        </w:rPr>
        <w:t xml:space="preserve">. </w:t>
      </w:r>
      <w:r w:rsidR="00AA5261" w:rsidRPr="005E4B93">
        <w:rPr>
          <w:i/>
          <w:iCs/>
          <w:color w:val="FF0000"/>
          <w:highlight w:val="yellow"/>
        </w:rPr>
        <w:t>(</w:t>
      </w:r>
      <w:proofErr w:type="gramStart"/>
      <w:r w:rsidR="00AA5261" w:rsidRPr="005E4B93">
        <w:rPr>
          <w:i/>
          <w:iCs/>
          <w:color w:val="FF0000"/>
          <w:highlight w:val="yellow"/>
        </w:rPr>
        <w:t>insérer</w:t>
      </w:r>
      <w:proofErr w:type="gramEnd"/>
      <w:r w:rsidR="00AA5261" w:rsidRPr="005E4B93">
        <w:rPr>
          <w:i/>
          <w:iCs/>
          <w:color w:val="FF0000"/>
          <w:highlight w:val="yellow"/>
        </w:rPr>
        <w:t xml:space="preserve"> les jours par semaine)</w:t>
      </w:r>
      <w:r w:rsidR="00AA5261" w:rsidRPr="005E4B93">
        <w:rPr>
          <w:i/>
          <w:iCs/>
          <w:color w:val="FF0000"/>
        </w:rPr>
        <w:t xml:space="preserve"> </w:t>
      </w:r>
      <w:r w:rsidR="00AA5261" w:rsidRPr="005E4B93">
        <w:t>jours par semaine pendant toute la durée des travaux.</w:t>
      </w:r>
    </w:p>
    <w:p w14:paraId="60E27259" w14:textId="77777777" w:rsidR="00BE75DF" w:rsidRDefault="00BE75DF" w:rsidP="00A140A3">
      <w:pPr>
        <w:pStyle w:val="Titre2"/>
      </w:pPr>
      <w:bookmarkStart w:id="141" w:name="_Toc159996112"/>
      <w:r>
        <w:t>Obligation de la commune</w:t>
      </w:r>
      <w:bookmarkEnd w:id="141"/>
    </w:p>
    <w:p w14:paraId="6A499C6B" w14:textId="77777777" w:rsidR="00A92B71" w:rsidRDefault="00BE75DF">
      <w:pPr>
        <w:rPr>
          <w:bCs/>
        </w:rPr>
      </w:pPr>
      <w:r w:rsidRPr="00EF21AA">
        <w:rPr>
          <w:bCs/>
        </w:rPr>
        <w:t xml:space="preserve">Le maître de l'ouvrage prendra toutes les dispositions nécessaires pour que </w:t>
      </w:r>
      <w:r w:rsidR="00884C35">
        <w:rPr>
          <w:bCs/>
        </w:rPr>
        <w:t>le prestataire</w:t>
      </w:r>
      <w:r w:rsidRPr="00EF21AA">
        <w:rPr>
          <w:bCs/>
        </w:rPr>
        <w:t xml:space="preserve"> puisse remplir sa mission conformément au contrat établi. Il s’engage à mettre à sa disposition tous les plans, contrats, documents, calculs, données et informations, pour autant qu’il en dispose et qu’ils sont </w:t>
      </w:r>
      <w:r w:rsidR="00893F50">
        <w:rPr>
          <w:bCs/>
        </w:rPr>
        <w:t>produites ultérieurement par les différents intervenants</w:t>
      </w:r>
      <w:r w:rsidRPr="00EF21AA">
        <w:rPr>
          <w:bCs/>
        </w:rPr>
        <w:t>.</w:t>
      </w:r>
    </w:p>
    <w:p w14:paraId="2502AEC8" w14:textId="77777777" w:rsidR="00BE75DF" w:rsidRPr="00EF21AA" w:rsidRDefault="00BE75DF" w:rsidP="001643DD">
      <w:pPr>
        <w:rPr>
          <w:bCs/>
        </w:rPr>
      </w:pPr>
      <w:r w:rsidRPr="00EF21AA">
        <w:rPr>
          <w:bCs/>
        </w:rPr>
        <w:t>Le maître de l'ouvrage fera connaître ses décisions dans des délais compatibles avec l'avancement des travaux et conformes aux plannings.</w:t>
      </w:r>
    </w:p>
    <w:p w14:paraId="72F7F66F" w14:textId="77777777" w:rsidR="00A92B71" w:rsidRDefault="00BE75DF">
      <w:pPr>
        <w:rPr>
          <w:bCs/>
        </w:rPr>
      </w:pPr>
      <w:r w:rsidRPr="00294398">
        <w:rPr>
          <w:bCs/>
        </w:rPr>
        <w:t>Le maître d'ouvrage reste l’unique responsable</w:t>
      </w:r>
      <w:r w:rsidR="00C505DD">
        <w:rPr>
          <w:bCs/>
        </w:rPr>
        <w:t xml:space="preserve"> </w:t>
      </w:r>
      <w:r w:rsidRPr="00294398">
        <w:rPr>
          <w:bCs/>
        </w:rPr>
        <w:t xml:space="preserve">des </w:t>
      </w:r>
      <w:r w:rsidRPr="00633A2E">
        <w:rPr>
          <w:bCs/>
        </w:rPr>
        <w:t xml:space="preserve">décisions jugées importantes tel que les ordres de services, les projets d'avenant, l'augmentation de la masse de travaux et toutes les décisions concernant tout changement important dans la réalisation des travaux, </w:t>
      </w:r>
      <w:r w:rsidRPr="001643DD">
        <w:rPr>
          <w:bCs/>
        </w:rPr>
        <w:t xml:space="preserve">qui seront communiqués </w:t>
      </w:r>
      <w:r w:rsidR="00884C35">
        <w:rPr>
          <w:bCs/>
        </w:rPr>
        <w:t>au prestataire</w:t>
      </w:r>
      <w:r w:rsidRPr="001643DD">
        <w:rPr>
          <w:bCs/>
        </w:rPr>
        <w:t>.</w:t>
      </w:r>
    </w:p>
    <w:p w14:paraId="2DB600FA" w14:textId="77777777" w:rsidR="00A4173F" w:rsidRPr="00630BB4" w:rsidRDefault="00747210" w:rsidP="00A140A3">
      <w:pPr>
        <w:pStyle w:val="Titre2"/>
      </w:pPr>
      <w:bookmarkStart w:id="142" w:name="_Toc159996113"/>
      <w:bookmarkStart w:id="143" w:name="_Hlk14338977"/>
      <w:bookmarkStart w:id="144" w:name="_Toc41220718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630BB4">
        <w:t>Consistance des missions</w:t>
      </w:r>
      <w:bookmarkEnd w:id="142"/>
    </w:p>
    <w:p w14:paraId="3A504C04" w14:textId="77777777" w:rsidR="00C974CC" w:rsidRDefault="005560B2">
      <w:bookmarkStart w:id="145" w:name="_Hlk14339472"/>
      <w:bookmarkEnd w:id="143"/>
      <w:r>
        <w:t xml:space="preserve">Les missions </w:t>
      </w:r>
      <w:r w:rsidR="0047453D" w:rsidRPr="00A335CE">
        <w:rPr>
          <w:bCs/>
        </w:rPr>
        <w:t>attribuées</w:t>
      </w:r>
      <w:r>
        <w:t xml:space="preserve"> au </w:t>
      </w:r>
      <w:r w:rsidR="00884C35">
        <w:t>prestataire</w:t>
      </w:r>
      <w:r>
        <w:t xml:space="preserve"> par le maitre de l’ouvrage sont les suivantes</w:t>
      </w:r>
      <w:r w:rsidR="000C6765">
        <w:t> :</w:t>
      </w:r>
    </w:p>
    <w:p w14:paraId="3580FD16" w14:textId="7D0541CF" w:rsidR="000C6765" w:rsidRPr="005560B2" w:rsidRDefault="000C6765" w:rsidP="000C6765">
      <w:pPr>
        <w:numPr>
          <w:ilvl w:val="0"/>
          <w:numId w:val="26"/>
        </w:numPr>
        <w:spacing w:before="0" w:after="0"/>
        <w:jc w:val="left"/>
        <w:rPr>
          <w:rFonts w:eastAsia="Calibri" w:cs="Times New Roman"/>
          <w:lang w:eastAsia="en-US"/>
        </w:rPr>
      </w:pPr>
      <w:r w:rsidRPr="005560B2">
        <w:rPr>
          <w:rFonts w:eastAsia="Calibri" w:cs="Times New Roman"/>
          <w:lang w:eastAsia="en-US"/>
        </w:rPr>
        <w:t xml:space="preserve">Mettre sur </w:t>
      </w:r>
      <w:r w:rsidR="005560B2" w:rsidRPr="005560B2">
        <w:rPr>
          <w:rFonts w:eastAsia="Calibri" w:cs="Times New Roman"/>
          <w:lang w:eastAsia="en-US"/>
        </w:rPr>
        <w:t>chantier à</w:t>
      </w:r>
      <w:r w:rsidRPr="005560B2">
        <w:rPr>
          <w:rFonts w:eastAsia="Calibri" w:cs="Times New Roman"/>
          <w:lang w:eastAsia="en-US"/>
        </w:rPr>
        <w:t xml:space="preserve"> la disposition du projet un chef de projet</w:t>
      </w:r>
      <w:r w:rsidR="001A6435">
        <w:rPr>
          <w:rFonts w:eastAsia="Calibri" w:cs="Times New Roman"/>
          <w:lang w:eastAsia="en-US"/>
        </w:rPr>
        <w:t xml:space="preserve"> un</w:t>
      </w:r>
      <w:r w:rsidR="00C974CC">
        <w:rPr>
          <w:rFonts w:eastAsia="Calibri" w:cs="Times New Roman"/>
          <w:lang w:eastAsia="en-US"/>
        </w:rPr>
        <w:t xml:space="preserve"> </w:t>
      </w:r>
      <w:r w:rsidRPr="005560B2">
        <w:rPr>
          <w:rFonts w:eastAsia="Calibri" w:cs="Times New Roman"/>
          <w:lang w:eastAsia="en-US"/>
        </w:rPr>
        <w:t xml:space="preserve">technicien </w:t>
      </w:r>
      <w:r w:rsidRPr="005E4B93">
        <w:rPr>
          <w:rFonts w:eastAsia="Calibri" w:cs="Times New Roman"/>
          <w:lang w:eastAsia="en-US"/>
        </w:rPr>
        <w:t xml:space="preserve">supérieur </w:t>
      </w:r>
      <w:r w:rsidR="00B9708C" w:rsidRPr="005E4B93">
        <w:rPr>
          <w:rFonts w:eastAsia="Calibri" w:cs="Times New Roman"/>
          <w:lang w:eastAsia="en-US"/>
        </w:rPr>
        <w:t>selon le nombre de jours et pendant la durée provisoire stipulés dans l’article 1 de la Section IV</w:t>
      </w:r>
    </w:p>
    <w:p w14:paraId="307A0158" w14:textId="77777777" w:rsidR="000C6765" w:rsidRPr="005560B2" w:rsidRDefault="000C6765" w:rsidP="000C6765">
      <w:pPr>
        <w:numPr>
          <w:ilvl w:val="0"/>
          <w:numId w:val="26"/>
        </w:numPr>
        <w:spacing w:before="0"/>
        <w:rPr>
          <w:rFonts w:eastAsia="Calibri" w:cs="Times New Roman"/>
          <w:lang w:eastAsia="en-US"/>
        </w:rPr>
      </w:pPr>
      <w:r w:rsidRPr="005560B2">
        <w:rPr>
          <w:rFonts w:eastAsia="Calibri" w:cs="Times New Roman"/>
          <w:lang w:eastAsia="en-US"/>
        </w:rPr>
        <w:t>Effectuer le nombre de visites</w:t>
      </w:r>
      <w:r w:rsidR="00C505DD">
        <w:rPr>
          <w:rFonts w:eastAsia="Calibri" w:cs="Times New Roman"/>
          <w:lang w:eastAsia="en-US"/>
        </w:rPr>
        <w:t xml:space="preserve"> </w:t>
      </w:r>
      <w:r w:rsidRPr="005560B2">
        <w:rPr>
          <w:rFonts w:eastAsia="Calibri" w:cs="Times New Roman"/>
          <w:lang w:eastAsia="en-US"/>
        </w:rPr>
        <w:t xml:space="preserve">de chantier du chef de la mission durant les travaux et jusqu’à la réception définitive en vue </w:t>
      </w:r>
      <w:r w:rsidR="00391DA9" w:rsidRPr="00391DA9">
        <w:rPr>
          <w:rFonts w:eastAsia="Calibri" w:cs="Times New Roman"/>
          <w:lang w:eastAsia="en-US"/>
        </w:rPr>
        <w:t>de réaliser</w:t>
      </w:r>
      <w:r w:rsidRPr="005560B2">
        <w:rPr>
          <w:rFonts w:eastAsia="Calibri" w:cs="Times New Roman"/>
          <w:lang w:eastAsia="en-US"/>
        </w:rPr>
        <w:t xml:space="preserve"> toutes les tâches mentionnées dans les termes de références.</w:t>
      </w:r>
    </w:p>
    <w:p w14:paraId="53926A54" w14:textId="77777777" w:rsidR="005560B2" w:rsidRPr="00716456" w:rsidRDefault="005560B2" w:rsidP="005560B2">
      <w:pPr>
        <w:numPr>
          <w:ilvl w:val="0"/>
          <w:numId w:val="26"/>
        </w:numPr>
        <w:spacing w:before="0"/>
        <w:rPr>
          <w:rFonts w:eastAsia="Calibri" w:cs="Times New Roman"/>
          <w:bCs/>
          <w:lang w:eastAsia="en-US"/>
        </w:rPr>
      </w:pPr>
      <w:r w:rsidRPr="00716456">
        <w:rPr>
          <w:rFonts w:eastAsia="Calibri" w:cs="Times New Roman"/>
          <w:bCs/>
          <w:lang w:eastAsia="en-US"/>
        </w:rPr>
        <w:t>Prépar</w:t>
      </w:r>
      <w:r w:rsidR="00CA4C84">
        <w:rPr>
          <w:rFonts w:eastAsia="Calibri" w:cs="Times New Roman"/>
          <w:bCs/>
          <w:lang w:eastAsia="en-US"/>
        </w:rPr>
        <w:t>er</w:t>
      </w:r>
      <w:r w:rsidR="00C505DD">
        <w:rPr>
          <w:rFonts w:eastAsia="Calibri" w:cs="Times New Roman"/>
          <w:bCs/>
          <w:lang w:eastAsia="en-US"/>
        </w:rPr>
        <w:t xml:space="preserve"> </w:t>
      </w:r>
      <w:r w:rsidR="00CA4C84">
        <w:rPr>
          <w:rFonts w:eastAsia="Calibri" w:cs="Times New Roman"/>
          <w:bCs/>
          <w:lang w:eastAsia="en-US"/>
        </w:rPr>
        <w:t>l</w:t>
      </w:r>
      <w:r w:rsidRPr="00716456">
        <w:rPr>
          <w:rFonts w:eastAsia="Calibri" w:cs="Times New Roman"/>
          <w:bCs/>
          <w:lang w:eastAsia="en-US"/>
        </w:rPr>
        <w:t xml:space="preserve">es </w:t>
      </w:r>
      <w:r w:rsidR="00884C35" w:rsidRPr="00884C35">
        <w:rPr>
          <w:rFonts w:eastAsia="Calibri" w:cs="Times New Roman"/>
          <w:bCs/>
          <w:lang w:eastAsia="en-US"/>
        </w:rPr>
        <w:t>travaux :</w:t>
      </w:r>
    </w:p>
    <w:p w14:paraId="3305FECB" w14:textId="77777777" w:rsidR="005560B2" w:rsidRPr="005560B2" w:rsidRDefault="005560B2" w:rsidP="005560B2">
      <w:pPr>
        <w:numPr>
          <w:ilvl w:val="1"/>
          <w:numId w:val="26"/>
        </w:numPr>
        <w:spacing w:before="0" w:after="160" w:line="259" w:lineRule="auto"/>
        <w:contextualSpacing/>
        <w:rPr>
          <w:rFonts w:eastAsia="Calibri" w:cs="Times New Roman"/>
          <w:bCs/>
          <w:lang w:eastAsia="en-US"/>
        </w:rPr>
      </w:pPr>
      <w:r w:rsidRPr="005560B2">
        <w:rPr>
          <w:rFonts w:eastAsia="Calibri" w:cs="Times New Roman"/>
          <w:bCs/>
          <w:lang w:eastAsia="en-US"/>
        </w:rPr>
        <w:t>Examiner et viser les plans d’exécution et tout autre document technique fournis par l’entreprise dans le cadre du marché de travaux, notamment le calendrier d’exécution et le planning financier, afin de délivrer le « Bon pour exécution </w:t>
      </w:r>
      <w:r w:rsidR="00884C35" w:rsidRPr="00884C35">
        <w:rPr>
          <w:rFonts w:eastAsia="Calibri" w:cs="Times New Roman"/>
          <w:bCs/>
          <w:lang w:eastAsia="en-US"/>
        </w:rPr>
        <w:t>» ;</w:t>
      </w:r>
    </w:p>
    <w:p w14:paraId="080C8944" w14:textId="77777777" w:rsidR="005560B2" w:rsidRPr="005560B2" w:rsidRDefault="005560B2" w:rsidP="005560B2">
      <w:pPr>
        <w:numPr>
          <w:ilvl w:val="1"/>
          <w:numId w:val="26"/>
        </w:numPr>
        <w:spacing w:before="0" w:after="160" w:line="259" w:lineRule="auto"/>
        <w:contextualSpacing/>
        <w:rPr>
          <w:rFonts w:eastAsia="Calibri" w:cs="Times New Roman"/>
          <w:bCs/>
          <w:lang w:eastAsia="en-US"/>
        </w:rPr>
      </w:pPr>
      <w:r w:rsidRPr="005560B2">
        <w:rPr>
          <w:rFonts w:eastAsia="Calibri" w:cs="Times New Roman"/>
          <w:bCs/>
          <w:lang w:eastAsia="en-US"/>
        </w:rPr>
        <w:t>Examiner les dispositions générales proposées par l’entreprise concernant les installations de chantier</w:t>
      </w:r>
      <w:r w:rsidR="00EF52F4">
        <w:rPr>
          <w:rFonts w:eastAsia="Calibri" w:cs="Times New Roman"/>
          <w:bCs/>
          <w:lang w:eastAsia="en-US"/>
        </w:rPr>
        <w:t> ;</w:t>
      </w:r>
    </w:p>
    <w:p w14:paraId="63FAAF2C" w14:textId="77777777" w:rsidR="005560B2" w:rsidRPr="005560B2" w:rsidRDefault="005560B2" w:rsidP="005560B2">
      <w:pPr>
        <w:numPr>
          <w:ilvl w:val="1"/>
          <w:numId w:val="26"/>
        </w:numPr>
        <w:spacing w:before="0" w:after="160" w:line="259" w:lineRule="auto"/>
        <w:contextualSpacing/>
        <w:rPr>
          <w:rFonts w:eastAsia="Calibri" w:cs="Times New Roman"/>
          <w:bCs/>
          <w:lang w:eastAsia="en-US"/>
        </w:rPr>
      </w:pPr>
      <w:r w:rsidRPr="005560B2">
        <w:rPr>
          <w:rFonts w:eastAsia="Calibri" w:cs="Times New Roman"/>
          <w:bCs/>
          <w:lang w:eastAsia="en-US"/>
        </w:rPr>
        <w:t>Réceptionner l’installation du chantier ;</w:t>
      </w:r>
    </w:p>
    <w:p w14:paraId="231F110A" w14:textId="77777777" w:rsidR="005560B2" w:rsidRPr="005560B2" w:rsidRDefault="005560B2" w:rsidP="005560B2">
      <w:pPr>
        <w:numPr>
          <w:ilvl w:val="1"/>
          <w:numId w:val="26"/>
        </w:numPr>
        <w:spacing w:before="0" w:after="160" w:line="259" w:lineRule="auto"/>
        <w:contextualSpacing/>
        <w:rPr>
          <w:rFonts w:eastAsia="Calibri" w:cs="Times New Roman"/>
          <w:bCs/>
          <w:lang w:eastAsia="en-US"/>
        </w:rPr>
      </w:pPr>
      <w:r w:rsidRPr="005560B2">
        <w:rPr>
          <w:rFonts w:eastAsia="Calibri" w:cs="Times New Roman"/>
          <w:bCs/>
          <w:lang w:eastAsia="en-US"/>
        </w:rPr>
        <w:t>Assurer la coordination et le suivi de l’ensemble des travaux ;</w:t>
      </w:r>
    </w:p>
    <w:p w14:paraId="79DD6F3E" w14:textId="77777777" w:rsidR="005560B2" w:rsidRPr="005560B2" w:rsidRDefault="005560B2" w:rsidP="005560B2">
      <w:pPr>
        <w:numPr>
          <w:ilvl w:val="1"/>
          <w:numId w:val="26"/>
        </w:numPr>
        <w:spacing w:before="0" w:after="160" w:line="259" w:lineRule="auto"/>
        <w:contextualSpacing/>
        <w:rPr>
          <w:rFonts w:eastAsia="Calibri" w:cs="Times New Roman"/>
          <w:bCs/>
          <w:lang w:eastAsia="en-US"/>
        </w:rPr>
      </w:pPr>
      <w:r w:rsidRPr="005560B2">
        <w:rPr>
          <w:rFonts w:eastAsia="Calibri" w:cs="Times New Roman"/>
          <w:bCs/>
          <w:lang w:eastAsia="en-US"/>
        </w:rPr>
        <w:t>S’assurer que l’entreprise ait les autorisations nécessaires des différents concessionnaires.</w:t>
      </w:r>
    </w:p>
    <w:p w14:paraId="390D3CC6" w14:textId="77777777" w:rsidR="000C6765" w:rsidRPr="00716456" w:rsidRDefault="000C6765" w:rsidP="000C6765">
      <w:pPr>
        <w:numPr>
          <w:ilvl w:val="0"/>
          <w:numId w:val="26"/>
        </w:numPr>
        <w:spacing w:before="0"/>
        <w:rPr>
          <w:rFonts w:eastAsia="Calibri" w:cs="Times New Roman"/>
          <w:bCs/>
          <w:lang w:eastAsia="en-US"/>
        </w:rPr>
      </w:pPr>
      <w:r w:rsidRPr="00716456">
        <w:rPr>
          <w:rFonts w:eastAsia="Calibri" w:cs="Times New Roman"/>
          <w:bCs/>
          <w:lang w:eastAsia="en-US"/>
        </w:rPr>
        <w:t>Contrôle</w:t>
      </w:r>
      <w:r w:rsidR="00CA4C84">
        <w:rPr>
          <w:rFonts w:eastAsia="Calibri" w:cs="Times New Roman"/>
          <w:bCs/>
          <w:lang w:eastAsia="en-US"/>
        </w:rPr>
        <w:t>r</w:t>
      </w:r>
      <w:r w:rsidR="00C505DD">
        <w:rPr>
          <w:rFonts w:eastAsia="Calibri" w:cs="Times New Roman"/>
          <w:bCs/>
          <w:lang w:eastAsia="en-US"/>
        </w:rPr>
        <w:t xml:space="preserve"> </w:t>
      </w:r>
      <w:r w:rsidR="00CA4C84">
        <w:rPr>
          <w:rFonts w:eastAsia="Calibri" w:cs="Times New Roman"/>
          <w:bCs/>
          <w:lang w:eastAsia="en-US"/>
        </w:rPr>
        <w:t>l</w:t>
      </w:r>
      <w:r w:rsidRPr="00716456">
        <w:rPr>
          <w:rFonts w:eastAsia="Calibri" w:cs="Times New Roman"/>
          <w:bCs/>
          <w:lang w:eastAsia="en-US"/>
        </w:rPr>
        <w:t>es travaux :</w:t>
      </w:r>
    </w:p>
    <w:p w14:paraId="4BE1451B" w14:textId="77777777" w:rsidR="000C6765" w:rsidRPr="001D4F85" w:rsidRDefault="000C6765" w:rsidP="000C6765">
      <w:pPr>
        <w:numPr>
          <w:ilvl w:val="1"/>
          <w:numId w:val="26"/>
        </w:numPr>
        <w:spacing w:before="0"/>
        <w:rPr>
          <w:rFonts w:eastAsia="Calibri"/>
          <w:lang w:eastAsia="en-US"/>
        </w:rPr>
      </w:pPr>
      <w:r w:rsidRPr="00113CF3">
        <w:rPr>
          <w:rFonts w:eastAsia="Calibri"/>
          <w:bCs/>
          <w:lang w:eastAsia="en-US"/>
        </w:rPr>
        <w:t>Assurer la bonne exécution des travaux</w:t>
      </w:r>
      <w:r w:rsidRPr="001D4F85">
        <w:rPr>
          <w:rFonts w:eastAsia="Calibri"/>
          <w:bCs/>
          <w:lang w:eastAsia="en-US"/>
        </w:rPr>
        <w:t xml:space="preserve"> suivant les règles de l’art et en conformité avec les plans et les cahiers des charges et les remarques écrites formulées par les concepteurs, le</w:t>
      </w:r>
      <w:r w:rsidRPr="001D4F85">
        <w:rPr>
          <w:rFonts w:eastAsia="Calibri"/>
          <w:lang w:eastAsia="en-US"/>
        </w:rPr>
        <w:t xml:space="preserve"> maitre de l’ouvrage, et vérifier et contrôler la bonne interprétation par l’entrepreneur des plans d’exécution ;</w:t>
      </w:r>
    </w:p>
    <w:p w14:paraId="1C24FA19" w14:textId="77777777" w:rsidR="000C6765" w:rsidRPr="001D4F85" w:rsidRDefault="000C6765" w:rsidP="000C6765">
      <w:pPr>
        <w:numPr>
          <w:ilvl w:val="1"/>
          <w:numId w:val="26"/>
        </w:numPr>
        <w:spacing w:before="0"/>
        <w:rPr>
          <w:rFonts w:eastAsia="Calibri"/>
          <w:bCs/>
          <w:lang w:eastAsia="en-US"/>
        </w:rPr>
      </w:pPr>
      <w:r w:rsidRPr="00113CF3">
        <w:rPr>
          <w:rFonts w:eastAsia="Calibri"/>
          <w:bCs/>
          <w:lang w:eastAsia="en-US"/>
        </w:rPr>
        <w:t>Assurer l’exécution des travaux suivant la législation en vigueur en matière de protection de l’environnement, sécurité</w:t>
      </w:r>
      <w:r w:rsidR="00CA4C84">
        <w:rPr>
          <w:rFonts w:eastAsia="Calibri"/>
          <w:bCs/>
          <w:lang w:eastAsia="en-US"/>
        </w:rPr>
        <w:t>,</w:t>
      </w:r>
      <w:r w:rsidRPr="00113CF3">
        <w:rPr>
          <w:rFonts w:eastAsia="Calibri"/>
          <w:bCs/>
          <w:lang w:eastAsia="en-US"/>
        </w:rPr>
        <w:t xml:space="preserve"> santé, hygiène et sociale et conformément le PEES du programme</w:t>
      </w:r>
      <w:r w:rsidR="00CA4C84">
        <w:rPr>
          <w:rFonts w:eastAsia="Calibri"/>
          <w:bCs/>
          <w:lang w:eastAsia="en-US"/>
        </w:rPr>
        <w:t> ;</w:t>
      </w:r>
    </w:p>
    <w:p w14:paraId="519B4A07" w14:textId="77777777" w:rsidR="005560B2" w:rsidRPr="00113CF3" w:rsidRDefault="005560B2" w:rsidP="005560B2">
      <w:pPr>
        <w:numPr>
          <w:ilvl w:val="1"/>
          <w:numId w:val="26"/>
        </w:numPr>
        <w:spacing w:before="0"/>
        <w:rPr>
          <w:rFonts w:eastAsia="Calibri"/>
          <w:bCs/>
          <w:lang w:eastAsia="en-US"/>
        </w:rPr>
      </w:pPr>
      <w:r w:rsidRPr="00113CF3">
        <w:rPr>
          <w:rFonts w:eastAsia="Calibri"/>
          <w:bCs/>
          <w:lang w:eastAsia="en-US"/>
        </w:rPr>
        <w:lastRenderedPageBreak/>
        <w:t>Vérifier l’implantation des axes des voies, des réseaux de drainage et d’assainissement, et des différents ouvrages afin de s’assurer de la conformité des travaux à l’alignement, aux élévations et aux sections transversales prévues par les études ;</w:t>
      </w:r>
    </w:p>
    <w:p w14:paraId="4D73CA2E" w14:textId="77777777" w:rsidR="005560B2" w:rsidRPr="001D4F85" w:rsidRDefault="005560B2" w:rsidP="005560B2">
      <w:pPr>
        <w:numPr>
          <w:ilvl w:val="1"/>
          <w:numId w:val="26"/>
        </w:numPr>
        <w:spacing w:before="0"/>
        <w:rPr>
          <w:rFonts w:eastAsia="Calibri"/>
          <w:bCs/>
          <w:lang w:eastAsia="en-US"/>
        </w:rPr>
      </w:pPr>
      <w:r w:rsidRPr="00113CF3">
        <w:rPr>
          <w:rFonts w:eastAsia="Calibri"/>
          <w:bCs/>
          <w:lang w:eastAsia="en-US"/>
        </w:rPr>
        <w:t xml:space="preserve">Contrôler et viser avec annotation toutes les activités journalières constatées </w:t>
      </w:r>
      <w:r w:rsidRPr="001D4F85">
        <w:rPr>
          <w:rFonts w:eastAsia="Calibri"/>
          <w:bCs/>
          <w:lang w:eastAsia="en-US"/>
        </w:rPr>
        <w:t>et</w:t>
      </w:r>
      <w:r w:rsidRPr="00113CF3">
        <w:rPr>
          <w:rFonts w:eastAsia="Calibri"/>
          <w:bCs/>
          <w:lang w:eastAsia="en-US"/>
        </w:rPr>
        <w:t xml:space="preserve"> veiller à la tenue à jour du journal de chantiers ;</w:t>
      </w:r>
    </w:p>
    <w:p w14:paraId="6E20262B" w14:textId="77777777" w:rsidR="005560B2" w:rsidRPr="001D4F85" w:rsidRDefault="005560B2" w:rsidP="005560B2">
      <w:pPr>
        <w:numPr>
          <w:ilvl w:val="1"/>
          <w:numId w:val="26"/>
        </w:numPr>
        <w:spacing w:before="0" w:after="0" w:line="259" w:lineRule="auto"/>
        <w:contextualSpacing/>
        <w:rPr>
          <w:rFonts w:eastAsia="Calibri"/>
          <w:bCs/>
          <w:lang w:eastAsia="en-US"/>
        </w:rPr>
      </w:pPr>
      <w:r w:rsidRPr="001D4F85">
        <w:rPr>
          <w:rFonts w:eastAsia="Calibri"/>
          <w:bCs/>
          <w:lang w:eastAsia="en-US"/>
        </w:rPr>
        <w:t>Contrôler la qualité des matériaux et</w:t>
      </w:r>
      <w:r w:rsidR="00787366" w:rsidRPr="001D4F85">
        <w:rPr>
          <w:rFonts w:eastAsia="Calibri"/>
          <w:bCs/>
          <w:lang w:eastAsia="en-US"/>
        </w:rPr>
        <w:t xml:space="preserve"> leur conformité avec les prescriptions du </w:t>
      </w:r>
      <w:r w:rsidR="00884C35" w:rsidRPr="001D4F85">
        <w:rPr>
          <w:rFonts w:eastAsia="Calibri"/>
          <w:bCs/>
          <w:lang w:eastAsia="en-US"/>
        </w:rPr>
        <w:t>Marché des</w:t>
      </w:r>
      <w:r w:rsidRPr="001D4F85">
        <w:rPr>
          <w:rFonts w:eastAsia="Calibri"/>
          <w:bCs/>
          <w:lang w:eastAsia="en-US"/>
        </w:rPr>
        <w:t xml:space="preserve"> travaux </w:t>
      </w:r>
      <w:r w:rsidR="00991FFA">
        <w:rPr>
          <w:rFonts w:eastAsia="Calibri"/>
          <w:bCs/>
          <w:lang w:eastAsia="en-US"/>
        </w:rPr>
        <w:t>en veillant à la réalisation par l’entreprise des</w:t>
      </w:r>
      <w:r w:rsidRPr="001D4F85">
        <w:rPr>
          <w:rFonts w:eastAsia="Calibri"/>
          <w:bCs/>
          <w:lang w:eastAsia="en-US"/>
        </w:rPr>
        <w:t xml:space="preserve"> essais nécessaires aussi bien pour les matériaux avant approvisionnement que pour les travaux, les équipements et les ouvrages exécutés ;</w:t>
      </w:r>
    </w:p>
    <w:p w14:paraId="62652931" w14:textId="4DBAAD31" w:rsidR="00787366" w:rsidRPr="00113CF3" w:rsidRDefault="00787366" w:rsidP="00C505DD">
      <w:pPr>
        <w:numPr>
          <w:ilvl w:val="1"/>
          <w:numId w:val="26"/>
        </w:numPr>
        <w:spacing w:before="0" w:after="0" w:line="259" w:lineRule="auto"/>
        <w:contextualSpacing/>
        <w:rPr>
          <w:rFonts w:eastAsia="Calibri"/>
          <w:bCs/>
          <w:lang w:eastAsia="en-US"/>
        </w:rPr>
      </w:pPr>
      <w:r w:rsidRPr="001D4F85">
        <w:rPr>
          <w:rFonts w:eastAsia="Calibri"/>
          <w:bCs/>
          <w:lang w:eastAsia="en-US"/>
        </w:rPr>
        <w:t>Réception</w:t>
      </w:r>
      <w:r w:rsidR="00C505DD">
        <w:rPr>
          <w:rFonts w:eastAsia="Calibri"/>
          <w:bCs/>
          <w:lang w:eastAsia="en-US"/>
        </w:rPr>
        <w:t>ner</w:t>
      </w:r>
      <w:r w:rsidRPr="001D4F85">
        <w:rPr>
          <w:rFonts w:eastAsia="Calibri"/>
          <w:bCs/>
          <w:lang w:eastAsia="en-US"/>
        </w:rPr>
        <w:t xml:space="preserve"> </w:t>
      </w:r>
      <w:r w:rsidR="00C505DD">
        <w:rPr>
          <w:rFonts w:eastAsia="Calibri"/>
          <w:bCs/>
          <w:lang w:eastAsia="en-US"/>
        </w:rPr>
        <w:t>l</w:t>
      </w:r>
      <w:r w:rsidRPr="00113CF3">
        <w:rPr>
          <w:rFonts w:eastAsia="Calibri"/>
          <w:bCs/>
          <w:lang w:eastAsia="en-US"/>
        </w:rPr>
        <w:t>es différentes phases</w:t>
      </w:r>
      <w:r w:rsidRPr="001D4F85">
        <w:rPr>
          <w:rFonts w:eastAsia="Calibri"/>
          <w:bCs/>
          <w:lang w:eastAsia="en-US"/>
        </w:rPr>
        <w:t xml:space="preserve"> des travaux en collaboration avec le concepteur et le maitre de l’ouvrage</w:t>
      </w:r>
      <w:r w:rsidR="00EF52F4">
        <w:rPr>
          <w:rFonts w:eastAsia="Calibri"/>
          <w:bCs/>
          <w:lang w:eastAsia="en-US"/>
        </w:rPr>
        <w:t> ;</w:t>
      </w:r>
    </w:p>
    <w:p w14:paraId="5DEA3A74" w14:textId="77777777" w:rsidR="00787366" w:rsidRPr="001D4F85" w:rsidRDefault="00787366" w:rsidP="005560B2">
      <w:pPr>
        <w:numPr>
          <w:ilvl w:val="1"/>
          <w:numId w:val="26"/>
        </w:numPr>
        <w:spacing w:before="0" w:after="0" w:line="259" w:lineRule="auto"/>
        <w:contextualSpacing/>
        <w:rPr>
          <w:rFonts w:eastAsia="Calibri"/>
          <w:bCs/>
          <w:lang w:eastAsia="en-US"/>
        </w:rPr>
      </w:pPr>
      <w:r w:rsidRPr="00113CF3">
        <w:rPr>
          <w:rFonts w:eastAsia="Calibri"/>
          <w:bCs/>
          <w:lang w:eastAsia="en-US"/>
        </w:rPr>
        <w:t xml:space="preserve">Vérifier et réceptionner les levées topographiques </w:t>
      </w:r>
      <w:r w:rsidR="007772CC" w:rsidRPr="00113CF3">
        <w:rPr>
          <w:rFonts w:eastAsia="Calibri"/>
          <w:bCs/>
          <w:lang w:eastAsia="en-US"/>
        </w:rPr>
        <w:t>des différentes phases</w:t>
      </w:r>
      <w:r w:rsidRPr="00113CF3">
        <w:rPr>
          <w:rFonts w:eastAsia="Calibri"/>
          <w:bCs/>
          <w:lang w:eastAsia="en-US"/>
        </w:rPr>
        <w:t xml:space="preserve"> des travaux</w:t>
      </w:r>
      <w:r w:rsidR="00EF52F4">
        <w:rPr>
          <w:rFonts w:eastAsia="Calibri"/>
          <w:bCs/>
          <w:lang w:eastAsia="en-US"/>
        </w:rPr>
        <w:t> ;</w:t>
      </w:r>
    </w:p>
    <w:p w14:paraId="7DD1656E" w14:textId="77777777" w:rsidR="00787366" w:rsidRPr="00113CF3" w:rsidRDefault="00787366" w:rsidP="00787366">
      <w:pPr>
        <w:numPr>
          <w:ilvl w:val="1"/>
          <w:numId w:val="26"/>
        </w:numPr>
        <w:spacing w:before="0" w:after="160" w:line="259" w:lineRule="auto"/>
        <w:contextualSpacing/>
      </w:pPr>
      <w:r w:rsidRPr="00113CF3">
        <w:t>Vérifier la mise en place des moyens humains et matériels par l’entreprise conformément au Marché ;</w:t>
      </w:r>
    </w:p>
    <w:p w14:paraId="652D1F60" w14:textId="77777777" w:rsidR="00787366" w:rsidRDefault="00787366" w:rsidP="00787366">
      <w:pPr>
        <w:numPr>
          <w:ilvl w:val="1"/>
          <w:numId w:val="26"/>
        </w:numPr>
        <w:spacing w:before="0"/>
        <w:rPr>
          <w:rFonts w:eastAsia="Calibri" w:cs="Times New Roman"/>
          <w:lang w:eastAsia="en-US"/>
        </w:rPr>
      </w:pPr>
      <w:r>
        <w:rPr>
          <w:rFonts w:eastAsia="Calibri" w:cs="Times New Roman"/>
          <w:lang w:eastAsia="en-US"/>
        </w:rPr>
        <w:t>R</w:t>
      </w:r>
      <w:r w:rsidRPr="00630BB4">
        <w:rPr>
          <w:rFonts w:eastAsia="Calibri" w:cs="Times New Roman"/>
          <w:lang w:eastAsia="en-US"/>
        </w:rPr>
        <w:t>éférer immédiatement les problèmes</w:t>
      </w:r>
      <w:r>
        <w:rPr>
          <w:rFonts w:eastAsia="Calibri" w:cs="Times New Roman"/>
          <w:lang w:eastAsia="en-US"/>
        </w:rPr>
        <w:t xml:space="preserve"> à</w:t>
      </w:r>
      <w:r w:rsidRPr="00630BB4">
        <w:rPr>
          <w:rFonts w:eastAsia="Calibri" w:cs="Times New Roman"/>
          <w:lang w:eastAsia="en-US"/>
        </w:rPr>
        <w:t xml:space="preserve"> qui </w:t>
      </w:r>
      <w:r>
        <w:rPr>
          <w:rFonts w:eastAsia="Calibri" w:cs="Times New Roman"/>
          <w:lang w:eastAsia="en-US"/>
        </w:rPr>
        <w:t xml:space="preserve">en a </w:t>
      </w:r>
      <w:r w:rsidRPr="00630BB4">
        <w:rPr>
          <w:rFonts w:eastAsia="Calibri" w:cs="Times New Roman"/>
          <w:lang w:eastAsia="en-US"/>
        </w:rPr>
        <w:t>le droit (le maître d’ouvrage</w:t>
      </w:r>
      <w:r>
        <w:rPr>
          <w:rFonts w:eastAsia="Calibri" w:cs="Times New Roman"/>
          <w:lang w:eastAsia="en-US"/>
        </w:rPr>
        <w:t xml:space="preserve"> en premier lieu</w:t>
      </w:r>
      <w:r w:rsidRPr="00630BB4">
        <w:rPr>
          <w:rFonts w:eastAsia="Calibri" w:cs="Times New Roman"/>
          <w:lang w:eastAsia="en-US"/>
        </w:rPr>
        <w:t xml:space="preserve">, </w:t>
      </w:r>
      <w:r w:rsidRPr="00787366">
        <w:rPr>
          <w:rFonts w:eastAsia="Calibri" w:cs="Times New Roman"/>
          <w:lang w:eastAsia="en-US"/>
        </w:rPr>
        <w:t>les concepteurs, etc.), les problèmes du sol ou d’ordre technique, d’ordre environnementale, hygiène, santé et sécurité ainsi que les difficultés qui apparaissent</w:t>
      </w:r>
      <w:r w:rsidRPr="00630BB4">
        <w:rPr>
          <w:rFonts w:eastAsia="Calibri" w:cs="Times New Roman"/>
          <w:lang w:eastAsia="en-US"/>
        </w:rPr>
        <w:t xml:space="preserve"> d’une manière induite du fait de l’implantation du chantier</w:t>
      </w:r>
      <w:r>
        <w:rPr>
          <w:rFonts w:eastAsia="Calibri" w:cs="Times New Roman"/>
          <w:lang w:eastAsia="en-US"/>
        </w:rPr>
        <w:t> ;</w:t>
      </w:r>
    </w:p>
    <w:p w14:paraId="0F198DCE" w14:textId="77777777" w:rsidR="00787366" w:rsidRPr="00113CF3" w:rsidRDefault="00787366" w:rsidP="00787366">
      <w:pPr>
        <w:numPr>
          <w:ilvl w:val="1"/>
          <w:numId w:val="26"/>
        </w:numPr>
        <w:spacing w:before="0" w:after="160" w:line="259" w:lineRule="auto"/>
        <w:contextualSpacing/>
      </w:pPr>
      <w:r w:rsidRPr="00113CF3">
        <w:t>Apporter toutes propositions de solution en cas d’événement imprévisibles ;</w:t>
      </w:r>
    </w:p>
    <w:p w14:paraId="6261C8D6" w14:textId="77777777" w:rsidR="00787366" w:rsidRPr="00113CF3" w:rsidRDefault="00A83C9C" w:rsidP="00787366">
      <w:pPr>
        <w:numPr>
          <w:ilvl w:val="1"/>
          <w:numId w:val="26"/>
        </w:numPr>
        <w:spacing w:before="0" w:after="160" w:line="259" w:lineRule="auto"/>
        <w:contextualSpacing/>
      </w:pPr>
      <w:r>
        <w:t>Valider</w:t>
      </w:r>
      <w:r w:rsidR="00766D10">
        <w:t xml:space="preserve"> </w:t>
      </w:r>
      <w:r w:rsidR="00787366" w:rsidRPr="00113CF3">
        <w:t xml:space="preserve">les changements jugés nécessaires par la commune et/ou le </w:t>
      </w:r>
      <w:r w:rsidR="00884C35" w:rsidRPr="00113CF3">
        <w:t>concepteur</w:t>
      </w:r>
      <w:r w:rsidR="00884C35" w:rsidRPr="00884C35">
        <w:t xml:space="preserve"> ;</w:t>
      </w:r>
    </w:p>
    <w:p w14:paraId="5C62B200" w14:textId="77777777" w:rsidR="000C6765" w:rsidRPr="001D4F85" w:rsidRDefault="000C6765" w:rsidP="00EF52F4">
      <w:pPr>
        <w:numPr>
          <w:ilvl w:val="0"/>
          <w:numId w:val="26"/>
        </w:numPr>
        <w:spacing w:before="0"/>
        <w:rPr>
          <w:rFonts w:eastAsia="Calibri" w:cs="Times New Roman"/>
          <w:bCs/>
          <w:lang w:eastAsia="en-US"/>
        </w:rPr>
      </w:pPr>
      <w:r w:rsidRPr="00716456">
        <w:rPr>
          <w:rFonts w:eastAsia="Calibri" w:cs="Times New Roman"/>
          <w:bCs/>
          <w:lang w:eastAsia="en-US"/>
        </w:rPr>
        <w:t>Vérifier et cosigner les attachements et les décomptes</w:t>
      </w:r>
      <w:r w:rsidR="00766D10">
        <w:rPr>
          <w:rFonts w:eastAsia="Calibri" w:cs="Times New Roman"/>
          <w:bCs/>
          <w:lang w:eastAsia="en-US"/>
        </w:rPr>
        <w:t xml:space="preserve"> </w:t>
      </w:r>
      <w:r w:rsidRPr="00716456">
        <w:rPr>
          <w:rFonts w:eastAsia="Calibri" w:cs="Times New Roman"/>
          <w:bCs/>
          <w:lang w:eastAsia="en-US"/>
        </w:rPr>
        <w:t xml:space="preserve">des entreprises ainsi que les notes d’honoraires </w:t>
      </w:r>
      <w:r w:rsidR="00A83C9C">
        <w:rPr>
          <w:rFonts w:eastAsia="Calibri" w:cs="Times New Roman"/>
          <w:bCs/>
          <w:lang w:eastAsia="en-US"/>
        </w:rPr>
        <w:t>du concepteur</w:t>
      </w:r>
      <w:r w:rsidR="00EF52F4">
        <w:rPr>
          <w:rFonts w:eastAsia="Calibri" w:cs="Times New Roman"/>
          <w:bCs/>
          <w:lang w:eastAsia="en-US"/>
        </w:rPr>
        <w:t>, y compris les pénalités de retard ;</w:t>
      </w:r>
    </w:p>
    <w:p w14:paraId="5153984B" w14:textId="77777777" w:rsidR="000C6765" w:rsidRPr="00781C04" w:rsidRDefault="000C6765" w:rsidP="000C6765">
      <w:pPr>
        <w:numPr>
          <w:ilvl w:val="0"/>
          <w:numId w:val="26"/>
        </w:numPr>
        <w:spacing w:before="0"/>
        <w:rPr>
          <w:rFonts w:eastAsia="Calibri" w:cs="Times New Roman"/>
          <w:bCs/>
          <w:lang w:eastAsia="en-US"/>
        </w:rPr>
      </w:pPr>
      <w:r w:rsidRPr="00781C04">
        <w:rPr>
          <w:rFonts w:eastAsia="Calibri" w:cs="Times New Roman"/>
          <w:bCs/>
          <w:lang w:eastAsia="en-US"/>
        </w:rPr>
        <w:t>Vérifier et consigner les sanctions financières pour le non-respect des exigences ESSS (environnementale, sociaux, santé et sécurité)</w:t>
      </w:r>
      <w:r w:rsidR="00CA4C84">
        <w:rPr>
          <w:rFonts w:eastAsia="Calibri" w:cs="Times New Roman"/>
          <w:bCs/>
          <w:lang w:eastAsia="en-US"/>
        </w:rPr>
        <w:t> ;</w:t>
      </w:r>
    </w:p>
    <w:p w14:paraId="0F065D7A" w14:textId="77777777" w:rsidR="000C6765" w:rsidRDefault="000C6765" w:rsidP="000C6765">
      <w:pPr>
        <w:numPr>
          <w:ilvl w:val="0"/>
          <w:numId w:val="26"/>
        </w:numPr>
        <w:spacing w:before="0"/>
        <w:rPr>
          <w:rFonts w:eastAsia="Calibri" w:cs="Times New Roman"/>
          <w:lang w:eastAsia="en-US"/>
        </w:rPr>
      </w:pPr>
      <w:r>
        <w:rPr>
          <w:rFonts w:eastAsia="Calibri" w:cs="Times New Roman"/>
          <w:lang w:eastAsia="en-US"/>
        </w:rPr>
        <w:t>P</w:t>
      </w:r>
      <w:r w:rsidRPr="00630BB4">
        <w:rPr>
          <w:rFonts w:eastAsia="Calibri" w:cs="Times New Roman"/>
          <w:lang w:eastAsia="en-US"/>
        </w:rPr>
        <w:t xml:space="preserve">réparer conjointement avec le concepteur les ordres de services qui seront signés par le maître d’ouvrage et les notifier </w:t>
      </w:r>
      <w:r w:rsidR="00A83C9C">
        <w:rPr>
          <w:rFonts w:eastAsia="Calibri" w:cs="Times New Roman"/>
          <w:lang w:eastAsia="en-US"/>
        </w:rPr>
        <w:t>à l’</w:t>
      </w:r>
      <w:r w:rsidRPr="00630BB4">
        <w:rPr>
          <w:rFonts w:eastAsia="Calibri" w:cs="Times New Roman"/>
          <w:lang w:eastAsia="en-US"/>
        </w:rPr>
        <w:t>entreprise</w:t>
      </w:r>
      <w:r>
        <w:rPr>
          <w:rFonts w:eastAsia="Calibri" w:cs="Times New Roman"/>
          <w:lang w:eastAsia="en-US"/>
        </w:rPr>
        <w:t> ;</w:t>
      </w:r>
    </w:p>
    <w:p w14:paraId="023CB7D6" w14:textId="77777777" w:rsidR="000C6765" w:rsidRPr="00716456" w:rsidRDefault="000C6765" w:rsidP="000C6765">
      <w:pPr>
        <w:numPr>
          <w:ilvl w:val="0"/>
          <w:numId w:val="26"/>
        </w:numPr>
        <w:spacing w:before="0"/>
        <w:rPr>
          <w:rFonts w:eastAsia="Calibri" w:cs="Times New Roman"/>
          <w:lang w:eastAsia="en-US"/>
        </w:rPr>
      </w:pPr>
      <w:r>
        <w:rPr>
          <w:rFonts w:eastAsia="Calibri" w:cs="Times New Roman"/>
          <w:lang w:eastAsia="en-US"/>
        </w:rPr>
        <w:t>Tenir le</w:t>
      </w:r>
      <w:r w:rsidRPr="00630BB4">
        <w:rPr>
          <w:rFonts w:eastAsia="Calibri" w:cs="Times New Roman"/>
          <w:lang w:eastAsia="en-US"/>
        </w:rPr>
        <w:t xml:space="preserve"> planning d’exécution des travaux, vérifier le programme d’approvisionnement en matériaux et s’assurer de sa bonne exécution par l’entreprise</w:t>
      </w:r>
      <w:r>
        <w:rPr>
          <w:rFonts w:eastAsia="Calibri" w:cs="Times New Roman"/>
          <w:lang w:eastAsia="en-US"/>
        </w:rPr>
        <w:t xml:space="preserve"> ; </w:t>
      </w:r>
      <w:r w:rsidRPr="00EF21AA">
        <w:rPr>
          <w:rFonts w:eastAsia="Calibri" w:cs="Times New Roman"/>
          <w:lang w:eastAsia="en-US"/>
        </w:rPr>
        <w:t>S</w:t>
      </w:r>
      <w:r>
        <w:rPr>
          <w:rFonts w:eastAsia="Calibri" w:cs="Times New Roman"/>
          <w:lang w:eastAsia="en-US"/>
        </w:rPr>
        <w:t>’</w:t>
      </w:r>
      <w:r w:rsidRPr="00EF21AA">
        <w:rPr>
          <w:rFonts w:eastAsia="Calibri" w:cs="Times New Roman"/>
          <w:lang w:eastAsia="en-US"/>
        </w:rPr>
        <w:t xml:space="preserve">assurer de la bonne organisation du chantier, </w:t>
      </w:r>
      <w:r w:rsidRPr="00716456">
        <w:rPr>
          <w:rFonts w:eastAsia="Calibri" w:cs="Times New Roman"/>
          <w:lang w:eastAsia="en-US"/>
        </w:rPr>
        <w:t>de l’établissement des circuits fonctionnels à l’intérieur du chantier</w:t>
      </w:r>
      <w:r w:rsidR="00EF52F4">
        <w:rPr>
          <w:rFonts w:eastAsia="Calibri" w:cs="Times New Roman"/>
          <w:lang w:eastAsia="en-US"/>
        </w:rPr>
        <w:t> ;</w:t>
      </w:r>
    </w:p>
    <w:p w14:paraId="6E654E27" w14:textId="0D93088C" w:rsidR="000C6765" w:rsidRPr="00BB4B39" w:rsidRDefault="000C6765" w:rsidP="000C6765">
      <w:pPr>
        <w:numPr>
          <w:ilvl w:val="0"/>
          <w:numId w:val="26"/>
        </w:numPr>
        <w:spacing w:before="0"/>
        <w:rPr>
          <w:rFonts w:eastAsia="Calibri" w:cs="Times New Roman"/>
          <w:lang w:eastAsia="en-US"/>
        </w:rPr>
      </w:pPr>
      <w:r>
        <w:rPr>
          <w:rFonts w:eastAsia="Calibri" w:cs="Times New Roman"/>
          <w:lang w:eastAsia="en-US"/>
        </w:rPr>
        <w:t>Organiser</w:t>
      </w:r>
      <w:r w:rsidRPr="00630BB4">
        <w:rPr>
          <w:rFonts w:eastAsia="Calibri" w:cs="Times New Roman"/>
          <w:lang w:eastAsia="en-US"/>
        </w:rPr>
        <w:t xml:space="preserve"> les réunions de chantier </w:t>
      </w:r>
      <w:r>
        <w:rPr>
          <w:rFonts w:eastAsia="Calibri" w:cs="Times New Roman"/>
          <w:lang w:eastAsia="en-US"/>
        </w:rPr>
        <w:t>(</w:t>
      </w:r>
      <w:r w:rsidR="008D1D76" w:rsidRPr="008D1D76">
        <w:rPr>
          <w:rFonts w:eastAsia="Calibri" w:cs="Times New Roman"/>
          <w:b/>
          <w:bCs/>
          <w:u w:val="single"/>
          <w:lang w:eastAsia="en-US"/>
        </w:rPr>
        <w:t>un minimum de 2 réunions par mois est requis</w:t>
      </w:r>
      <w:r w:rsidRPr="00BB4B39">
        <w:rPr>
          <w:rFonts w:eastAsia="Calibri" w:cs="Times New Roman"/>
          <w:lang w:eastAsia="en-US"/>
        </w:rPr>
        <w:t xml:space="preserve">) pour constater l'avancement des travaux, veiller au respect du planning et avertir le maître d’ouvrage en cas de </w:t>
      </w:r>
      <w:proofErr w:type="gramStart"/>
      <w:r w:rsidRPr="00BB4B39">
        <w:rPr>
          <w:rFonts w:eastAsia="Calibri" w:cs="Times New Roman"/>
          <w:lang w:eastAsia="en-US"/>
        </w:rPr>
        <w:t>retard;</w:t>
      </w:r>
      <w:proofErr w:type="gramEnd"/>
      <w:r w:rsidRPr="00BB4B39">
        <w:rPr>
          <w:rFonts w:eastAsia="Calibri" w:cs="Times New Roman"/>
          <w:lang w:eastAsia="en-US"/>
        </w:rPr>
        <w:t xml:space="preserve"> Assurer l’établissement des réceptions provisoires et définitives ; Le chef de mission est tenu d’assister et de diriger les réunions de chantier</w:t>
      </w:r>
      <w:r w:rsidR="00C505DD">
        <w:rPr>
          <w:rFonts w:eastAsia="Calibri" w:cs="Times New Roman"/>
          <w:lang w:eastAsia="en-US"/>
        </w:rPr>
        <w:t> ;</w:t>
      </w:r>
    </w:p>
    <w:p w14:paraId="3F741DF7" w14:textId="77777777" w:rsidR="000C6765" w:rsidRDefault="000C6765" w:rsidP="000C6765">
      <w:pPr>
        <w:numPr>
          <w:ilvl w:val="0"/>
          <w:numId w:val="26"/>
        </w:numPr>
        <w:spacing w:before="0"/>
        <w:rPr>
          <w:rFonts w:eastAsia="Calibri" w:cs="Times New Roman"/>
          <w:lang w:eastAsia="en-US"/>
        </w:rPr>
      </w:pPr>
      <w:r w:rsidRPr="00EF21AA">
        <w:rPr>
          <w:rFonts w:eastAsia="Calibri" w:cs="Times New Roman"/>
          <w:lang w:eastAsia="en-US"/>
        </w:rPr>
        <w:t>Veiller, au fur et à mesure de l’achèvement des travaux des différents corps de métier,</w:t>
      </w:r>
      <w:r w:rsidRPr="00630BB4">
        <w:rPr>
          <w:rFonts w:eastAsia="Calibri" w:cs="Times New Roman"/>
          <w:lang w:eastAsia="en-US"/>
        </w:rPr>
        <w:t xml:space="preserve"> à l’établissement des éléments nécessaires aux plans de recollements prévus</w:t>
      </w:r>
      <w:r>
        <w:rPr>
          <w:rFonts w:eastAsia="Calibri" w:cs="Times New Roman"/>
          <w:lang w:eastAsia="en-US"/>
        </w:rPr>
        <w:t> ;</w:t>
      </w:r>
    </w:p>
    <w:p w14:paraId="64AE5795" w14:textId="5CBB8ADF" w:rsidR="000C6765" w:rsidRDefault="000C6765" w:rsidP="000C6765">
      <w:pPr>
        <w:numPr>
          <w:ilvl w:val="0"/>
          <w:numId w:val="26"/>
        </w:numPr>
        <w:spacing w:before="0"/>
        <w:rPr>
          <w:rFonts w:eastAsia="Calibri" w:cs="Times New Roman"/>
          <w:lang w:eastAsia="en-US"/>
        </w:rPr>
      </w:pPr>
      <w:r>
        <w:rPr>
          <w:rFonts w:eastAsia="Calibri" w:cs="Times New Roman"/>
          <w:lang w:eastAsia="en-US"/>
        </w:rPr>
        <w:t>Organiser les visites de pré réceptions au cours desquels sont établies et diffusées les listes de retouches à effectuer pour la réception</w:t>
      </w:r>
      <w:r w:rsidR="00C505DD">
        <w:rPr>
          <w:rFonts w:eastAsia="Calibri" w:cs="Times New Roman"/>
          <w:lang w:eastAsia="en-US"/>
        </w:rPr>
        <w:t> ;</w:t>
      </w:r>
    </w:p>
    <w:p w14:paraId="0F62DA94" w14:textId="77777777" w:rsidR="000C6765" w:rsidRDefault="000C6765" w:rsidP="000C6765">
      <w:pPr>
        <w:numPr>
          <w:ilvl w:val="0"/>
          <w:numId w:val="26"/>
        </w:numPr>
        <w:spacing w:before="0"/>
        <w:rPr>
          <w:rFonts w:eastAsia="Calibri" w:cs="Times New Roman"/>
          <w:lang w:eastAsia="en-US"/>
        </w:rPr>
      </w:pPr>
      <w:r>
        <w:rPr>
          <w:rFonts w:eastAsia="Calibri" w:cs="Times New Roman"/>
          <w:lang w:eastAsia="en-US"/>
        </w:rPr>
        <w:t>P</w:t>
      </w:r>
      <w:r w:rsidRPr="00630BB4">
        <w:rPr>
          <w:rFonts w:eastAsia="Calibri" w:cs="Times New Roman"/>
          <w:lang w:eastAsia="en-US"/>
        </w:rPr>
        <w:t>ropose</w:t>
      </w:r>
      <w:r>
        <w:rPr>
          <w:rFonts w:eastAsia="Calibri" w:cs="Times New Roman"/>
          <w:lang w:eastAsia="en-US"/>
        </w:rPr>
        <w:t>r</w:t>
      </w:r>
      <w:r w:rsidRPr="00630BB4">
        <w:rPr>
          <w:rFonts w:eastAsia="Calibri" w:cs="Times New Roman"/>
          <w:lang w:eastAsia="en-US"/>
        </w:rPr>
        <w:t xml:space="preserve"> les réceptions provisoire et définitive</w:t>
      </w:r>
      <w:r>
        <w:rPr>
          <w:rFonts w:eastAsia="Calibri" w:cs="Times New Roman"/>
          <w:lang w:eastAsia="en-US"/>
        </w:rPr>
        <w:t>, suivre et relancer les interventions objet des réserves et des désordres constatés. C</w:t>
      </w:r>
      <w:r w:rsidRPr="00630BB4">
        <w:rPr>
          <w:rFonts w:eastAsia="Calibri" w:cs="Times New Roman"/>
          <w:lang w:eastAsia="en-US"/>
        </w:rPr>
        <w:t>ontre signe</w:t>
      </w:r>
      <w:r>
        <w:rPr>
          <w:rFonts w:eastAsia="Calibri" w:cs="Times New Roman"/>
          <w:lang w:eastAsia="en-US"/>
        </w:rPr>
        <w:t>r</w:t>
      </w:r>
      <w:r w:rsidRPr="00630BB4">
        <w:rPr>
          <w:rFonts w:eastAsia="Calibri" w:cs="Times New Roman"/>
          <w:lang w:eastAsia="en-US"/>
        </w:rPr>
        <w:t xml:space="preserve"> le procès-verbal de ces réceptions, engagent ainsi sa responsabilité sur la qualité des ouvrages reçues. Ces procès-verbaux sont approuvés par le service constructeur</w:t>
      </w:r>
      <w:r>
        <w:rPr>
          <w:rFonts w:eastAsia="Calibri" w:cs="Times New Roman"/>
          <w:lang w:eastAsia="en-US"/>
        </w:rPr>
        <w:t> ;</w:t>
      </w:r>
    </w:p>
    <w:p w14:paraId="5E68255F" w14:textId="132FCB21" w:rsidR="000C6765" w:rsidRDefault="00AB585F" w:rsidP="000C6765">
      <w:pPr>
        <w:numPr>
          <w:ilvl w:val="0"/>
          <w:numId w:val="26"/>
        </w:numPr>
        <w:spacing w:before="0"/>
        <w:rPr>
          <w:rFonts w:eastAsia="Calibri" w:cs="Times New Roman"/>
          <w:lang w:eastAsia="en-US"/>
        </w:rPr>
      </w:pPr>
      <w:r>
        <w:rPr>
          <w:rFonts w:eastAsia="Calibri" w:cs="Times New Roman"/>
          <w:lang w:eastAsia="en-US"/>
        </w:rPr>
        <w:t>Assister la commune dans l’é</w:t>
      </w:r>
      <w:r w:rsidR="000C6765">
        <w:rPr>
          <w:rFonts w:eastAsia="Calibri" w:cs="Times New Roman"/>
          <w:lang w:eastAsia="en-US"/>
        </w:rPr>
        <w:t>labo</w:t>
      </w:r>
      <w:r w:rsidR="00CA4C84">
        <w:rPr>
          <w:rFonts w:eastAsia="Calibri" w:cs="Times New Roman"/>
          <w:lang w:eastAsia="en-US"/>
        </w:rPr>
        <w:t>r</w:t>
      </w:r>
      <w:r>
        <w:rPr>
          <w:rFonts w:eastAsia="Calibri" w:cs="Times New Roman"/>
          <w:lang w:eastAsia="en-US"/>
        </w:rPr>
        <w:t>ation du</w:t>
      </w:r>
      <w:r w:rsidR="000C6765">
        <w:rPr>
          <w:rFonts w:eastAsia="Calibri" w:cs="Times New Roman"/>
          <w:lang w:eastAsia="en-US"/>
        </w:rPr>
        <w:t xml:space="preserve"> dossier de règlement définitif</w:t>
      </w:r>
      <w:r w:rsidR="00C505DD">
        <w:rPr>
          <w:rFonts w:eastAsia="Calibri" w:cs="Times New Roman"/>
          <w:lang w:eastAsia="en-US"/>
        </w:rPr>
        <w:t> ;</w:t>
      </w:r>
    </w:p>
    <w:p w14:paraId="5C6EA3E6" w14:textId="77777777" w:rsidR="000C6765" w:rsidRDefault="000C6765" w:rsidP="000C6765">
      <w:pPr>
        <w:numPr>
          <w:ilvl w:val="0"/>
          <w:numId w:val="26"/>
        </w:numPr>
        <w:spacing w:before="0"/>
        <w:rPr>
          <w:rFonts w:eastAsia="Calibri" w:cs="Times New Roman"/>
          <w:lang w:eastAsia="en-US"/>
        </w:rPr>
      </w:pPr>
      <w:r w:rsidRPr="00630BB4">
        <w:rPr>
          <w:rFonts w:eastAsia="Calibri" w:cs="Times New Roman"/>
          <w:lang w:eastAsia="en-US"/>
        </w:rPr>
        <w:t>Assister le maître de l’ouvrage pour s’assurer de la qualification et la compétence du personnel de l’entreprise et pour prendre le cas échéant les mesures d’exclusion des personnes incompétentes ou dont le comportement serait jugé inacceptable</w:t>
      </w:r>
      <w:r>
        <w:rPr>
          <w:rFonts w:eastAsia="Calibri" w:cs="Times New Roman"/>
          <w:lang w:eastAsia="en-US"/>
        </w:rPr>
        <w:t> ;</w:t>
      </w:r>
    </w:p>
    <w:p w14:paraId="1B928819" w14:textId="77777777" w:rsidR="000C6765" w:rsidRDefault="000C6765" w:rsidP="000C6765">
      <w:pPr>
        <w:numPr>
          <w:ilvl w:val="0"/>
          <w:numId w:val="26"/>
        </w:numPr>
        <w:spacing w:before="0"/>
        <w:rPr>
          <w:rFonts w:eastAsia="Calibri" w:cs="Times New Roman"/>
          <w:lang w:eastAsia="en-US"/>
        </w:rPr>
      </w:pPr>
      <w:r>
        <w:rPr>
          <w:rFonts w:eastAsia="Calibri" w:cs="Times New Roman"/>
          <w:lang w:eastAsia="en-US"/>
        </w:rPr>
        <w:t>Elaborer les projets d’avenants si nécessaire</w:t>
      </w:r>
      <w:r w:rsidR="00D47714">
        <w:rPr>
          <w:rFonts w:eastAsia="Calibri" w:cs="Times New Roman"/>
          <w:lang w:eastAsia="en-US"/>
        </w:rPr>
        <w:t> ;</w:t>
      </w:r>
    </w:p>
    <w:p w14:paraId="5F7BDCE1" w14:textId="5E95ED73" w:rsidR="000C6765" w:rsidRDefault="000C6765" w:rsidP="000C6765">
      <w:pPr>
        <w:numPr>
          <w:ilvl w:val="0"/>
          <w:numId w:val="26"/>
        </w:numPr>
        <w:spacing w:before="0"/>
        <w:rPr>
          <w:rFonts w:eastAsia="Calibri" w:cs="Times New Roman"/>
          <w:lang w:eastAsia="en-US"/>
        </w:rPr>
      </w:pPr>
      <w:r>
        <w:rPr>
          <w:rFonts w:eastAsia="Calibri" w:cs="Times New Roman"/>
          <w:lang w:eastAsia="en-US"/>
        </w:rPr>
        <w:t xml:space="preserve">Remettre </w:t>
      </w:r>
      <w:r w:rsidRPr="00630BB4">
        <w:rPr>
          <w:rFonts w:eastAsia="Calibri" w:cs="Times New Roman"/>
          <w:lang w:eastAsia="en-US"/>
        </w:rPr>
        <w:t>au maître de l’ouvrage</w:t>
      </w:r>
      <w:r>
        <w:rPr>
          <w:rFonts w:eastAsia="Calibri" w:cs="Times New Roman"/>
          <w:lang w:eastAsia="en-US"/>
        </w:rPr>
        <w:t xml:space="preserve"> l</w:t>
      </w:r>
      <w:r w:rsidRPr="00630BB4">
        <w:rPr>
          <w:rFonts w:eastAsia="Calibri" w:cs="Times New Roman"/>
          <w:lang w:eastAsia="en-US"/>
        </w:rPr>
        <w:t>es documents</w:t>
      </w:r>
      <w:r>
        <w:rPr>
          <w:rFonts w:eastAsia="Calibri" w:cs="Times New Roman"/>
          <w:lang w:eastAsia="en-US"/>
        </w:rPr>
        <w:t xml:space="preserve"> suivants</w:t>
      </w:r>
      <w:r w:rsidR="00C505DD">
        <w:rPr>
          <w:rFonts w:eastAsia="Calibri" w:cs="Times New Roman"/>
          <w:lang w:eastAsia="en-US"/>
        </w:rPr>
        <w:t> :</w:t>
      </w:r>
    </w:p>
    <w:p w14:paraId="2DD58D9D" w14:textId="77777777" w:rsidR="000C6765" w:rsidRDefault="00884C35" w:rsidP="000C6765">
      <w:pPr>
        <w:numPr>
          <w:ilvl w:val="0"/>
          <w:numId w:val="27"/>
        </w:numPr>
        <w:spacing w:before="0"/>
        <w:rPr>
          <w:rFonts w:eastAsia="Calibri" w:cs="Times New Roman"/>
          <w:lang w:eastAsia="en-US"/>
        </w:rPr>
      </w:pPr>
      <w:r w:rsidRPr="00630BB4">
        <w:rPr>
          <w:rFonts w:eastAsia="Calibri" w:cs="Times New Roman"/>
          <w:lang w:eastAsia="en-US"/>
        </w:rPr>
        <w:lastRenderedPageBreak/>
        <w:t>Comptes rendus</w:t>
      </w:r>
      <w:r w:rsidR="000C6765" w:rsidRPr="00630BB4">
        <w:rPr>
          <w:rFonts w:eastAsia="Calibri" w:cs="Times New Roman"/>
          <w:lang w:eastAsia="en-US"/>
        </w:rPr>
        <w:t xml:space="preserve"> des réunions de chantier</w:t>
      </w:r>
      <w:r w:rsidR="000C6765">
        <w:rPr>
          <w:rFonts w:eastAsia="Calibri" w:cs="Times New Roman"/>
          <w:lang w:eastAsia="en-US"/>
        </w:rPr>
        <w:t xml:space="preserve"> suivant le modèle en annexe 0</w:t>
      </w:r>
      <w:r w:rsidR="004E608E">
        <w:rPr>
          <w:rFonts w:eastAsia="Calibri" w:cs="Times New Roman"/>
          <w:lang w:eastAsia="en-US"/>
        </w:rPr>
        <w:t>9</w:t>
      </w:r>
      <w:r w:rsidR="000C6765">
        <w:rPr>
          <w:rFonts w:eastAsia="Calibri" w:cs="Times New Roman"/>
          <w:lang w:eastAsia="en-US"/>
        </w:rPr>
        <w:t xml:space="preserve"> (à diffuser à tous les intervenants dans </w:t>
      </w:r>
      <w:r w:rsidR="008D1D76" w:rsidRPr="008D1D76">
        <w:rPr>
          <w:rFonts w:eastAsia="Calibri" w:cs="Times New Roman"/>
          <w:b/>
          <w:bCs/>
          <w:u w:val="single"/>
          <w:lang w:eastAsia="en-US"/>
        </w:rPr>
        <w:t>les 3 jours ouvrables à partir du lendemain de la réunion</w:t>
      </w:r>
      <w:r w:rsidR="000C6765">
        <w:rPr>
          <w:rFonts w:eastAsia="Calibri" w:cs="Times New Roman"/>
          <w:lang w:eastAsia="en-US"/>
        </w:rPr>
        <w:t>)</w:t>
      </w:r>
      <w:r w:rsidR="000C6765" w:rsidRPr="00630BB4">
        <w:rPr>
          <w:rFonts w:eastAsia="Calibri" w:cs="Times New Roman"/>
          <w:lang w:eastAsia="en-US"/>
        </w:rPr>
        <w:t>.</w:t>
      </w:r>
    </w:p>
    <w:p w14:paraId="74A68CC2" w14:textId="3791BF03" w:rsidR="000C6765" w:rsidRDefault="000C6765" w:rsidP="000C6765">
      <w:pPr>
        <w:numPr>
          <w:ilvl w:val="0"/>
          <w:numId w:val="27"/>
        </w:numPr>
        <w:spacing w:before="0"/>
        <w:rPr>
          <w:rFonts w:eastAsia="Calibri" w:cs="Times New Roman"/>
          <w:lang w:eastAsia="en-US"/>
        </w:rPr>
      </w:pPr>
      <w:r w:rsidRPr="00630BB4">
        <w:rPr>
          <w:rFonts w:eastAsia="Calibri" w:cs="Times New Roman"/>
          <w:lang w:eastAsia="en-US"/>
        </w:rPr>
        <w:t>Rapport mensuel de la situation du chantier</w:t>
      </w:r>
      <w:r>
        <w:rPr>
          <w:rFonts w:eastAsia="Calibri" w:cs="Times New Roman"/>
          <w:lang w:eastAsia="en-US"/>
        </w:rPr>
        <w:t xml:space="preserve"> suivant le modèle en annexe </w:t>
      </w:r>
      <w:r w:rsidR="004E608E">
        <w:rPr>
          <w:rFonts w:eastAsia="Calibri" w:cs="Times New Roman"/>
          <w:lang w:eastAsia="en-US"/>
        </w:rPr>
        <w:t>10</w:t>
      </w:r>
      <w:r w:rsidRPr="00630BB4">
        <w:rPr>
          <w:rFonts w:eastAsia="Calibri" w:cs="Times New Roman"/>
          <w:lang w:eastAsia="en-US"/>
        </w:rPr>
        <w:t xml:space="preserve">, ce rapport présentera en détail l’état d’avancement des travaux, la situation financière et administrative des contrats de travaux en comparaison avec les prévisions initiales ainsi que le programme des travaux au cours des trois mois à </w:t>
      </w:r>
      <w:proofErr w:type="gramStart"/>
      <w:r w:rsidRPr="00630BB4">
        <w:rPr>
          <w:rFonts w:eastAsia="Calibri" w:cs="Times New Roman"/>
          <w:lang w:eastAsia="en-US"/>
        </w:rPr>
        <w:t>venir</w:t>
      </w:r>
      <w:r w:rsidR="00AB585F" w:rsidRPr="00630BB4">
        <w:rPr>
          <w:rFonts w:eastAsia="Calibri" w:cs="Times New Roman"/>
          <w:lang w:eastAsia="en-US"/>
        </w:rPr>
        <w:t>(</w:t>
      </w:r>
      <w:proofErr w:type="gramEnd"/>
      <w:r w:rsidR="00AB585F">
        <w:rPr>
          <w:rFonts w:eastAsia="Calibri" w:cs="Times New Roman"/>
          <w:lang w:eastAsia="en-US"/>
        </w:rPr>
        <w:t xml:space="preserve">au plus tard </w:t>
      </w:r>
      <w:r w:rsidR="00AB585F" w:rsidRPr="00976EC5">
        <w:rPr>
          <w:rFonts w:eastAsia="Calibri" w:cs="Times New Roman"/>
          <w:b/>
          <w:bCs/>
          <w:u w:val="single"/>
          <w:lang w:eastAsia="en-US"/>
        </w:rPr>
        <w:t xml:space="preserve">le </w:t>
      </w:r>
      <w:r w:rsidR="00AB585F">
        <w:rPr>
          <w:rFonts w:eastAsia="Calibri" w:cs="Times New Roman"/>
          <w:b/>
          <w:bCs/>
          <w:u w:val="single"/>
          <w:lang w:eastAsia="en-US"/>
        </w:rPr>
        <w:t>5eme</w:t>
      </w:r>
      <w:r w:rsidR="00C974CC">
        <w:rPr>
          <w:rFonts w:eastAsia="Calibri" w:cs="Times New Roman"/>
          <w:b/>
          <w:bCs/>
          <w:u w:val="single"/>
          <w:lang w:eastAsia="en-US"/>
        </w:rPr>
        <w:t xml:space="preserve"> </w:t>
      </w:r>
      <w:r w:rsidR="00AB585F" w:rsidRPr="00976EC5">
        <w:rPr>
          <w:rFonts w:eastAsia="Calibri" w:cs="Times New Roman"/>
          <w:b/>
          <w:bCs/>
          <w:u w:val="single"/>
          <w:lang w:eastAsia="en-US"/>
        </w:rPr>
        <w:t>jour ouvrable de chaque mois</w:t>
      </w:r>
      <w:r w:rsidRPr="00630BB4">
        <w:rPr>
          <w:rFonts w:eastAsia="Calibri" w:cs="Times New Roman"/>
          <w:lang w:eastAsia="en-US"/>
        </w:rPr>
        <w:t>).</w:t>
      </w:r>
    </w:p>
    <w:p w14:paraId="3472EEAE" w14:textId="6D59B339" w:rsidR="000C6765" w:rsidRDefault="000C6765" w:rsidP="003604E5">
      <w:pPr>
        <w:numPr>
          <w:ilvl w:val="0"/>
          <w:numId w:val="27"/>
        </w:numPr>
        <w:spacing w:before="0"/>
        <w:rPr>
          <w:rFonts w:eastAsia="Calibri" w:cs="Times New Roman"/>
          <w:lang w:eastAsia="en-US"/>
        </w:rPr>
      </w:pPr>
      <w:r w:rsidRPr="00630BB4">
        <w:rPr>
          <w:rFonts w:eastAsia="Calibri" w:cs="Times New Roman"/>
          <w:lang w:eastAsia="en-US"/>
        </w:rPr>
        <w:t xml:space="preserve">Rapport de fin de chantier </w:t>
      </w:r>
      <w:r>
        <w:rPr>
          <w:rFonts w:eastAsia="Calibri" w:cs="Times New Roman"/>
          <w:lang w:eastAsia="en-US"/>
        </w:rPr>
        <w:t xml:space="preserve">suivant le modèle en annexe </w:t>
      </w:r>
      <w:r w:rsidR="004E608E">
        <w:rPr>
          <w:rFonts w:eastAsia="Calibri" w:cs="Times New Roman"/>
          <w:lang w:eastAsia="en-US"/>
        </w:rPr>
        <w:t>11</w:t>
      </w:r>
      <w:r>
        <w:rPr>
          <w:rFonts w:eastAsia="Calibri" w:cs="Times New Roman"/>
          <w:lang w:eastAsia="en-US"/>
        </w:rPr>
        <w:t xml:space="preserve">, </w:t>
      </w:r>
      <w:r w:rsidRPr="00630BB4">
        <w:rPr>
          <w:rFonts w:eastAsia="Calibri" w:cs="Times New Roman"/>
          <w:lang w:eastAsia="en-US"/>
        </w:rPr>
        <w:t>relatant toutes les péripéties exécutées</w:t>
      </w:r>
      <w:r w:rsidR="00C505DD">
        <w:rPr>
          <w:rFonts w:eastAsia="Calibri" w:cs="Times New Roman"/>
          <w:lang w:eastAsia="en-US"/>
        </w:rPr>
        <w:t xml:space="preserve"> </w:t>
      </w:r>
      <w:r w:rsidRPr="00630BB4">
        <w:rPr>
          <w:rFonts w:eastAsia="Calibri" w:cs="Times New Roman"/>
          <w:lang w:eastAsia="en-US"/>
        </w:rPr>
        <w:t>et rencontrées. Ce rapport doit être complété par des photos des différentes phases d’exécution et des graphiques ainsi que des schémas divers justifiant certaines décisions concernant les modifications éventuelles en cours des travaux</w:t>
      </w:r>
      <w:r>
        <w:rPr>
          <w:rFonts w:eastAsia="Calibri" w:cs="Times New Roman"/>
          <w:lang w:eastAsia="en-US"/>
        </w:rPr>
        <w:t xml:space="preserve"> (</w:t>
      </w:r>
      <w:r w:rsidR="008D1D76" w:rsidRPr="008D1D76">
        <w:rPr>
          <w:rFonts w:eastAsia="Calibri" w:cs="Times New Roman"/>
          <w:b/>
          <w:bCs/>
          <w:u w:val="single"/>
          <w:lang w:eastAsia="en-US"/>
        </w:rPr>
        <w:t xml:space="preserve">dans les </w:t>
      </w:r>
      <w:r w:rsidR="003604E5">
        <w:rPr>
          <w:rFonts w:eastAsia="Calibri" w:cs="Times New Roman"/>
          <w:b/>
          <w:bCs/>
          <w:u w:val="single"/>
          <w:lang w:eastAsia="en-US"/>
        </w:rPr>
        <w:t>15</w:t>
      </w:r>
      <w:r w:rsidR="00C505DD">
        <w:rPr>
          <w:rFonts w:eastAsia="Calibri" w:cs="Times New Roman"/>
          <w:b/>
          <w:bCs/>
          <w:u w:val="single"/>
          <w:lang w:eastAsia="en-US"/>
        </w:rPr>
        <w:t xml:space="preserve"> </w:t>
      </w:r>
      <w:r w:rsidR="008D1D76" w:rsidRPr="008D1D76">
        <w:rPr>
          <w:rFonts w:eastAsia="Calibri" w:cs="Times New Roman"/>
          <w:b/>
          <w:bCs/>
          <w:u w:val="single"/>
          <w:lang w:eastAsia="en-US"/>
        </w:rPr>
        <w:t xml:space="preserve">jours </w:t>
      </w:r>
      <w:r w:rsidR="003604E5">
        <w:rPr>
          <w:rFonts w:eastAsia="Calibri" w:cs="Times New Roman"/>
          <w:b/>
          <w:bCs/>
          <w:u w:val="single"/>
          <w:lang w:eastAsia="en-US"/>
        </w:rPr>
        <w:t>ouvrables</w:t>
      </w:r>
      <w:r w:rsidR="00C505DD">
        <w:rPr>
          <w:rFonts w:eastAsia="Calibri" w:cs="Times New Roman"/>
          <w:b/>
          <w:bCs/>
          <w:u w:val="single"/>
          <w:lang w:eastAsia="en-US"/>
        </w:rPr>
        <w:t xml:space="preserve"> </w:t>
      </w:r>
      <w:r w:rsidR="008D1D76" w:rsidRPr="008D1D76">
        <w:rPr>
          <w:rFonts w:eastAsia="Calibri" w:cs="Times New Roman"/>
          <w:b/>
          <w:bCs/>
          <w:u w:val="single"/>
          <w:lang w:eastAsia="en-US"/>
        </w:rPr>
        <w:t xml:space="preserve">à partir du lendemain de la </w:t>
      </w:r>
      <w:r w:rsidR="00AB585F">
        <w:rPr>
          <w:rFonts w:eastAsia="Calibri" w:cs="Times New Roman"/>
          <w:b/>
          <w:bCs/>
          <w:u w:val="single"/>
          <w:lang w:eastAsia="en-US"/>
        </w:rPr>
        <w:t>réception provisoire</w:t>
      </w:r>
      <w:r>
        <w:rPr>
          <w:rFonts w:eastAsia="Calibri" w:cs="Times New Roman"/>
          <w:lang w:eastAsia="en-US"/>
        </w:rPr>
        <w:t>)</w:t>
      </w:r>
      <w:r w:rsidRPr="00630BB4">
        <w:rPr>
          <w:rFonts w:eastAsia="Calibri" w:cs="Times New Roman"/>
          <w:lang w:eastAsia="en-US"/>
        </w:rPr>
        <w:t>.</w:t>
      </w:r>
    </w:p>
    <w:p w14:paraId="383B5AF5" w14:textId="77777777" w:rsidR="000C6765" w:rsidRDefault="000C6765" w:rsidP="000C6765">
      <w:pPr>
        <w:numPr>
          <w:ilvl w:val="0"/>
          <w:numId w:val="27"/>
        </w:numPr>
        <w:spacing w:before="0"/>
        <w:rPr>
          <w:rFonts w:eastAsia="Calibri" w:cs="Times New Roman"/>
          <w:lang w:eastAsia="en-US"/>
        </w:rPr>
      </w:pPr>
      <w:r w:rsidRPr="00630BB4">
        <w:rPr>
          <w:rFonts w:eastAsia="Calibri" w:cs="Times New Roman"/>
          <w:lang w:eastAsia="en-US"/>
        </w:rPr>
        <w:t>Un rapport technique relatif à tout</w:t>
      </w:r>
      <w:r>
        <w:rPr>
          <w:rFonts w:eastAsia="Calibri" w:cs="Times New Roman"/>
          <w:lang w:eastAsia="en-US"/>
        </w:rPr>
        <w:t>e</w:t>
      </w:r>
      <w:r w:rsidRPr="00630BB4">
        <w:rPr>
          <w:rFonts w:eastAsia="Calibri" w:cs="Times New Roman"/>
          <w:lang w:eastAsia="en-US"/>
        </w:rPr>
        <w:t xml:space="preserve"> modification ou correction apportée aux plans d’exécution et ce en accord avec le maître de l’ouvrage</w:t>
      </w:r>
      <w:r>
        <w:rPr>
          <w:rFonts w:eastAsia="Calibri" w:cs="Times New Roman"/>
          <w:lang w:eastAsia="en-US"/>
        </w:rPr>
        <w:t xml:space="preserve"> (</w:t>
      </w:r>
      <w:r w:rsidR="008D1D76" w:rsidRPr="008D1D76">
        <w:rPr>
          <w:rFonts w:eastAsia="Calibri" w:cs="Times New Roman"/>
          <w:b/>
          <w:bCs/>
          <w:u w:val="single"/>
          <w:lang w:eastAsia="en-US"/>
        </w:rPr>
        <w:t xml:space="preserve">dans les </w:t>
      </w:r>
      <w:r w:rsidR="00AB585F">
        <w:rPr>
          <w:rFonts w:eastAsia="Calibri" w:cs="Times New Roman"/>
          <w:b/>
          <w:bCs/>
          <w:u w:val="single"/>
          <w:lang w:eastAsia="en-US"/>
        </w:rPr>
        <w:t>5</w:t>
      </w:r>
      <w:r w:rsidR="008D1D76" w:rsidRPr="008D1D76">
        <w:rPr>
          <w:rFonts w:eastAsia="Calibri" w:cs="Times New Roman"/>
          <w:b/>
          <w:bCs/>
          <w:u w:val="single"/>
          <w:lang w:eastAsia="en-US"/>
        </w:rPr>
        <w:t xml:space="preserve"> jours ouvrables à partir du lendemain de la journée de la prise de la décision de la modification</w:t>
      </w:r>
      <w:r>
        <w:rPr>
          <w:rFonts w:eastAsia="Calibri" w:cs="Times New Roman"/>
          <w:lang w:eastAsia="en-US"/>
        </w:rPr>
        <w:t>)</w:t>
      </w:r>
      <w:r w:rsidRPr="00630BB4">
        <w:rPr>
          <w:rFonts w:eastAsia="Calibri" w:cs="Times New Roman"/>
          <w:lang w:eastAsia="en-US"/>
        </w:rPr>
        <w:t>.</w:t>
      </w:r>
    </w:p>
    <w:p w14:paraId="581D495C" w14:textId="77777777" w:rsidR="000C6765" w:rsidRDefault="000C6765" w:rsidP="000C6765">
      <w:pPr>
        <w:numPr>
          <w:ilvl w:val="0"/>
          <w:numId w:val="27"/>
        </w:numPr>
        <w:spacing w:before="0"/>
        <w:rPr>
          <w:rFonts w:eastAsia="Calibri" w:cs="Times New Roman"/>
          <w:lang w:eastAsia="en-US"/>
        </w:rPr>
      </w:pPr>
      <w:r w:rsidRPr="00630BB4">
        <w:rPr>
          <w:rFonts w:eastAsia="Calibri" w:cs="Times New Roman"/>
          <w:lang w:eastAsia="en-US"/>
        </w:rPr>
        <w:t xml:space="preserve">Tous documents, rapports, correspondances établis par </w:t>
      </w:r>
      <w:r w:rsidR="007772CC">
        <w:rPr>
          <w:rFonts w:eastAsia="Calibri" w:cs="Times New Roman"/>
          <w:lang w:eastAsia="en-US"/>
        </w:rPr>
        <w:t>le prestataire</w:t>
      </w:r>
      <w:r w:rsidRPr="00630BB4">
        <w:rPr>
          <w:rFonts w:eastAsia="Calibri" w:cs="Times New Roman"/>
          <w:lang w:eastAsia="en-US"/>
        </w:rPr>
        <w:t xml:space="preserve"> pendant toute la durée de la mission, afférent au projet devront être remis au maître de l’ouvrage et les concepteurs</w:t>
      </w:r>
      <w:r>
        <w:rPr>
          <w:rFonts w:eastAsia="Calibri" w:cs="Times New Roman"/>
          <w:lang w:eastAsia="en-US"/>
        </w:rPr>
        <w:t xml:space="preserve"> (</w:t>
      </w:r>
      <w:r w:rsidR="008D1D76" w:rsidRPr="008D1D76">
        <w:rPr>
          <w:rFonts w:eastAsia="Calibri" w:cs="Times New Roman"/>
          <w:b/>
          <w:bCs/>
          <w:u w:val="single"/>
          <w:lang w:eastAsia="en-US"/>
        </w:rPr>
        <w:t xml:space="preserve">dans les </w:t>
      </w:r>
      <w:r w:rsidR="00AB585F">
        <w:rPr>
          <w:rFonts w:eastAsia="Calibri" w:cs="Times New Roman"/>
          <w:b/>
          <w:bCs/>
          <w:u w:val="single"/>
          <w:lang w:eastAsia="en-US"/>
        </w:rPr>
        <w:t>5</w:t>
      </w:r>
      <w:r w:rsidR="008D1D76" w:rsidRPr="008D1D76">
        <w:rPr>
          <w:rFonts w:eastAsia="Calibri" w:cs="Times New Roman"/>
          <w:b/>
          <w:bCs/>
          <w:u w:val="single"/>
          <w:lang w:eastAsia="en-US"/>
        </w:rPr>
        <w:t xml:space="preserve"> jours ouvrables</w:t>
      </w:r>
      <w:r>
        <w:rPr>
          <w:rFonts w:eastAsia="Calibri" w:cs="Times New Roman"/>
          <w:lang w:eastAsia="en-US"/>
        </w:rPr>
        <w:t>)</w:t>
      </w:r>
      <w:r w:rsidRPr="00630BB4">
        <w:rPr>
          <w:rFonts w:eastAsia="Calibri" w:cs="Times New Roman"/>
          <w:lang w:eastAsia="en-US"/>
        </w:rPr>
        <w:t>.</w:t>
      </w:r>
    </w:p>
    <w:p w14:paraId="76943EE3" w14:textId="77777777" w:rsidR="00C974CC" w:rsidRDefault="000C6765">
      <w:pPr>
        <w:numPr>
          <w:ilvl w:val="0"/>
          <w:numId w:val="27"/>
        </w:numPr>
        <w:spacing w:before="0"/>
        <w:rPr>
          <w:rFonts w:eastAsia="Calibri" w:cs="Times New Roman"/>
          <w:lang w:eastAsia="en-US"/>
        </w:rPr>
      </w:pPr>
      <w:r>
        <w:rPr>
          <w:rFonts w:eastAsia="Calibri" w:cs="Times New Roman"/>
          <w:lang w:eastAsia="en-US"/>
        </w:rPr>
        <w:t>U</w:t>
      </w:r>
      <w:r w:rsidRPr="00630BB4">
        <w:rPr>
          <w:rFonts w:eastAsia="Calibri" w:cs="Times New Roman"/>
          <w:lang w:eastAsia="en-US"/>
        </w:rPr>
        <w:t xml:space="preserve">n dossier complet pour les archives </w:t>
      </w:r>
      <w:r>
        <w:rPr>
          <w:rFonts w:eastAsia="Calibri" w:cs="Times New Roman"/>
          <w:lang w:eastAsia="en-US"/>
        </w:rPr>
        <w:t>(</w:t>
      </w:r>
      <w:r w:rsidR="008D1D76" w:rsidRPr="008D1D76">
        <w:rPr>
          <w:rFonts w:eastAsia="Calibri" w:cs="Times New Roman"/>
          <w:b/>
          <w:bCs/>
          <w:u w:val="single"/>
          <w:lang w:eastAsia="en-US"/>
        </w:rPr>
        <w:t xml:space="preserve">dans les </w:t>
      </w:r>
      <w:r w:rsidR="003604E5">
        <w:rPr>
          <w:rFonts w:eastAsia="Calibri" w:cs="Times New Roman"/>
          <w:b/>
          <w:bCs/>
          <w:u w:val="single"/>
          <w:lang w:eastAsia="en-US"/>
        </w:rPr>
        <w:t>20</w:t>
      </w:r>
      <w:r w:rsidR="00C505DD">
        <w:rPr>
          <w:rFonts w:eastAsia="Calibri" w:cs="Times New Roman"/>
          <w:b/>
          <w:bCs/>
          <w:u w:val="single"/>
          <w:lang w:eastAsia="en-US"/>
        </w:rPr>
        <w:t xml:space="preserve"> </w:t>
      </w:r>
      <w:r w:rsidR="008D1D76" w:rsidRPr="008D1D76">
        <w:rPr>
          <w:rFonts w:eastAsia="Calibri" w:cs="Times New Roman"/>
          <w:b/>
          <w:bCs/>
          <w:u w:val="single"/>
          <w:lang w:eastAsia="en-US"/>
        </w:rPr>
        <w:t xml:space="preserve">jours </w:t>
      </w:r>
      <w:r w:rsidR="003604E5">
        <w:rPr>
          <w:rFonts w:eastAsia="Calibri" w:cs="Times New Roman"/>
          <w:b/>
          <w:bCs/>
          <w:u w:val="single"/>
          <w:lang w:eastAsia="en-US"/>
        </w:rPr>
        <w:t>ouvrables</w:t>
      </w:r>
      <w:r w:rsidR="00C505DD">
        <w:rPr>
          <w:rFonts w:eastAsia="Calibri" w:cs="Times New Roman"/>
          <w:b/>
          <w:bCs/>
          <w:u w:val="single"/>
          <w:lang w:eastAsia="en-US"/>
        </w:rPr>
        <w:t xml:space="preserve"> </w:t>
      </w:r>
      <w:r w:rsidR="008D1D76" w:rsidRPr="008D1D76">
        <w:rPr>
          <w:rFonts w:eastAsia="Calibri" w:cs="Times New Roman"/>
          <w:b/>
          <w:bCs/>
          <w:u w:val="single"/>
          <w:lang w:eastAsia="en-US"/>
        </w:rPr>
        <w:t>à partir du lendemain de la réception</w:t>
      </w:r>
      <w:r w:rsidR="00C974CC">
        <w:rPr>
          <w:rFonts w:eastAsia="Calibri" w:cs="Times New Roman"/>
          <w:b/>
          <w:bCs/>
          <w:u w:val="single"/>
          <w:lang w:eastAsia="en-US"/>
        </w:rPr>
        <w:t xml:space="preserve"> provisoire </w:t>
      </w:r>
      <w:proofErr w:type="gramStart"/>
      <w:r w:rsidR="00C974CC">
        <w:rPr>
          <w:rFonts w:eastAsia="Calibri" w:cs="Times New Roman"/>
          <w:b/>
          <w:bCs/>
          <w:u w:val="single"/>
          <w:lang w:eastAsia="en-US"/>
        </w:rPr>
        <w:t>sans réserves</w:t>
      </w:r>
      <w:proofErr w:type="gramEnd"/>
      <w:r>
        <w:rPr>
          <w:rFonts w:eastAsia="Calibri" w:cs="Times New Roman"/>
          <w:lang w:eastAsia="en-US"/>
        </w:rPr>
        <w:t xml:space="preserve">) </w:t>
      </w:r>
      <w:r w:rsidRPr="00630BB4">
        <w:rPr>
          <w:rFonts w:eastAsia="Calibri" w:cs="Times New Roman"/>
          <w:lang w:eastAsia="en-US"/>
        </w:rPr>
        <w:t>contenant les sous-dossiers suivants :</w:t>
      </w:r>
    </w:p>
    <w:p w14:paraId="303D7CF5" w14:textId="77777777" w:rsidR="000C6765" w:rsidRDefault="000C6765" w:rsidP="000C6765">
      <w:pPr>
        <w:numPr>
          <w:ilvl w:val="0"/>
          <w:numId w:val="28"/>
        </w:numPr>
        <w:spacing w:before="0" w:after="160" w:line="259" w:lineRule="auto"/>
        <w:ind w:left="1843" w:hanging="283"/>
        <w:contextualSpacing/>
        <w:rPr>
          <w:rFonts w:eastAsia="Calibri" w:cs="Times New Roman"/>
          <w:lang w:eastAsia="en-US"/>
        </w:rPr>
      </w:pPr>
      <w:r w:rsidRPr="00630BB4">
        <w:rPr>
          <w:rFonts w:eastAsia="Calibri" w:cs="Times New Roman"/>
          <w:lang w:eastAsia="en-US"/>
        </w:rPr>
        <w:t>Dossier comptable</w:t>
      </w:r>
      <w:r>
        <w:rPr>
          <w:rFonts w:eastAsia="Calibri" w:cs="Times New Roman"/>
          <w:lang w:eastAsia="en-US"/>
        </w:rPr>
        <w:t> ;</w:t>
      </w:r>
    </w:p>
    <w:p w14:paraId="41EF8B76" w14:textId="77777777" w:rsidR="000C6765" w:rsidRDefault="000C6765" w:rsidP="000C6765">
      <w:pPr>
        <w:numPr>
          <w:ilvl w:val="0"/>
          <w:numId w:val="28"/>
        </w:numPr>
        <w:spacing w:before="0" w:after="160" w:line="259" w:lineRule="auto"/>
        <w:ind w:left="1843" w:hanging="283"/>
        <w:contextualSpacing/>
        <w:rPr>
          <w:rFonts w:eastAsia="Calibri" w:cs="Times New Roman"/>
          <w:lang w:eastAsia="en-US"/>
        </w:rPr>
      </w:pPr>
      <w:r w:rsidRPr="00630BB4">
        <w:rPr>
          <w:rFonts w:eastAsia="Calibri" w:cs="Times New Roman"/>
          <w:lang w:eastAsia="en-US"/>
        </w:rPr>
        <w:t>Sous-dossier correspondances</w:t>
      </w:r>
      <w:r>
        <w:rPr>
          <w:rFonts w:eastAsia="Calibri" w:cs="Times New Roman"/>
          <w:lang w:eastAsia="en-US"/>
        </w:rPr>
        <w:t> ;</w:t>
      </w:r>
    </w:p>
    <w:p w14:paraId="1DC5FA26" w14:textId="77777777" w:rsidR="000C6765" w:rsidRDefault="000C6765" w:rsidP="000C6765">
      <w:pPr>
        <w:numPr>
          <w:ilvl w:val="0"/>
          <w:numId w:val="28"/>
        </w:numPr>
        <w:spacing w:before="0" w:after="160" w:line="259" w:lineRule="auto"/>
        <w:ind w:left="1843" w:hanging="283"/>
        <w:contextualSpacing/>
        <w:rPr>
          <w:rFonts w:eastAsia="Calibri" w:cs="Times New Roman"/>
          <w:lang w:eastAsia="en-US"/>
        </w:rPr>
      </w:pPr>
      <w:r w:rsidRPr="00630BB4">
        <w:rPr>
          <w:rFonts w:eastAsia="Calibri" w:cs="Times New Roman"/>
          <w:lang w:eastAsia="en-US"/>
        </w:rPr>
        <w:t>Le ou les journaux de chantier et les carnets des attachements auxiliaires dûment signés et datés.</w:t>
      </w:r>
    </w:p>
    <w:p w14:paraId="4F1A33D5" w14:textId="77777777" w:rsidR="00716456" w:rsidRDefault="00716456" w:rsidP="000C6765">
      <w:pPr>
        <w:numPr>
          <w:ilvl w:val="0"/>
          <w:numId w:val="28"/>
        </w:numPr>
        <w:spacing w:before="0" w:after="160" w:line="259" w:lineRule="auto"/>
        <w:ind w:left="1843" w:hanging="283"/>
        <w:contextualSpacing/>
        <w:rPr>
          <w:rFonts w:eastAsia="Calibri" w:cs="Times New Roman"/>
          <w:lang w:eastAsia="en-US"/>
        </w:rPr>
      </w:pPr>
      <w:r>
        <w:rPr>
          <w:rFonts w:eastAsia="Calibri" w:cs="Times New Roman"/>
          <w:lang w:eastAsia="en-US"/>
        </w:rPr>
        <w:t xml:space="preserve">Plans de recollement et les rapports des essais de </w:t>
      </w:r>
      <w:r w:rsidR="00884C35">
        <w:rPr>
          <w:rFonts w:eastAsia="Calibri" w:cs="Times New Roman"/>
          <w:lang w:eastAsia="en-US"/>
        </w:rPr>
        <w:t>réception</w:t>
      </w:r>
      <w:r>
        <w:rPr>
          <w:rFonts w:eastAsia="Calibri" w:cs="Times New Roman"/>
          <w:lang w:eastAsia="en-US"/>
        </w:rPr>
        <w:t xml:space="preserve"> des matériaux et d’exécution des travaux</w:t>
      </w:r>
    </w:p>
    <w:p w14:paraId="3B435CC7" w14:textId="77777777" w:rsidR="00802A59" w:rsidRDefault="006D68E1" w:rsidP="009E0E17">
      <w:pPr>
        <w:spacing w:before="240"/>
        <w:rPr>
          <w:rFonts w:eastAsia="Calibri" w:cs="Times New Roman"/>
          <w:lang w:eastAsia="en-US"/>
        </w:rPr>
      </w:pPr>
      <w:r>
        <w:rPr>
          <w:rFonts w:eastAsia="Calibri" w:cs="Times New Roman"/>
          <w:lang w:eastAsia="en-US"/>
        </w:rPr>
        <w:t>L</w:t>
      </w:r>
      <w:r w:rsidR="003A25E5">
        <w:rPr>
          <w:rFonts w:eastAsia="Calibri" w:cs="Times New Roman"/>
          <w:lang w:eastAsia="en-US"/>
        </w:rPr>
        <w:t>e</w:t>
      </w:r>
      <w:r>
        <w:rPr>
          <w:rFonts w:eastAsia="Calibri" w:cs="Times New Roman"/>
          <w:lang w:eastAsia="en-US"/>
        </w:rPr>
        <w:t xml:space="preserve"> PILOTE</w:t>
      </w:r>
      <w:r w:rsidR="00C505DD">
        <w:rPr>
          <w:rFonts w:eastAsia="Calibri" w:cs="Times New Roman"/>
          <w:lang w:eastAsia="en-US"/>
        </w:rPr>
        <w:t xml:space="preserve"> </w:t>
      </w:r>
      <w:r w:rsidR="00CA4C84" w:rsidRPr="00630BB4">
        <w:rPr>
          <w:rFonts w:eastAsia="Calibri" w:cs="Times New Roman"/>
          <w:lang w:eastAsia="en-US"/>
        </w:rPr>
        <w:t xml:space="preserve">assumera entièrement les responsabilités qui incombent à ses représentants chargés </w:t>
      </w:r>
      <w:r w:rsidR="00CA4C84">
        <w:rPr>
          <w:rFonts w:eastAsia="Calibri" w:cs="Times New Roman"/>
          <w:lang w:eastAsia="en-US"/>
        </w:rPr>
        <w:t>de l’assistance à la maîtrise d’ouvrage</w:t>
      </w:r>
      <w:r w:rsidR="00CA4C84" w:rsidRPr="00630BB4">
        <w:rPr>
          <w:rFonts w:eastAsia="Calibri" w:cs="Times New Roman"/>
          <w:lang w:eastAsia="en-US"/>
        </w:rPr>
        <w:t xml:space="preserve"> du projet et ce, conformément aux textes de lois en vigueur</w:t>
      </w:r>
      <w:r w:rsidR="00CA4C84">
        <w:rPr>
          <w:rFonts w:eastAsia="Calibri" w:cs="Times New Roman"/>
          <w:lang w:eastAsia="en-US"/>
        </w:rPr>
        <w:t> ;</w:t>
      </w:r>
    </w:p>
    <w:p w14:paraId="224B1570" w14:textId="77777777" w:rsidR="00A92B71" w:rsidRDefault="00A92B71">
      <w:pPr>
        <w:spacing w:before="0" w:after="160" w:line="259" w:lineRule="auto"/>
        <w:ind w:firstLine="0"/>
        <w:rPr>
          <w:color w:val="FF0000"/>
          <w:rtl/>
        </w:rPr>
      </w:pPr>
    </w:p>
    <w:tbl>
      <w:tblPr>
        <w:tblW w:w="0" w:type="auto"/>
        <w:tblLook w:val="04A0" w:firstRow="1" w:lastRow="0" w:firstColumn="1" w:lastColumn="0" w:noHBand="0" w:noVBand="1"/>
      </w:tblPr>
      <w:tblGrid>
        <w:gridCol w:w="4609"/>
        <w:gridCol w:w="4745"/>
      </w:tblGrid>
      <w:tr w:rsidR="00BD67E0" w:rsidRPr="00630BB4" w14:paraId="5B82FE01" w14:textId="77777777">
        <w:tc>
          <w:tcPr>
            <w:tcW w:w="4793" w:type="dxa"/>
          </w:tcPr>
          <w:p w14:paraId="358226AE" w14:textId="77777777" w:rsidR="00BD67E0" w:rsidRPr="00527843" w:rsidRDefault="00BD67E0" w:rsidP="00527843">
            <w:pPr>
              <w:tabs>
                <w:tab w:val="left" w:pos="465"/>
                <w:tab w:val="center" w:pos="2335"/>
              </w:tabs>
              <w:spacing w:before="0" w:after="0"/>
              <w:ind w:firstLine="0"/>
              <w:jc w:val="center"/>
              <w:rPr>
                <w:rFonts w:eastAsia="Cambria"/>
              </w:rPr>
            </w:pPr>
            <w:bookmarkStart w:id="146" w:name="_Toc435446995"/>
            <w:bookmarkEnd w:id="144"/>
            <w:bookmarkEnd w:id="145"/>
            <w:bookmarkEnd w:id="146"/>
          </w:p>
        </w:tc>
        <w:tc>
          <w:tcPr>
            <w:tcW w:w="4840" w:type="dxa"/>
          </w:tcPr>
          <w:p w14:paraId="5D12B581" w14:textId="77777777" w:rsidR="00BD67E0" w:rsidRPr="00527843" w:rsidRDefault="00BD67E0" w:rsidP="00527843">
            <w:pPr>
              <w:spacing w:line="276" w:lineRule="auto"/>
              <w:ind w:firstLine="1210"/>
              <w:rPr>
                <w:rFonts w:eastAsia="Cambria"/>
                <w:b/>
              </w:rPr>
            </w:pPr>
            <w:r w:rsidRPr="00527843">
              <w:rPr>
                <w:rFonts w:eastAsia="Cambria"/>
                <w:b/>
              </w:rPr>
              <w:t>LU ET ACCEPTE PAR</w:t>
            </w:r>
          </w:p>
          <w:p w14:paraId="31C9FCF7" w14:textId="77777777" w:rsidR="0057200C" w:rsidRPr="00527843" w:rsidRDefault="0057200C" w:rsidP="00527843">
            <w:pPr>
              <w:spacing w:line="276" w:lineRule="auto"/>
              <w:ind w:firstLine="1210"/>
              <w:rPr>
                <w:rFonts w:eastAsia="Cambria"/>
                <w:b/>
              </w:rPr>
            </w:pPr>
          </w:p>
          <w:p w14:paraId="2CFA672C" w14:textId="77777777" w:rsidR="00BD67E0" w:rsidRPr="00527843" w:rsidRDefault="00BD67E0" w:rsidP="00527843">
            <w:pPr>
              <w:spacing w:before="0" w:after="0"/>
              <w:ind w:firstLine="0"/>
              <w:jc w:val="center"/>
              <w:rPr>
                <w:rFonts w:eastAsia="Cambria"/>
              </w:rPr>
            </w:pPr>
            <w:r w:rsidRPr="00527843">
              <w:rPr>
                <w:rFonts w:eastAsia="Cambria"/>
                <w:b/>
                <w:bCs/>
              </w:rPr>
              <w:t>Fait à</w:t>
            </w:r>
            <w:r w:rsidRPr="00527843">
              <w:rPr>
                <w:rFonts w:eastAsia="Cambria"/>
              </w:rPr>
              <w:t xml:space="preserve"> .................., </w:t>
            </w:r>
            <w:r w:rsidRPr="00527843">
              <w:rPr>
                <w:rFonts w:eastAsia="Cambria"/>
                <w:b/>
                <w:bCs/>
              </w:rPr>
              <w:t>le</w:t>
            </w:r>
            <w:r w:rsidRPr="00527843">
              <w:rPr>
                <w:rFonts w:eastAsia="Cambria"/>
              </w:rPr>
              <w:t>......................................</w:t>
            </w:r>
          </w:p>
          <w:p w14:paraId="1D54DBDA" w14:textId="77777777" w:rsidR="00BD67E0" w:rsidRPr="00527843" w:rsidRDefault="00360A85" w:rsidP="00527843">
            <w:pPr>
              <w:tabs>
                <w:tab w:val="left" w:pos="465"/>
                <w:tab w:val="center" w:pos="2335"/>
              </w:tabs>
              <w:spacing w:before="0" w:after="0"/>
              <w:ind w:firstLine="0"/>
              <w:jc w:val="center"/>
              <w:rPr>
                <w:rFonts w:eastAsia="Cambria"/>
              </w:rPr>
            </w:pPr>
            <w:bookmarkStart w:id="147" w:name="_Hlk14090726"/>
            <w:r w:rsidRPr="00527843">
              <w:rPr>
                <w:rFonts w:eastAsia="Cambria"/>
              </w:rPr>
              <w:t xml:space="preserve">(Signatures et cachets </w:t>
            </w:r>
            <w:r w:rsidR="00D41366">
              <w:rPr>
                <w:rFonts w:eastAsia="Cambria"/>
              </w:rPr>
              <w:t>du</w:t>
            </w:r>
            <w:r w:rsidR="006D68E1">
              <w:rPr>
                <w:rFonts w:eastAsia="Cambria"/>
              </w:rPr>
              <w:t xml:space="preserve"> Pilote</w:t>
            </w:r>
            <w:r w:rsidRPr="00527843">
              <w:rPr>
                <w:rFonts w:eastAsia="Cambria"/>
              </w:rPr>
              <w:t>)</w:t>
            </w:r>
            <w:bookmarkEnd w:id="147"/>
          </w:p>
        </w:tc>
      </w:tr>
    </w:tbl>
    <w:p w14:paraId="4B5754F6" w14:textId="77777777" w:rsidR="00E77FDA" w:rsidRPr="00527843" w:rsidRDefault="00E77FDA">
      <w:pPr>
        <w:spacing w:before="0" w:after="0"/>
        <w:ind w:firstLine="0"/>
        <w:jc w:val="left"/>
      </w:pPr>
      <w:r w:rsidRPr="00527843">
        <w:br w:type="page"/>
      </w:r>
    </w:p>
    <w:p w14:paraId="70635115" w14:textId="77777777" w:rsidR="006C3075" w:rsidRDefault="006C3075" w:rsidP="006C3075">
      <w:pPr>
        <w:pStyle w:val="Titre1"/>
        <w:numPr>
          <w:ilvl w:val="0"/>
          <w:numId w:val="3"/>
        </w:numPr>
      </w:pPr>
      <w:bookmarkStart w:id="148" w:name="_Toc159996114"/>
      <w:r w:rsidRPr="00630BB4">
        <w:lastRenderedPageBreak/>
        <w:t>ANNEXE</w:t>
      </w:r>
      <w:r w:rsidR="00B92093">
        <w:t>S</w:t>
      </w:r>
      <w:bookmarkEnd w:id="148"/>
    </w:p>
    <w:p w14:paraId="2D2A8C2A" w14:textId="77777777" w:rsidR="00762656" w:rsidRPr="00474613" w:rsidRDefault="00762656" w:rsidP="00762656">
      <w:pPr>
        <w:pStyle w:val="Titre1TdR"/>
        <w:rPr>
          <w:rStyle w:val="lev"/>
          <w:b/>
          <w:bCs/>
          <w:sz w:val="24"/>
          <w:szCs w:val="24"/>
        </w:rPr>
      </w:pPr>
      <w:bookmarkStart w:id="149" w:name="_Toc159996115"/>
      <w:r w:rsidRPr="00474613">
        <w:rPr>
          <w:rStyle w:val="lev"/>
          <w:b/>
          <w:bCs/>
          <w:sz w:val="24"/>
          <w:szCs w:val="24"/>
        </w:rPr>
        <w:t xml:space="preserve">Annexe </w:t>
      </w:r>
      <w:r>
        <w:rPr>
          <w:rStyle w:val="lev"/>
          <w:b/>
          <w:bCs/>
          <w:sz w:val="24"/>
          <w:szCs w:val="24"/>
        </w:rPr>
        <w:t>00</w:t>
      </w:r>
      <w:r w:rsidRPr="00474613">
        <w:rPr>
          <w:rStyle w:val="lev"/>
          <w:b/>
          <w:bCs/>
          <w:sz w:val="24"/>
          <w:szCs w:val="24"/>
        </w:rPr>
        <w:t xml:space="preserve"> : </w:t>
      </w:r>
      <w:r>
        <w:rPr>
          <w:rStyle w:val="lev"/>
          <w:b/>
          <w:bCs/>
          <w:sz w:val="24"/>
          <w:szCs w:val="24"/>
        </w:rPr>
        <w:t>Fiche du projet</w:t>
      </w:r>
      <w:bookmarkEnd w:id="149"/>
    </w:p>
    <w:p w14:paraId="544FF2B6" w14:textId="77777777" w:rsidR="00762656" w:rsidRDefault="00762656" w:rsidP="00762656">
      <w:pPr>
        <w:pStyle w:val="Paragraphedeliste"/>
        <w:numPr>
          <w:ilvl w:val="0"/>
          <w:numId w:val="104"/>
        </w:numPr>
        <w:spacing w:before="0" w:after="120"/>
        <w:ind w:right="0"/>
        <w:contextualSpacing/>
        <w:rPr>
          <w:sz w:val="24"/>
          <w:szCs w:val="24"/>
          <w:lang w:val="fr-CA" w:eastAsia="fr-FR"/>
        </w:rPr>
      </w:pPr>
      <w:r w:rsidRPr="000F1C55">
        <w:rPr>
          <w:sz w:val="24"/>
          <w:szCs w:val="24"/>
          <w:lang w:val="fr-CA" w:eastAsia="fr-FR"/>
        </w:rPr>
        <w:t xml:space="preserve">COMMUNE </w:t>
      </w:r>
      <w:proofErr w:type="gramStart"/>
      <w:r w:rsidRPr="000F1C55">
        <w:rPr>
          <w:sz w:val="24"/>
          <w:szCs w:val="24"/>
          <w:lang w:val="fr-CA" w:eastAsia="fr-FR"/>
        </w:rPr>
        <w:t>…….</w:t>
      </w:r>
      <w:proofErr w:type="gramEnd"/>
      <w:r w:rsidRPr="000F1C55">
        <w:rPr>
          <w:sz w:val="24"/>
          <w:szCs w:val="24"/>
          <w:lang w:val="fr-CA" w:eastAsia="fr-FR"/>
        </w:rPr>
        <w:t>.…………………..</w:t>
      </w:r>
    </w:p>
    <w:p w14:paraId="1A1F0696" w14:textId="77777777" w:rsidR="00762656" w:rsidRDefault="00762656" w:rsidP="00762656">
      <w:pPr>
        <w:pStyle w:val="Paragraphedeliste"/>
        <w:numPr>
          <w:ilvl w:val="0"/>
          <w:numId w:val="104"/>
        </w:numPr>
        <w:spacing w:before="0" w:after="120"/>
        <w:ind w:right="0"/>
        <w:contextualSpacing/>
        <w:rPr>
          <w:sz w:val="24"/>
          <w:szCs w:val="24"/>
          <w:lang w:val="fr-CA" w:eastAsia="fr-FR"/>
        </w:rPr>
      </w:pPr>
      <w:r w:rsidRPr="000F1C55">
        <w:rPr>
          <w:sz w:val="24"/>
          <w:szCs w:val="24"/>
          <w:lang w:val="fr-CA" w:eastAsia="fr-FR"/>
        </w:rPr>
        <w:t>PROJET </w:t>
      </w:r>
      <w:proofErr w:type="gramStart"/>
      <w:r w:rsidRPr="000F1C55">
        <w:rPr>
          <w:sz w:val="24"/>
          <w:szCs w:val="24"/>
          <w:lang w:val="fr-CA" w:eastAsia="fr-FR"/>
        </w:rPr>
        <w:t>…….</w:t>
      </w:r>
      <w:proofErr w:type="gramEnd"/>
      <w:r w:rsidRPr="000F1C55">
        <w:rPr>
          <w:sz w:val="24"/>
          <w:szCs w:val="24"/>
          <w:lang w:val="fr-CA" w:eastAsia="fr-FR"/>
        </w:rPr>
        <w:t>.…………………..</w:t>
      </w:r>
    </w:p>
    <w:p w14:paraId="334C737F" w14:textId="77777777" w:rsidR="00762656" w:rsidRPr="000F1C55" w:rsidRDefault="00762656" w:rsidP="00762656">
      <w:pPr>
        <w:pStyle w:val="Paragraphedeliste"/>
        <w:numPr>
          <w:ilvl w:val="0"/>
          <w:numId w:val="104"/>
        </w:numPr>
        <w:spacing w:before="0" w:after="120"/>
        <w:ind w:right="0"/>
        <w:contextualSpacing/>
        <w:rPr>
          <w:sz w:val="24"/>
          <w:szCs w:val="24"/>
          <w:lang w:val="fr-CA" w:eastAsia="fr-FR"/>
        </w:rPr>
      </w:pPr>
      <w:r w:rsidRPr="000F1C55">
        <w:rPr>
          <w:sz w:val="24"/>
          <w:szCs w:val="24"/>
          <w:lang w:val="fr-CA" w:eastAsia="fr-FR"/>
        </w:rPr>
        <w:t xml:space="preserve">LOCALISATION: </w:t>
      </w:r>
      <w:proofErr w:type="gramStart"/>
      <w:r w:rsidRPr="000F1C55">
        <w:rPr>
          <w:sz w:val="24"/>
          <w:szCs w:val="24"/>
          <w:lang w:val="fr-CA" w:eastAsia="fr-FR"/>
        </w:rPr>
        <w:t>…….</w:t>
      </w:r>
      <w:proofErr w:type="gramEnd"/>
      <w:r w:rsidRPr="000F1C55">
        <w:rPr>
          <w:sz w:val="24"/>
          <w:szCs w:val="24"/>
          <w:lang w:val="fr-CA" w:eastAsia="fr-FR"/>
        </w:rPr>
        <w:t>.…………………..</w:t>
      </w:r>
    </w:p>
    <w:p w14:paraId="16F7A229" w14:textId="77777777" w:rsidR="00762656" w:rsidRPr="000F1C55" w:rsidRDefault="00762656" w:rsidP="00762656">
      <w:pPr>
        <w:pStyle w:val="Paragraphedeliste"/>
        <w:numPr>
          <w:ilvl w:val="0"/>
          <w:numId w:val="104"/>
        </w:numPr>
        <w:spacing w:before="0" w:after="120"/>
        <w:ind w:right="0"/>
        <w:contextualSpacing/>
        <w:rPr>
          <w:sz w:val="24"/>
          <w:szCs w:val="24"/>
          <w:lang w:val="fr-CA" w:eastAsia="fr-FR"/>
        </w:rPr>
      </w:pPr>
      <w:r w:rsidRPr="000F1C55">
        <w:rPr>
          <w:sz w:val="24"/>
          <w:szCs w:val="24"/>
          <w:lang w:val="fr-CA" w:eastAsia="fr-FR"/>
        </w:rPr>
        <w:t>COUT PREVISIONNEL DES TRAVAUX ………………………………………………</w:t>
      </w:r>
      <w:proofErr w:type="gramStart"/>
      <w:r w:rsidRPr="000F1C55">
        <w:rPr>
          <w:sz w:val="24"/>
          <w:szCs w:val="24"/>
          <w:lang w:val="fr-CA" w:eastAsia="fr-FR"/>
        </w:rPr>
        <w:t>…....</w:t>
      </w:r>
      <w:proofErr w:type="gramEnd"/>
      <w:r w:rsidRPr="000F1C55">
        <w:rPr>
          <w:sz w:val="24"/>
          <w:szCs w:val="24"/>
          <w:lang w:val="fr-CA" w:eastAsia="fr-FR"/>
        </w:rPr>
        <w:t>………. DT</w:t>
      </w:r>
    </w:p>
    <w:p w14:paraId="3514BC43" w14:textId="77777777" w:rsidR="00762656" w:rsidRPr="000F1C55" w:rsidRDefault="00762656" w:rsidP="00762656">
      <w:pPr>
        <w:pStyle w:val="Paragraphedeliste"/>
        <w:numPr>
          <w:ilvl w:val="0"/>
          <w:numId w:val="104"/>
        </w:num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right="0"/>
        <w:contextualSpacing/>
        <w:jc w:val="left"/>
        <w:rPr>
          <w:sz w:val="28"/>
          <w:szCs w:val="28"/>
          <w:lang w:val="fr-CA" w:eastAsia="fr-FR"/>
        </w:rPr>
      </w:pPr>
      <w:r w:rsidRPr="000F1C55">
        <w:rPr>
          <w:sz w:val="24"/>
          <w:szCs w:val="24"/>
          <w:lang w:val="fr-CA" w:eastAsia="fr-FR"/>
        </w:rPr>
        <w:t>SOURCE DE FINANCEMENT</w:t>
      </w:r>
      <w:r w:rsidRPr="000F1C55">
        <w:rPr>
          <w:sz w:val="28"/>
          <w:szCs w:val="28"/>
          <w:lang w:val="fr-CA" w:eastAsia="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963"/>
        <w:gridCol w:w="1275"/>
        <w:gridCol w:w="1525"/>
        <w:gridCol w:w="1438"/>
        <w:gridCol w:w="1507"/>
      </w:tblGrid>
      <w:tr w:rsidR="00762656" w:rsidRPr="000919B6" w14:paraId="5315C47E" w14:textId="77777777" w:rsidTr="004F7E17">
        <w:tc>
          <w:tcPr>
            <w:tcW w:w="1354" w:type="dxa"/>
            <w:vMerge w:val="restart"/>
          </w:tcPr>
          <w:p w14:paraId="7787271C"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Coût du Projet</w:t>
            </w:r>
          </w:p>
        </w:tc>
        <w:tc>
          <w:tcPr>
            <w:tcW w:w="1963" w:type="dxa"/>
            <w:vMerge w:val="restart"/>
          </w:tcPr>
          <w:p w14:paraId="16F45609"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Autofinancement</w:t>
            </w:r>
          </w:p>
        </w:tc>
        <w:tc>
          <w:tcPr>
            <w:tcW w:w="2800" w:type="dxa"/>
            <w:gridSpan w:val="2"/>
          </w:tcPr>
          <w:p w14:paraId="36954A4C"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CPSCL</w:t>
            </w:r>
          </w:p>
        </w:tc>
        <w:tc>
          <w:tcPr>
            <w:tcW w:w="2945" w:type="dxa"/>
            <w:gridSpan w:val="2"/>
          </w:tcPr>
          <w:p w14:paraId="185013D6"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Autres</w:t>
            </w:r>
          </w:p>
        </w:tc>
      </w:tr>
      <w:tr w:rsidR="00762656" w:rsidRPr="000919B6" w14:paraId="6EB930D3" w14:textId="77777777" w:rsidTr="004F7E17">
        <w:tc>
          <w:tcPr>
            <w:tcW w:w="1354" w:type="dxa"/>
            <w:vMerge/>
          </w:tcPr>
          <w:p w14:paraId="0520081E"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p>
        </w:tc>
        <w:tc>
          <w:tcPr>
            <w:tcW w:w="1963" w:type="dxa"/>
            <w:vMerge/>
          </w:tcPr>
          <w:p w14:paraId="38E4216B"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p>
        </w:tc>
        <w:tc>
          <w:tcPr>
            <w:tcW w:w="1275" w:type="dxa"/>
          </w:tcPr>
          <w:p w14:paraId="22E2DA64"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Prêt</w:t>
            </w:r>
          </w:p>
        </w:tc>
        <w:tc>
          <w:tcPr>
            <w:tcW w:w="1525" w:type="dxa"/>
          </w:tcPr>
          <w:p w14:paraId="73E103F8"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Subvention</w:t>
            </w:r>
          </w:p>
        </w:tc>
        <w:tc>
          <w:tcPr>
            <w:tcW w:w="1438" w:type="dxa"/>
          </w:tcPr>
          <w:p w14:paraId="1A62328A"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Montant</w:t>
            </w:r>
          </w:p>
        </w:tc>
        <w:tc>
          <w:tcPr>
            <w:tcW w:w="1507" w:type="dxa"/>
          </w:tcPr>
          <w:p w14:paraId="44398BE9"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Organisme</w:t>
            </w:r>
          </w:p>
        </w:tc>
      </w:tr>
      <w:tr w:rsidR="00762656" w:rsidRPr="000919B6" w14:paraId="69637585" w14:textId="77777777" w:rsidTr="004F7E17">
        <w:tc>
          <w:tcPr>
            <w:tcW w:w="1354" w:type="dxa"/>
          </w:tcPr>
          <w:p w14:paraId="5192FDEC"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963" w:type="dxa"/>
          </w:tcPr>
          <w:p w14:paraId="0F241689"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275" w:type="dxa"/>
          </w:tcPr>
          <w:p w14:paraId="76814A67"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525" w:type="dxa"/>
          </w:tcPr>
          <w:p w14:paraId="591039F1"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438" w:type="dxa"/>
          </w:tcPr>
          <w:p w14:paraId="5E8BBB60"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507" w:type="dxa"/>
          </w:tcPr>
          <w:p w14:paraId="31A03023" w14:textId="77777777" w:rsidR="00762656" w:rsidRPr="000919B6" w:rsidRDefault="00762656" w:rsidP="004F7E17">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r>
    </w:tbl>
    <w:p w14:paraId="27A0621C" w14:textId="77777777" w:rsidR="00762656" w:rsidRDefault="00762656" w:rsidP="0076265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p>
    <w:p w14:paraId="4EE08A23" w14:textId="77777777" w:rsidR="00762656" w:rsidRPr="000F1C55" w:rsidRDefault="00762656" w:rsidP="00762656">
      <w:pPr>
        <w:pStyle w:val="Paragraphedeliste"/>
        <w:numPr>
          <w:ilvl w:val="0"/>
          <w:numId w:val="104"/>
        </w:num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right="0"/>
        <w:contextualSpacing/>
        <w:jc w:val="left"/>
        <w:rPr>
          <w:sz w:val="24"/>
          <w:szCs w:val="24"/>
          <w:lang w:val="fr-CA" w:eastAsia="fr-FR"/>
        </w:rPr>
      </w:pPr>
      <w:r w:rsidRPr="000F1C55">
        <w:rPr>
          <w:sz w:val="24"/>
          <w:szCs w:val="24"/>
          <w:lang w:val="fr-CA" w:eastAsia="fr-FR"/>
        </w:rPr>
        <w:t>Le coût prévisionnel des différentes composantes du projet est comme suit :</w:t>
      </w:r>
    </w:p>
    <w:tbl>
      <w:tblPr>
        <w:tblStyle w:val="Grilledutableau"/>
        <w:tblW w:w="0" w:type="auto"/>
        <w:tblInd w:w="1668" w:type="dxa"/>
        <w:tblLook w:val="04A0" w:firstRow="1" w:lastRow="0" w:firstColumn="1" w:lastColumn="0" w:noHBand="0" w:noVBand="1"/>
      </w:tblPr>
      <w:tblGrid>
        <w:gridCol w:w="2976"/>
        <w:gridCol w:w="2410"/>
      </w:tblGrid>
      <w:tr w:rsidR="00762656" w14:paraId="0FD7463C" w14:textId="77777777" w:rsidTr="004F7E17">
        <w:trPr>
          <w:trHeight w:val="397"/>
        </w:trPr>
        <w:tc>
          <w:tcPr>
            <w:tcW w:w="2976" w:type="dxa"/>
            <w:vAlign w:val="center"/>
          </w:tcPr>
          <w:p w14:paraId="172042E0" w14:textId="77777777" w:rsidR="00762656" w:rsidRPr="00D36A2A" w:rsidRDefault="00762656" w:rsidP="004F7E17">
            <w:pPr>
              <w:spacing w:before="0" w:after="0"/>
              <w:ind w:firstLine="0"/>
              <w:jc w:val="center"/>
              <w:rPr>
                <w:rFonts w:asciiTheme="majorHAnsi" w:hAnsiTheme="majorHAnsi"/>
                <w:b/>
                <w:bCs/>
                <w:color w:val="FF0000"/>
                <w:highlight w:val="yellow"/>
              </w:rPr>
            </w:pPr>
            <w:r w:rsidRPr="00D36A2A">
              <w:rPr>
                <w:rFonts w:asciiTheme="majorHAnsi" w:hAnsiTheme="majorHAnsi"/>
                <w:b/>
                <w:bCs/>
                <w:color w:val="FF0000"/>
                <w:highlight w:val="yellow"/>
              </w:rPr>
              <w:t>Composante</w:t>
            </w:r>
          </w:p>
        </w:tc>
        <w:tc>
          <w:tcPr>
            <w:tcW w:w="2410" w:type="dxa"/>
            <w:vAlign w:val="center"/>
          </w:tcPr>
          <w:p w14:paraId="4BB23CE7" w14:textId="77777777" w:rsidR="00762656" w:rsidRPr="00D36A2A" w:rsidRDefault="00762656" w:rsidP="004F7E17">
            <w:pPr>
              <w:spacing w:before="0" w:after="0"/>
              <w:ind w:firstLine="0"/>
              <w:jc w:val="center"/>
              <w:rPr>
                <w:rFonts w:asciiTheme="majorHAnsi" w:hAnsiTheme="majorHAnsi"/>
                <w:b/>
                <w:bCs/>
                <w:color w:val="FF0000"/>
                <w:highlight w:val="yellow"/>
              </w:rPr>
            </w:pPr>
            <w:r w:rsidRPr="00D36A2A">
              <w:rPr>
                <w:rFonts w:asciiTheme="majorHAnsi" w:hAnsiTheme="majorHAnsi"/>
                <w:b/>
                <w:bCs/>
                <w:color w:val="FF0000"/>
                <w:highlight w:val="yellow"/>
              </w:rPr>
              <w:t>Coût estimé (DT)</w:t>
            </w:r>
          </w:p>
        </w:tc>
      </w:tr>
      <w:tr w:rsidR="00762656" w14:paraId="300D7515" w14:textId="77777777" w:rsidTr="004F7E17">
        <w:trPr>
          <w:trHeight w:val="397"/>
        </w:trPr>
        <w:tc>
          <w:tcPr>
            <w:tcW w:w="2976" w:type="dxa"/>
            <w:vAlign w:val="center"/>
          </w:tcPr>
          <w:p w14:paraId="50AE16E1" w14:textId="77777777" w:rsidR="00762656" w:rsidRPr="00D36A2A" w:rsidRDefault="00762656" w:rsidP="004F7E17">
            <w:pPr>
              <w:spacing w:before="0" w:after="0"/>
              <w:ind w:firstLine="0"/>
              <w:rPr>
                <w:rFonts w:asciiTheme="majorHAnsi" w:hAnsiTheme="majorHAnsi"/>
                <w:color w:val="FF0000"/>
                <w:highlight w:val="yellow"/>
              </w:rPr>
            </w:pPr>
            <w:r>
              <w:rPr>
                <w:rFonts w:asciiTheme="majorHAnsi" w:hAnsiTheme="majorHAnsi"/>
                <w:color w:val="FF0000"/>
                <w:highlight w:val="yellow"/>
              </w:rPr>
              <w:t>Voirie</w:t>
            </w:r>
          </w:p>
        </w:tc>
        <w:tc>
          <w:tcPr>
            <w:tcW w:w="2410" w:type="dxa"/>
            <w:vAlign w:val="center"/>
          </w:tcPr>
          <w:p w14:paraId="41B0A096" w14:textId="77777777" w:rsidR="00762656" w:rsidRPr="00D36A2A" w:rsidRDefault="00762656" w:rsidP="004F7E17">
            <w:pPr>
              <w:spacing w:before="0" w:after="0"/>
              <w:ind w:firstLine="0"/>
              <w:rPr>
                <w:rFonts w:asciiTheme="majorHAnsi" w:hAnsiTheme="majorHAnsi"/>
                <w:color w:val="FF0000"/>
                <w:highlight w:val="yellow"/>
              </w:rPr>
            </w:pPr>
          </w:p>
        </w:tc>
      </w:tr>
      <w:tr w:rsidR="00762656" w14:paraId="485D0B4A" w14:textId="77777777" w:rsidTr="004F7E17">
        <w:trPr>
          <w:trHeight w:val="397"/>
        </w:trPr>
        <w:tc>
          <w:tcPr>
            <w:tcW w:w="2976" w:type="dxa"/>
            <w:vAlign w:val="center"/>
          </w:tcPr>
          <w:p w14:paraId="0F517143" w14:textId="77777777" w:rsidR="00762656" w:rsidRPr="00D36A2A" w:rsidRDefault="00762656" w:rsidP="004F7E17">
            <w:pPr>
              <w:spacing w:before="0" w:after="0"/>
              <w:ind w:firstLine="0"/>
              <w:rPr>
                <w:rFonts w:asciiTheme="majorHAnsi" w:hAnsiTheme="majorHAnsi"/>
                <w:color w:val="FF0000"/>
                <w:highlight w:val="yellow"/>
              </w:rPr>
            </w:pPr>
            <w:r>
              <w:rPr>
                <w:rFonts w:asciiTheme="majorHAnsi" w:hAnsiTheme="majorHAnsi"/>
                <w:color w:val="FF0000"/>
                <w:highlight w:val="yellow"/>
              </w:rPr>
              <w:t>Trottoir</w:t>
            </w:r>
          </w:p>
        </w:tc>
        <w:tc>
          <w:tcPr>
            <w:tcW w:w="2410" w:type="dxa"/>
            <w:vAlign w:val="center"/>
          </w:tcPr>
          <w:p w14:paraId="4272C785" w14:textId="77777777" w:rsidR="00762656" w:rsidRPr="00D36A2A" w:rsidRDefault="00762656" w:rsidP="004F7E17">
            <w:pPr>
              <w:spacing w:before="0" w:after="0"/>
              <w:ind w:firstLine="0"/>
              <w:rPr>
                <w:rFonts w:asciiTheme="majorHAnsi" w:hAnsiTheme="majorHAnsi"/>
                <w:color w:val="FF0000"/>
                <w:highlight w:val="yellow"/>
              </w:rPr>
            </w:pPr>
          </w:p>
        </w:tc>
      </w:tr>
      <w:tr w:rsidR="00762656" w14:paraId="46A0F617" w14:textId="77777777" w:rsidTr="004F7E17">
        <w:trPr>
          <w:trHeight w:val="397"/>
        </w:trPr>
        <w:tc>
          <w:tcPr>
            <w:tcW w:w="2976" w:type="dxa"/>
            <w:vAlign w:val="center"/>
          </w:tcPr>
          <w:p w14:paraId="3486E4C9" w14:textId="77777777" w:rsidR="00762656" w:rsidRPr="00D36A2A" w:rsidRDefault="00762656" w:rsidP="004F7E17">
            <w:pPr>
              <w:spacing w:before="0" w:after="0"/>
              <w:ind w:firstLine="0"/>
              <w:rPr>
                <w:rFonts w:asciiTheme="majorHAnsi" w:hAnsiTheme="majorHAnsi"/>
                <w:color w:val="FF0000"/>
                <w:highlight w:val="yellow"/>
              </w:rPr>
            </w:pPr>
            <w:r>
              <w:rPr>
                <w:rFonts w:asciiTheme="majorHAnsi" w:hAnsiTheme="majorHAnsi"/>
                <w:color w:val="FF0000"/>
                <w:highlight w:val="yellow"/>
              </w:rPr>
              <w:t>Assainissement Eaux Usées</w:t>
            </w:r>
          </w:p>
        </w:tc>
        <w:tc>
          <w:tcPr>
            <w:tcW w:w="2410" w:type="dxa"/>
            <w:vAlign w:val="center"/>
          </w:tcPr>
          <w:p w14:paraId="3603B0C3" w14:textId="77777777" w:rsidR="00762656" w:rsidRPr="00D36A2A" w:rsidRDefault="00762656" w:rsidP="004F7E17">
            <w:pPr>
              <w:spacing w:before="0" w:after="0"/>
              <w:ind w:firstLine="0"/>
              <w:rPr>
                <w:rFonts w:asciiTheme="majorHAnsi" w:hAnsiTheme="majorHAnsi"/>
                <w:color w:val="FF0000"/>
                <w:highlight w:val="yellow"/>
              </w:rPr>
            </w:pPr>
          </w:p>
        </w:tc>
      </w:tr>
      <w:tr w:rsidR="00762656" w14:paraId="34BF96EF" w14:textId="77777777" w:rsidTr="004F7E17">
        <w:trPr>
          <w:trHeight w:val="397"/>
        </w:trPr>
        <w:tc>
          <w:tcPr>
            <w:tcW w:w="2976" w:type="dxa"/>
            <w:vAlign w:val="center"/>
          </w:tcPr>
          <w:p w14:paraId="280DB49C" w14:textId="77777777" w:rsidR="00762656" w:rsidRPr="00D36A2A" w:rsidRDefault="00762656" w:rsidP="004F7E17">
            <w:pPr>
              <w:spacing w:before="0" w:after="0"/>
              <w:ind w:firstLine="0"/>
              <w:rPr>
                <w:rFonts w:asciiTheme="majorHAnsi" w:hAnsiTheme="majorHAnsi"/>
                <w:color w:val="FF0000"/>
                <w:highlight w:val="yellow"/>
              </w:rPr>
            </w:pPr>
            <w:r>
              <w:rPr>
                <w:rFonts w:asciiTheme="majorHAnsi" w:hAnsiTheme="majorHAnsi"/>
                <w:color w:val="FF0000"/>
                <w:highlight w:val="yellow"/>
              </w:rPr>
              <w:t>Drainage des Eaux Pluviales</w:t>
            </w:r>
          </w:p>
        </w:tc>
        <w:tc>
          <w:tcPr>
            <w:tcW w:w="2410" w:type="dxa"/>
            <w:vAlign w:val="center"/>
          </w:tcPr>
          <w:p w14:paraId="30D69FDC" w14:textId="77777777" w:rsidR="00762656" w:rsidRPr="00D36A2A" w:rsidRDefault="00762656" w:rsidP="004F7E17">
            <w:pPr>
              <w:spacing w:before="0" w:after="0"/>
              <w:ind w:firstLine="0"/>
              <w:rPr>
                <w:rFonts w:asciiTheme="majorHAnsi" w:hAnsiTheme="majorHAnsi"/>
                <w:color w:val="FF0000"/>
                <w:highlight w:val="yellow"/>
              </w:rPr>
            </w:pPr>
          </w:p>
        </w:tc>
      </w:tr>
      <w:tr w:rsidR="00762656" w14:paraId="2A81914A" w14:textId="77777777" w:rsidTr="004F7E17">
        <w:trPr>
          <w:trHeight w:val="397"/>
        </w:trPr>
        <w:tc>
          <w:tcPr>
            <w:tcW w:w="2976" w:type="dxa"/>
            <w:vAlign w:val="center"/>
          </w:tcPr>
          <w:p w14:paraId="350E2AC3" w14:textId="77777777" w:rsidR="00762656" w:rsidRPr="00D36A2A" w:rsidRDefault="00762656" w:rsidP="004F7E17">
            <w:pPr>
              <w:spacing w:before="0" w:after="0"/>
              <w:ind w:firstLine="0"/>
              <w:rPr>
                <w:rFonts w:asciiTheme="majorHAnsi" w:hAnsiTheme="majorHAnsi"/>
                <w:color w:val="FF0000"/>
                <w:highlight w:val="yellow"/>
              </w:rPr>
            </w:pPr>
            <w:r>
              <w:rPr>
                <w:rFonts w:asciiTheme="majorHAnsi" w:hAnsiTheme="majorHAnsi"/>
                <w:color w:val="FF0000"/>
                <w:highlight w:val="yellow"/>
              </w:rPr>
              <w:t>Eclairage Public</w:t>
            </w:r>
          </w:p>
        </w:tc>
        <w:tc>
          <w:tcPr>
            <w:tcW w:w="2410" w:type="dxa"/>
            <w:vAlign w:val="center"/>
          </w:tcPr>
          <w:p w14:paraId="7B8B4FCE" w14:textId="77777777" w:rsidR="00762656" w:rsidRPr="00D36A2A" w:rsidRDefault="00762656" w:rsidP="004F7E17">
            <w:pPr>
              <w:spacing w:before="0" w:after="0"/>
              <w:ind w:firstLine="0"/>
              <w:rPr>
                <w:rFonts w:asciiTheme="majorHAnsi" w:hAnsiTheme="majorHAnsi"/>
                <w:color w:val="FF0000"/>
                <w:highlight w:val="yellow"/>
              </w:rPr>
            </w:pPr>
          </w:p>
        </w:tc>
      </w:tr>
      <w:tr w:rsidR="00762656" w14:paraId="08562DAA" w14:textId="77777777" w:rsidTr="004F7E17">
        <w:trPr>
          <w:trHeight w:val="397"/>
        </w:trPr>
        <w:tc>
          <w:tcPr>
            <w:tcW w:w="2976" w:type="dxa"/>
            <w:vAlign w:val="center"/>
          </w:tcPr>
          <w:p w14:paraId="47AF9CAC" w14:textId="77777777" w:rsidR="00762656" w:rsidRPr="00D36A2A" w:rsidRDefault="00762656" w:rsidP="004F7E17">
            <w:pPr>
              <w:spacing w:before="0" w:after="0"/>
              <w:ind w:firstLine="0"/>
              <w:rPr>
                <w:rFonts w:asciiTheme="majorHAnsi" w:hAnsiTheme="majorHAnsi"/>
                <w:color w:val="FF0000"/>
                <w:highlight w:val="yellow"/>
              </w:rPr>
            </w:pPr>
            <w:r>
              <w:rPr>
                <w:rFonts w:asciiTheme="majorHAnsi" w:hAnsiTheme="majorHAnsi"/>
                <w:color w:val="FF0000"/>
                <w:highlight w:val="yellow"/>
              </w:rPr>
              <w:t>Autres</w:t>
            </w:r>
          </w:p>
        </w:tc>
        <w:tc>
          <w:tcPr>
            <w:tcW w:w="2410" w:type="dxa"/>
            <w:vAlign w:val="center"/>
          </w:tcPr>
          <w:p w14:paraId="371A55B1" w14:textId="77777777" w:rsidR="00762656" w:rsidRPr="00D36A2A" w:rsidRDefault="00762656" w:rsidP="004F7E17">
            <w:pPr>
              <w:spacing w:before="0" w:after="0"/>
              <w:ind w:firstLine="0"/>
              <w:rPr>
                <w:rFonts w:asciiTheme="majorHAnsi" w:hAnsiTheme="majorHAnsi"/>
                <w:color w:val="FF0000"/>
                <w:highlight w:val="yellow"/>
              </w:rPr>
            </w:pPr>
          </w:p>
        </w:tc>
      </w:tr>
      <w:tr w:rsidR="00762656" w14:paraId="69EB2CA8" w14:textId="77777777" w:rsidTr="004F7E17">
        <w:trPr>
          <w:trHeight w:val="397"/>
        </w:trPr>
        <w:tc>
          <w:tcPr>
            <w:tcW w:w="2976" w:type="dxa"/>
            <w:vAlign w:val="center"/>
          </w:tcPr>
          <w:p w14:paraId="6D22755F" w14:textId="77777777" w:rsidR="00762656" w:rsidRPr="00D36A2A" w:rsidRDefault="00762656" w:rsidP="004F7E17">
            <w:pPr>
              <w:spacing w:before="0" w:after="0"/>
              <w:ind w:firstLine="0"/>
              <w:jc w:val="center"/>
              <w:rPr>
                <w:rFonts w:asciiTheme="majorHAnsi" w:hAnsiTheme="majorHAnsi"/>
                <w:b/>
                <w:bCs/>
                <w:color w:val="FF0000"/>
                <w:highlight w:val="yellow"/>
              </w:rPr>
            </w:pPr>
            <w:r w:rsidRPr="00D36A2A">
              <w:rPr>
                <w:rFonts w:asciiTheme="majorHAnsi" w:hAnsiTheme="majorHAnsi"/>
                <w:b/>
                <w:bCs/>
                <w:color w:val="FF0000"/>
                <w:highlight w:val="yellow"/>
              </w:rPr>
              <w:t>TOTAL</w:t>
            </w:r>
          </w:p>
        </w:tc>
        <w:tc>
          <w:tcPr>
            <w:tcW w:w="2410" w:type="dxa"/>
            <w:vAlign w:val="center"/>
          </w:tcPr>
          <w:p w14:paraId="5DFDBA91" w14:textId="77777777" w:rsidR="00762656" w:rsidRPr="00D36A2A" w:rsidRDefault="00762656" w:rsidP="004F7E17">
            <w:pPr>
              <w:spacing w:before="0" w:after="0"/>
              <w:ind w:firstLine="0"/>
              <w:rPr>
                <w:rFonts w:asciiTheme="majorHAnsi" w:hAnsiTheme="majorHAnsi"/>
                <w:b/>
                <w:bCs/>
                <w:color w:val="FF0000"/>
                <w:highlight w:val="yellow"/>
              </w:rPr>
            </w:pPr>
          </w:p>
        </w:tc>
      </w:tr>
    </w:tbl>
    <w:p w14:paraId="7E1D1D04" w14:textId="77777777" w:rsidR="00762656" w:rsidRPr="000F1C55" w:rsidRDefault="00762656" w:rsidP="00762656">
      <w:pPr>
        <w:pStyle w:val="Paragraphedeliste"/>
        <w:numPr>
          <w:ilvl w:val="0"/>
          <w:numId w:val="104"/>
        </w:num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right="0"/>
        <w:contextualSpacing/>
        <w:jc w:val="left"/>
        <w:rPr>
          <w:sz w:val="24"/>
          <w:szCs w:val="24"/>
          <w:lang w:val="fr-CA" w:eastAsia="fr-FR"/>
        </w:rPr>
      </w:pPr>
      <w:r>
        <w:rPr>
          <w:sz w:val="24"/>
          <w:szCs w:val="24"/>
          <w:lang w:val="fr-CA" w:eastAsia="fr-FR"/>
        </w:rPr>
        <w:t xml:space="preserve">Liste </w:t>
      </w:r>
      <w:r w:rsidRPr="000F1C55">
        <w:rPr>
          <w:sz w:val="24"/>
          <w:szCs w:val="24"/>
          <w:lang w:val="fr-CA" w:eastAsia="fr-FR"/>
        </w:rPr>
        <w:t>des différentes composantes:</w:t>
      </w:r>
    </w:p>
    <w:tbl>
      <w:tblPr>
        <w:tblStyle w:val="Grilledutableau"/>
        <w:tblW w:w="0" w:type="auto"/>
        <w:tblInd w:w="1668" w:type="dxa"/>
        <w:tblLook w:val="04A0" w:firstRow="1" w:lastRow="0" w:firstColumn="1" w:lastColumn="0" w:noHBand="0" w:noVBand="1"/>
      </w:tblPr>
      <w:tblGrid>
        <w:gridCol w:w="2868"/>
        <w:gridCol w:w="2286"/>
        <w:gridCol w:w="2240"/>
      </w:tblGrid>
      <w:tr w:rsidR="00762656" w14:paraId="6D17656D" w14:textId="77777777" w:rsidTr="004F7E17">
        <w:trPr>
          <w:trHeight w:val="397"/>
        </w:trPr>
        <w:tc>
          <w:tcPr>
            <w:tcW w:w="2868" w:type="dxa"/>
            <w:vAlign w:val="center"/>
          </w:tcPr>
          <w:p w14:paraId="3DEF298D" w14:textId="77777777" w:rsidR="00762656" w:rsidRPr="00D36A2A" w:rsidRDefault="00762656" w:rsidP="004F7E17">
            <w:pPr>
              <w:spacing w:before="0" w:after="0"/>
              <w:ind w:firstLine="0"/>
              <w:jc w:val="center"/>
              <w:rPr>
                <w:rFonts w:asciiTheme="majorHAnsi" w:hAnsiTheme="majorHAnsi"/>
                <w:b/>
                <w:bCs/>
                <w:color w:val="FF0000"/>
                <w:highlight w:val="yellow"/>
              </w:rPr>
            </w:pPr>
            <w:r w:rsidRPr="00D36A2A">
              <w:rPr>
                <w:rFonts w:asciiTheme="majorHAnsi" w:hAnsiTheme="majorHAnsi"/>
                <w:b/>
                <w:bCs/>
                <w:color w:val="FF0000"/>
                <w:highlight w:val="yellow"/>
              </w:rPr>
              <w:t>Composante</w:t>
            </w:r>
          </w:p>
        </w:tc>
        <w:tc>
          <w:tcPr>
            <w:tcW w:w="2286" w:type="dxa"/>
            <w:vAlign w:val="center"/>
          </w:tcPr>
          <w:p w14:paraId="1B19CCE2" w14:textId="77777777" w:rsidR="00762656" w:rsidRPr="00D36A2A" w:rsidRDefault="00762656" w:rsidP="004F7E17">
            <w:pPr>
              <w:spacing w:before="0" w:after="0"/>
              <w:ind w:firstLine="0"/>
              <w:jc w:val="center"/>
              <w:rPr>
                <w:rFonts w:asciiTheme="majorHAnsi" w:hAnsiTheme="majorHAnsi"/>
                <w:b/>
                <w:bCs/>
                <w:color w:val="FF0000"/>
                <w:highlight w:val="yellow"/>
              </w:rPr>
            </w:pPr>
            <w:r>
              <w:rPr>
                <w:rFonts w:asciiTheme="majorHAnsi" w:hAnsiTheme="majorHAnsi"/>
                <w:b/>
                <w:bCs/>
                <w:color w:val="FF0000"/>
                <w:highlight w:val="yellow"/>
              </w:rPr>
              <w:t>Longueur</w:t>
            </w:r>
            <w:r w:rsidRPr="00D36A2A">
              <w:rPr>
                <w:rFonts w:asciiTheme="majorHAnsi" w:hAnsiTheme="majorHAnsi"/>
                <w:b/>
                <w:bCs/>
                <w:color w:val="FF0000"/>
                <w:highlight w:val="yellow"/>
              </w:rPr>
              <w:t xml:space="preserve"> (</w:t>
            </w:r>
            <w:r>
              <w:rPr>
                <w:rFonts w:asciiTheme="majorHAnsi" w:hAnsiTheme="majorHAnsi"/>
                <w:b/>
                <w:bCs/>
                <w:color w:val="FF0000"/>
                <w:highlight w:val="yellow"/>
              </w:rPr>
              <w:t>ml</w:t>
            </w:r>
            <w:r w:rsidRPr="00D36A2A">
              <w:rPr>
                <w:rFonts w:asciiTheme="majorHAnsi" w:hAnsiTheme="majorHAnsi"/>
                <w:b/>
                <w:bCs/>
                <w:color w:val="FF0000"/>
                <w:highlight w:val="yellow"/>
              </w:rPr>
              <w:t>)</w:t>
            </w:r>
          </w:p>
        </w:tc>
        <w:tc>
          <w:tcPr>
            <w:tcW w:w="2240" w:type="dxa"/>
            <w:vAlign w:val="center"/>
          </w:tcPr>
          <w:p w14:paraId="47D5B897" w14:textId="77777777" w:rsidR="00762656" w:rsidRPr="00D36A2A" w:rsidRDefault="00762656" w:rsidP="004F7E17">
            <w:pPr>
              <w:spacing w:before="0" w:after="0"/>
              <w:ind w:firstLine="0"/>
              <w:jc w:val="center"/>
              <w:rPr>
                <w:rFonts w:asciiTheme="majorHAnsi" w:hAnsiTheme="majorHAnsi"/>
                <w:b/>
                <w:bCs/>
                <w:color w:val="FF0000"/>
                <w:highlight w:val="yellow"/>
              </w:rPr>
            </w:pPr>
            <w:r>
              <w:rPr>
                <w:rFonts w:asciiTheme="majorHAnsi" w:hAnsiTheme="majorHAnsi"/>
                <w:b/>
                <w:bCs/>
                <w:color w:val="FF0000"/>
                <w:highlight w:val="yellow"/>
              </w:rPr>
              <w:t>Localisation</w:t>
            </w:r>
          </w:p>
        </w:tc>
      </w:tr>
      <w:tr w:rsidR="00762656" w14:paraId="6AF6C244" w14:textId="77777777" w:rsidTr="004F7E17">
        <w:trPr>
          <w:trHeight w:val="397"/>
        </w:trPr>
        <w:tc>
          <w:tcPr>
            <w:tcW w:w="2868" w:type="dxa"/>
            <w:vAlign w:val="center"/>
          </w:tcPr>
          <w:p w14:paraId="359AE801" w14:textId="77777777" w:rsidR="00762656" w:rsidRPr="00D36A2A" w:rsidRDefault="00762656" w:rsidP="004F7E17">
            <w:pPr>
              <w:spacing w:before="0" w:after="0"/>
              <w:ind w:firstLine="0"/>
              <w:rPr>
                <w:rFonts w:asciiTheme="majorHAnsi" w:hAnsiTheme="majorHAnsi"/>
                <w:color w:val="FF0000"/>
                <w:highlight w:val="yellow"/>
              </w:rPr>
            </w:pPr>
            <w:r>
              <w:rPr>
                <w:rFonts w:asciiTheme="majorHAnsi" w:hAnsiTheme="majorHAnsi"/>
                <w:color w:val="FF0000"/>
                <w:highlight w:val="yellow"/>
              </w:rPr>
              <w:t>Voie 1</w:t>
            </w:r>
          </w:p>
        </w:tc>
        <w:tc>
          <w:tcPr>
            <w:tcW w:w="2286" w:type="dxa"/>
            <w:vAlign w:val="center"/>
          </w:tcPr>
          <w:p w14:paraId="12C34D4D" w14:textId="77777777" w:rsidR="00762656" w:rsidRPr="00D36A2A" w:rsidRDefault="00762656" w:rsidP="004F7E17">
            <w:pPr>
              <w:spacing w:before="0" w:after="0"/>
              <w:ind w:firstLine="0"/>
              <w:rPr>
                <w:rFonts w:asciiTheme="majorHAnsi" w:hAnsiTheme="majorHAnsi"/>
                <w:color w:val="FF0000"/>
                <w:highlight w:val="yellow"/>
              </w:rPr>
            </w:pPr>
          </w:p>
        </w:tc>
        <w:tc>
          <w:tcPr>
            <w:tcW w:w="2240" w:type="dxa"/>
            <w:vAlign w:val="center"/>
          </w:tcPr>
          <w:p w14:paraId="69793BC4" w14:textId="77777777" w:rsidR="00762656" w:rsidRPr="00D36A2A" w:rsidRDefault="00762656" w:rsidP="004F7E17">
            <w:pPr>
              <w:spacing w:before="0" w:after="0"/>
              <w:ind w:firstLine="0"/>
              <w:rPr>
                <w:rFonts w:asciiTheme="majorHAnsi" w:hAnsiTheme="majorHAnsi"/>
                <w:color w:val="FF0000"/>
                <w:highlight w:val="yellow"/>
              </w:rPr>
            </w:pPr>
          </w:p>
        </w:tc>
      </w:tr>
      <w:tr w:rsidR="00762656" w14:paraId="50165FD3" w14:textId="77777777" w:rsidTr="004F7E17">
        <w:trPr>
          <w:trHeight w:val="397"/>
        </w:trPr>
        <w:tc>
          <w:tcPr>
            <w:tcW w:w="2868" w:type="dxa"/>
            <w:vAlign w:val="center"/>
          </w:tcPr>
          <w:p w14:paraId="17879268" w14:textId="77777777" w:rsidR="00762656" w:rsidRPr="00D36A2A" w:rsidRDefault="00762656" w:rsidP="004F7E17">
            <w:pPr>
              <w:spacing w:before="0" w:after="0"/>
              <w:ind w:firstLine="0"/>
              <w:rPr>
                <w:rFonts w:asciiTheme="majorHAnsi" w:hAnsiTheme="majorHAnsi"/>
                <w:color w:val="FF0000"/>
                <w:highlight w:val="yellow"/>
              </w:rPr>
            </w:pPr>
            <w:r>
              <w:rPr>
                <w:rFonts w:asciiTheme="majorHAnsi" w:hAnsiTheme="majorHAnsi"/>
                <w:color w:val="FF0000"/>
                <w:highlight w:val="yellow"/>
              </w:rPr>
              <w:t>Voie 2</w:t>
            </w:r>
          </w:p>
        </w:tc>
        <w:tc>
          <w:tcPr>
            <w:tcW w:w="2286" w:type="dxa"/>
            <w:vAlign w:val="center"/>
          </w:tcPr>
          <w:p w14:paraId="4708623E" w14:textId="77777777" w:rsidR="00762656" w:rsidRPr="00D36A2A" w:rsidRDefault="00762656" w:rsidP="004F7E17">
            <w:pPr>
              <w:spacing w:before="0" w:after="0"/>
              <w:ind w:firstLine="0"/>
              <w:rPr>
                <w:rFonts w:asciiTheme="majorHAnsi" w:hAnsiTheme="majorHAnsi"/>
                <w:color w:val="FF0000"/>
                <w:highlight w:val="yellow"/>
              </w:rPr>
            </w:pPr>
          </w:p>
        </w:tc>
        <w:tc>
          <w:tcPr>
            <w:tcW w:w="2240" w:type="dxa"/>
            <w:vAlign w:val="center"/>
          </w:tcPr>
          <w:p w14:paraId="27ADC2C9" w14:textId="77777777" w:rsidR="00762656" w:rsidRPr="00D36A2A" w:rsidRDefault="00762656" w:rsidP="004F7E17">
            <w:pPr>
              <w:spacing w:before="0" w:after="0"/>
              <w:ind w:firstLine="0"/>
              <w:rPr>
                <w:rFonts w:asciiTheme="majorHAnsi" w:hAnsiTheme="majorHAnsi"/>
                <w:color w:val="FF0000"/>
                <w:highlight w:val="yellow"/>
              </w:rPr>
            </w:pPr>
          </w:p>
        </w:tc>
      </w:tr>
      <w:tr w:rsidR="00762656" w14:paraId="60C8E895" w14:textId="77777777" w:rsidTr="004F7E17">
        <w:trPr>
          <w:trHeight w:val="397"/>
        </w:trPr>
        <w:tc>
          <w:tcPr>
            <w:tcW w:w="2868" w:type="dxa"/>
            <w:vAlign w:val="center"/>
          </w:tcPr>
          <w:p w14:paraId="05671472" w14:textId="77777777" w:rsidR="00762656" w:rsidRPr="00D36A2A" w:rsidRDefault="00762656" w:rsidP="004F7E17">
            <w:pPr>
              <w:spacing w:before="0" w:after="0"/>
              <w:ind w:firstLine="0"/>
              <w:rPr>
                <w:rFonts w:asciiTheme="majorHAnsi" w:hAnsiTheme="majorHAnsi"/>
                <w:color w:val="FF0000"/>
                <w:highlight w:val="yellow"/>
              </w:rPr>
            </w:pPr>
            <w:r>
              <w:rPr>
                <w:rFonts w:asciiTheme="majorHAnsi" w:hAnsiTheme="majorHAnsi"/>
                <w:color w:val="FF0000"/>
                <w:highlight w:val="yellow"/>
              </w:rPr>
              <w:t>Voie 3</w:t>
            </w:r>
          </w:p>
        </w:tc>
        <w:tc>
          <w:tcPr>
            <w:tcW w:w="2286" w:type="dxa"/>
            <w:vAlign w:val="center"/>
          </w:tcPr>
          <w:p w14:paraId="5E881761" w14:textId="77777777" w:rsidR="00762656" w:rsidRPr="00D36A2A" w:rsidRDefault="00762656" w:rsidP="004F7E17">
            <w:pPr>
              <w:spacing w:before="0" w:after="0"/>
              <w:ind w:firstLine="0"/>
              <w:rPr>
                <w:rFonts w:asciiTheme="majorHAnsi" w:hAnsiTheme="majorHAnsi"/>
                <w:color w:val="FF0000"/>
                <w:highlight w:val="yellow"/>
              </w:rPr>
            </w:pPr>
          </w:p>
        </w:tc>
        <w:tc>
          <w:tcPr>
            <w:tcW w:w="2240" w:type="dxa"/>
            <w:vAlign w:val="center"/>
          </w:tcPr>
          <w:p w14:paraId="25F5C665" w14:textId="77777777" w:rsidR="00762656" w:rsidRPr="00D36A2A" w:rsidRDefault="00762656" w:rsidP="004F7E17">
            <w:pPr>
              <w:spacing w:before="0" w:after="0"/>
              <w:ind w:firstLine="0"/>
              <w:rPr>
                <w:rFonts w:asciiTheme="majorHAnsi" w:hAnsiTheme="majorHAnsi"/>
                <w:color w:val="FF0000"/>
                <w:highlight w:val="yellow"/>
              </w:rPr>
            </w:pPr>
          </w:p>
        </w:tc>
      </w:tr>
      <w:tr w:rsidR="00762656" w14:paraId="2362A023" w14:textId="77777777" w:rsidTr="004F7E17">
        <w:trPr>
          <w:trHeight w:val="397"/>
        </w:trPr>
        <w:tc>
          <w:tcPr>
            <w:tcW w:w="2868" w:type="dxa"/>
            <w:vAlign w:val="center"/>
          </w:tcPr>
          <w:p w14:paraId="168F7872" w14:textId="77777777" w:rsidR="00762656" w:rsidRPr="00D36A2A" w:rsidRDefault="00762656" w:rsidP="004F7E17">
            <w:pPr>
              <w:spacing w:before="0" w:after="0"/>
              <w:ind w:firstLine="0"/>
              <w:rPr>
                <w:rFonts w:asciiTheme="majorHAnsi" w:hAnsiTheme="majorHAnsi"/>
                <w:color w:val="FF0000"/>
                <w:highlight w:val="yellow"/>
              </w:rPr>
            </w:pPr>
            <w:r>
              <w:rPr>
                <w:rFonts w:asciiTheme="majorHAnsi" w:hAnsiTheme="majorHAnsi"/>
                <w:color w:val="FF0000"/>
                <w:highlight w:val="yellow"/>
              </w:rPr>
              <w:t>……………………..</w:t>
            </w:r>
          </w:p>
        </w:tc>
        <w:tc>
          <w:tcPr>
            <w:tcW w:w="2286" w:type="dxa"/>
            <w:vAlign w:val="center"/>
          </w:tcPr>
          <w:p w14:paraId="190C5880" w14:textId="77777777" w:rsidR="00762656" w:rsidRPr="00D36A2A" w:rsidRDefault="00762656" w:rsidP="004F7E17">
            <w:pPr>
              <w:spacing w:before="0" w:after="0"/>
              <w:ind w:firstLine="0"/>
              <w:rPr>
                <w:rFonts w:asciiTheme="majorHAnsi" w:hAnsiTheme="majorHAnsi"/>
                <w:color w:val="FF0000"/>
                <w:highlight w:val="yellow"/>
              </w:rPr>
            </w:pPr>
          </w:p>
        </w:tc>
        <w:tc>
          <w:tcPr>
            <w:tcW w:w="2240" w:type="dxa"/>
            <w:vAlign w:val="center"/>
          </w:tcPr>
          <w:p w14:paraId="09ABEAFD" w14:textId="77777777" w:rsidR="00762656" w:rsidRPr="00D36A2A" w:rsidRDefault="00762656" w:rsidP="004F7E17">
            <w:pPr>
              <w:spacing w:before="0" w:after="0"/>
              <w:ind w:firstLine="0"/>
              <w:rPr>
                <w:rFonts w:asciiTheme="majorHAnsi" w:hAnsiTheme="majorHAnsi"/>
                <w:color w:val="FF0000"/>
                <w:highlight w:val="yellow"/>
              </w:rPr>
            </w:pPr>
          </w:p>
        </w:tc>
      </w:tr>
      <w:tr w:rsidR="00762656" w14:paraId="5A21AD36" w14:textId="77777777" w:rsidTr="004F7E17">
        <w:trPr>
          <w:trHeight w:val="397"/>
        </w:trPr>
        <w:tc>
          <w:tcPr>
            <w:tcW w:w="2868" w:type="dxa"/>
            <w:vAlign w:val="center"/>
          </w:tcPr>
          <w:p w14:paraId="19A62959" w14:textId="77777777" w:rsidR="00762656" w:rsidRPr="00D36A2A" w:rsidRDefault="00762656" w:rsidP="004F7E17">
            <w:pPr>
              <w:spacing w:before="0" w:after="0"/>
              <w:ind w:firstLine="0"/>
              <w:jc w:val="center"/>
              <w:rPr>
                <w:rFonts w:asciiTheme="majorHAnsi" w:hAnsiTheme="majorHAnsi"/>
                <w:b/>
                <w:bCs/>
                <w:color w:val="FF0000"/>
                <w:highlight w:val="yellow"/>
              </w:rPr>
            </w:pPr>
            <w:r w:rsidRPr="00D36A2A">
              <w:rPr>
                <w:rFonts w:asciiTheme="majorHAnsi" w:hAnsiTheme="majorHAnsi"/>
                <w:b/>
                <w:bCs/>
                <w:color w:val="FF0000"/>
                <w:highlight w:val="yellow"/>
              </w:rPr>
              <w:t>TOTAL</w:t>
            </w:r>
          </w:p>
        </w:tc>
        <w:tc>
          <w:tcPr>
            <w:tcW w:w="2286" w:type="dxa"/>
            <w:vAlign w:val="center"/>
          </w:tcPr>
          <w:p w14:paraId="168CEB84" w14:textId="77777777" w:rsidR="00762656" w:rsidRPr="00D36A2A" w:rsidRDefault="00762656" w:rsidP="004F7E17">
            <w:pPr>
              <w:spacing w:before="0" w:after="0"/>
              <w:ind w:firstLine="0"/>
              <w:rPr>
                <w:rFonts w:asciiTheme="majorHAnsi" w:hAnsiTheme="majorHAnsi"/>
                <w:b/>
                <w:bCs/>
                <w:color w:val="FF0000"/>
                <w:highlight w:val="yellow"/>
              </w:rPr>
            </w:pPr>
          </w:p>
        </w:tc>
        <w:tc>
          <w:tcPr>
            <w:tcW w:w="2240" w:type="dxa"/>
            <w:vAlign w:val="center"/>
          </w:tcPr>
          <w:p w14:paraId="3733D290" w14:textId="77777777" w:rsidR="00762656" w:rsidRPr="00D36A2A" w:rsidRDefault="00762656" w:rsidP="004F7E17">
            <w:pPr>
              <w:spacing w:before="0" w:after="0"/>
              <w:ind w:firstLine="0"/>
              <w:rPr>
                <w:rFonts w:asciiTheme="majorHAnsi" w:hAnsiTheme="majorHAnsi"/>
                <w:b/>
                <w:bCs/>
                <w:color w:val="FF0000"/>
                <w:highlight w:val="yellow"/>
              </w:rPr>
            </w:pPr>
          </w:p>
        </w:tc>
      </w:tr>
    </w:tbl>
    <w:p w14:paraId="58FED4B8" w14:textId="77777777" w:rsidR="00762656" w:rsidRDefault="00762656" w:rsidP="009E0E17">
      <w:pPr>
        <w:pStyle w:val="Paragraphedeliste"/>
        <w:numPr>
          <w:ilvl w:val="0"/>
          <w:numId w:val="104"/>
        </w:num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240" w:after="240"/>
        <w:ind w:left="714" w:right="0" w:hanging="357"/>
        <w:jc w:val="left"/>
        <w:rPr>
          <w:sz w:val="24"/>
          <w:szCs w:val="24"/>
          <w:lang w:val="fr-CA" w:eastAsia="fr-FR"/>
        </w:rPr>
      </w:pPr>
      <w:r>
        <w:rPr>
          <w:sz w:val="24"/>
          <w:szCs w:val="24"/>
          <w:lang w:val="fr-CA" w:eastAsia="fr-FR"/>
        </w:rPr>
        <w:t>Date prévisionnelle du début des travaux</w:t>
      </w:r>
      <w:r w:rsidRPr="000F1C55">
        <w:rPr>
          <w:sz w:val="24"/>
          <w:szCs w:val="24"/>
          <w:lang w:val="fr-CA" w:eastAsia="fr-FR"/>
        </w:rPr>
        <w:t>:</w:t>
      </w:r>
      <w:r>
        <w:rPr>
          <w:sz w:val="24"/>
          <w:szCs w:val="24"/>
          <w:lang w:val="fr-CA" w:eastAsia="fr-FR"/>
        </w:rPr>
        <w:t xml:space="preserve"> …………………………….</w:t>
      </w:r>
    </w:p>
    <w:p w14:paraId="43338A75" w14:textId="77777777" w:rsidR="00762656" w:rsidRDefault="00762656" w:rsidP="009E0E17">
      <w:pPr>
        <w:pStyle w:val="Paragraphedeliste"/>
        <w:numPr>
          <w:ilvl w:val="0"/>
          <w:numId w:val="104"/>
        </w:num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240" w:after="240"/>
        <w:ind w:left="714" w:right="0" w:hanging="357"/>
        <w:jc w:val="left"/>
        <w:rPr>
          <w:sz w:val="24"/>
          <w:szCs w:val="24"/>
          <w:lang w:val="fr-CA" w:eastAsia="fr-FR"/>
        </w:rPr>
      </w:pPr>
      <w:r>
        <w:rPr>
          <w:sz w:val="24"/>
          <w:szCs w:val="24"/>
          <w:lang w:val="fr-CA" w:eastAsia="fr-FR"/>
        </w:rPr>
        <w:t>Durée prévisionnelle des travaux : …………………………………………….</w:t>
      </w:r>
    </w:p>
    <w:p w14:paraId="2B538EC2" w14:textId="77777777" w:rsidR="00762656" w:rsidRPr="00630BB4" w:rsidRDefault="00762656" w:rsidP="00762656">
      <w:pPr>
        <w:spacing w:before="100" w:beforeAutospacing="1"/>
        <w:ind w:firstLine="0"/>
        <w:jc w:val="left"/>
      </w:pPr>
    </w:p>
    <w:p w14:paraId="3F9883AA" w14:textId="77777777" w:rsidR="00762656" w:rsidRDefault="00762656">
      <w:pPr>
        <w:spacing w:before="0" w:after="0"/>
        <w:ind w:firstLine="0"/>
        <w:jc w:val="left"/>
        <w:rPr>
          <w:lang w:eastAsia="fr-FR"/>
        </w:rPr>
      </w:pPr>
      <w:r>
        <w:rPr>
          <w:lang w:eastAsia="fr-FR"/>
        </w:rPr>
        <w:br w:type="page"/>
      </w:r>
    </w:p>
    <w:p w14:paraId="58FFECC5" w14:textId="77777777" w:rsidR="00801E57" w:rsidRPr="00474613" w:rsidRDefault="00762656" w:rsidP="00762656">
      <w:pPr>
        <w:pStyle w:val="Titre1TdR"/>
        <w:rPr>
          <w:rStyle w:val="lev"/>
          <w:b/>
          <w:bCs/>
          <w:sz w:val="24"/>
          <w:szCs w:val="24"/>
        </w:rPr>
      </w:pPr>
      <w:bookmarkStart w:id="150" w:name="_Toc153622371"/>
      <w:bookmarkStart w:id="151" w:name="_Toc159996116"/>
      <w:r>
        <w:rPr>
          <w:rStyle w:val="lev"/>
          <w:b/>
          <w:bCs/>
          <w:sz w:val="24"/>
          <w:szCs w:val="24"/>
        </w:rPr>
        <w:lastRenderedPageBreak/>
        <w:t>Annexe</w:t>
      </w:r>
      <w:r w:rsidR="00801E57" w:rsidRPr="00474613">
        <w:rPr>
          <w:rStyle w:val="lev"/>
          <w:b/>
          <w:bCs/>
          <w:sz w:val="24"/>
          <w:szCs w:val="24"/>
        </w:rPr>
        <w:t xml:space="preserve"> </w:t>
      </w:r>
      <w:proofErr w:type="gramStart"/>
      <w:r w:rsidR="00306746" w:rsidRPr="00474613">
        <w:rPr>
          <w:rStyle w:val="lev"/>
          <w:b/>
          <w:bCs/>
          <w:sz w:val="24"/>
          <w:szCs w:val="24"/>
        </w:rPr>
        <w:t>0</w:t>
      </w:r>
      <w:r w:rsidR="00801E57" w:rsidRPr="00474613">
        <w:rPr>
          <w:rStyle w:val="lev"/>
          <w:b/>
          <w:bCs/>
          <w:sz w:val="24"/>
          <w:szCs w:val="24"/>
        </w:rPr>
        <w:t>1:</w:t>
      </w:r>
      <w:proofErr w:type="gramEnd"/>
      <w:r w:rsidR="00801E57" w:rsidRPr="00474613">
        <w:rPr>
          <w:rStyle w:val="lev"/>
          <w:b/>
          <w:bCs/>
          <w:sz w:val="24"/>
          <w:szCs w:val="24"/>
        </w:rPr>
        <w:t xml:space="preserve"> Acte d’engagement de Groupement</w:t>
      </w:r>
      <w:bookmarkEnd w:id="150"/>
      <w:bookmarkEnd w:id="151"/>
    </w:p>
    <w:p w14:paraId="6D2B1D80" w14:textId="77777777" w:rsidR="00801E57" w:rsidRPr="00801E57" w:rsidRDefault="00801E57" w:rsidP="00801E57">
      <w:pPr>
        <w:spacing w:before="840"/>
        <w:ind w:firstLine="0"/>
        <w:jc w:val="left"/>
        <w:rPr>
          <w:rFonts w:ascii="Calibri Light" w:hAnsi="Calibri Light"/>
          <w:b/>
          <w:bCs/>
          <w:u w:val="single"/>
          <w:lang w:eastAsia="fr-FR"/>
        </w:rPr>
      </w:pPr>
      <w:r w:rsidRPr="00801E57">
        <w:rPr>
          <w:rFonts w:ascii="Calibri Light" w:hAnsi="Calibri Light"/>
          <w:b/>
          <w:bCs/>
          <w:u w:val="single"/>
          <w:lang w:eastAsia="fr-FR"/>
        </w:rPr>
        <w:t>Commune</w:t>
      </w:r>
      <w:r w:rsidRPr="00801E57">
        <w:rPr>
          <w:rFonts w:ascii="Calibri Light" w:hAnsi="Calibri Light"/>
          <w:b/>
          <w:bCs/>
          <w:u w:val="single"/>
          <w:lang w:eastAsia="fr-FR"/>
        </w:rPr>
        <w:tab/>
        <w:t>:</w:t>
      </w:r>
      <w:r w:rsidRPr="00801E57">
        <w:rPr>
          <w:rFonts w:ascii="Calibri Light" w:hAnsi="Calibri Light"/>
          <w:bCs/>
          <w:color w:val="FF0000"/>
          <w:highlight w:val="yellow"/>
        </w:rPr>
        <w:t>(Insère le nom de la commune)</w:t>
      </w:r>
      <w:r w:rsidRPr="00801E57">
        <w:rPr>
          <w:rFonts w:ascii="Calibri Light" w:hAnsi="Calibri Light"/>
          <w:bCs/>
        </w:rPr>
        <w:t>,</w:t>
      </w:r>
    </w:p>
    <w:p w14:paraId="2A17B2D5" w14:textId="77777777" w:rsidR="00801E57" w:rsidRPr="00801E57" w:rsidRDefault="00801E57" w:rsidP="00801E57">
      <w:pPr>
        <w:ind w:firstLine="0"/>
        <w:jc w:val="left"/>
        <w:rPr>
          <w:rFonts w:ascii="Calibri Light" w:hAnsi="Calibri Light"/>
          <w:b/>
          <w:bCs/>
          <w:u w:val="single"/>
          <w:lang w:eastAsia="fr-FR"/>
        </w:rPr>
      </w:pPr>
      <w:r w:rsidRPr="00801E57">
        <w:rPr>
          <w:rFonts w:ascii="Calibri Light" w:hAnsi="Calibri Light"/>
          <w:b/>
          <w:bCs/>
          <w:u w:val="single"/>
          <w:lang w:eastAsia="fr-FR"/>
        </w:rPr>
        <w:t>Projet </w:t>
      </w:r>
      <w:r w:rsidRPr="00801E57">
        <w:rPr>
          <w:rFonts w:ascii="Calibri Light" w:hAnsi="Calibri Light"/>
          <w:b/>
          <w:bCs/>
          <w:u w:val="single"/>
          <w:lang w:eastAsia="fr-FR"/>
        </w:rPr>
        <w:tab/>
      </w:r>
      <w:r w:rsidRPr="00801E57">
        <w:rPr>
          <w:rFonts w:ascii="Calibri Light" w:hAnsi="Calibri Light"/>
          <w:b/>
          <w:bCs/>
          <w:u w:val="single"/>
          <w:lang w:eastAsia="fr-FR"/>
        </w:rPr>
        <w:tab/>
        <w:t>:</w:t>
      </w:r>
      <w:r w:rsidRPr="00801E57">
        <w:rPr>
          <w:rFonts w:ascii="Calibri Light" w:hAnsi="Calibri Light"/>
          <w:bCs/>
          <w:color w:val="FF0000"/>
          <w:highlight w:val="yellow"/>
        </w:rPr>
        <w:t>(Insère le nom du projet)</w:t>
      </w:r>
      <w:r w:rsidRPr="00801E57">
        <w:rPr>
          <w:rFonts w:ascii="Calibri Light" w:hAnsi="Calibri Light"/>
          <w:bCs/>
        </w:rPr>
        <w:t>,</w:t>
      </w:r>
    </w:p>
    <w:p w14:paraId="6A346E9E" w14:textId="77777777" w:rsidR="00801E57" w:rsidRPr="001D619D" w:rsidRDefault="00801E57" w:rsidP="00801E57">
      <w:pPr>
        <w:spacing w:before="720" w:line="276" w:lineRule="auto"/>
        <w:ind w:firstLine="0"/>
        <w:jc w:val="left"/>
        <w:rPr>
          <w:lang w:eastAsia="fr-FR"/>
        </w:rPr>
      </w:pPr>
      <w:r w:rsidRPr="001D619D">
        <w:rPr>
          <w:lang w:eastAsia="fr-FR"/>
        </w:rPr>
        <w:t xml:space="preserve">Nous </w:t>
      </w:r>
      <w:proofErr w:type="gramStart"/>
      <w:r w:rsidRPr="001D619D">
        <w:rPr>
          <w:lang w:eastAsia="fr-FR"/>
        </w:rPr>
        <w:t>soussignés:</w:t>
      </w:r>
      <w:proofErr w:type="gramEnd"/>
    </w:p>
    <w:p w14:paraId="78848A0C" w14:textId="7B47C68B" w:rsidR="00801E57" w:rsidRPr="001D619D" w:rsidRDefault="00801E57" w:rsidP="00801E57">
      <w:pPr>
        <w:spacing w:line="276" w:lineRule="auto"/>
        <w:ind w:firstLine="0"/>
        <w:jc w:val="left"/>
        <w:rPr>
          <w:lang w:eastAsia="fr-FR"/>
        </w:rPr>
      </w:pPr>
      <w:r w:rsidRPr="001D619D">
        <w:rPr>
          <w:lang w:eastAsia="fr-FR"/>
        </w:rPr>
        <w:t>……………………………………………………………………………….. (Nom et prénom) bureau d’études ou ingénieurs conseil spécialité Génie Civil ou VRD ou Route</w:t>
      </w:r>
      <w:r w:rsidR="00F12F08" w:rsidRPr="001D619D">
        <w:rPr>
          <w:lang w:eastAsia="fr-FR"/>
        </w:rPr>
        <w:t xml:space="preserve"> (membre 1</w:t>
      </w:r>
      <w:r w:rsidR="00C974CC">
        <w:rPr>
          <w:lang w:eastAsia="fr-FR"/>
        </w:rPr>
        <w:t xml:space="preserve"> </w:t>
      </w:r>
      <w:r w:rsidR="00F12F08" w:rsidRPr="001D619D">
        <w:rPr>
          <w:lang w:eastAsia="fr-FR"/>
        </w:rPr>
        <w:t>: mandataire)</w:t>
      </w:r>
      <w:r w:rsidRPr="001D619D">
        <w:rPr>
          <w:lang w:eastAsia="fr-FR"/>
        </w:rPr>
        <w:t>.</w:t>
      </w:r>
    </w:p>
    <w:p w14:paraId="0FB0E8B8" w14:textId="77777777" w:rsidR="00142617" w:rsidRPr="001D619D" w:rsidRDefault="00142617" w:rsidP="00142617">
      <w:pPr>
        <w:spacing w:line="276" w:lineRule="auto"/>
        <w:ind w:firstLine="0"/>
        <w:jc w:val="left"/>
        <w:rPr>
          <w:lang w:eastAsia="fr-FR"/>
        </w:rPr>
      </w:pPr>
      <w:r w:rsidRPr="001D619D">
        <w:rPr>
          <w:lang w:eastAsia="fr-FR"/>
        </w:rPr>
        <w:t xml:space="preserve">……………………………………………………………………………….. (Nom et prénom) bureau d’études ou ingénieurs conseil spécialité Génie Civil ou VRD ou </w:t>
      </w:r>
      <w:proofErr w:type="gramStart"/>
      <w:r w:rsidRPr="001D619D">
        <w:rPr>
          <w:lang w:eastAsia="fr-FR"/>
        </w:rPr>
        <w:t>Route</w:t>
      </w:r>
      <w:r w:rsidR="00F12F08" w:rsidRPr="00F12F08">
        <w:rPr>
          <w:lang w:eastAsia="fr-FR"/>
        </w:rPr>
        <w:t>(</w:t>
      </w:r>
      <w:proofErr w:type="gramEnd"/>
      <w:r w:rsidR="00F12F08" w:rsidRPr="00F12F08">
        <w:rPr>
          <w:lang w:eastAsia="fr-FR"/>
        </w:rPr>
        <w:t xml:space="preserve">membre </w:t>
      </w:r>
      <w:r w:rsidR="00F12F08">
        <w:rPr>
          <w:lang w:eastAsia="fr-FR"/>
        </w:rPr>
        <w:t>2</w:t>
      </w:r>
      <w:r w:rsidR="00F12F08" w:rsidRPr="00F12F08">
        <w:rPr>
          <w:lang w:eastAsia="fr-FR"/>
        </w:rPr>
        <w:t>).</w:t>
      </w:r>
    </w:p>
    <w:p w14:paraId="10DCA626" w14:textId="0B98B836" w:rsidR="00801E57" w:rsidRPr="001D619D" w:rsidRDefault="00801E57" w:rsidP="00142617">
      <w:pPr>
        <w:spacing w:before="360" w:line="276" w:lineRule="auto"/>
        <w:ind w:firstLine="0"/>
        <w:rPr>
          <w:lang w:eastAsia="fr-FR"/>
        </w:rPr>
      </w:pPr>
      <w:r w:rsidRPr="001D619D">
        <w:rPr>
          <w:lang w:eastAsia="fr-FR"/>
        </w:rPr>
        <w:t xml:space="preserve">Nous nous engageons à former un groupement solidaire au sens de l’article 3 du CCAG appliqué </w:t>
      </w:r>
      <w:r w:rsidR="00142617" w:rsidRPr="001D619D">
        <w:rPr>
          <w:lang w:eastAsia="fr-FR"/>
        </w:rPr>
        <w:t xml:space="preserve">aux </w:t>
      </w:r>
      <w:r w:rsidR="00142617" w:rsidRPr="00DC11D5">
        <w:t xml:space="preserve">missions d’assistance </w:t>
      </w:r>
      <w:r w:rsidR="00884C35">
        <w:t>et pilotage de travaux</w:t>
      </w:r>
      <w:r w:rsidR="00142617" w:rsidRPr="00DC11D5">
        <w:t xml:space="preserve"> à caractère administratif, financier et technique</w:t>
      </w:r>
      <w:r w:rsidR="00C2114A">
        <w:t xml:space="preserve"> </w:t>
      </w:r>
      <w:r w:rsidRPr="001D619D">
        <w:rPr>
          <w:lang w:eastAsia="fr-FR"/>
        </w:rPr>
        <w:t xml:space="preserve">du projet de </w:t>
      </w:r>
      <w:r w:rsidRPr="001D619D">
        <w:rPr>
          <w:bCs/>
          <w:color w:val="FF0000"/>
          <w:highlight w:val="yellow"/>
        </w:rPr>
        <w:t>(Insère le nom du projet)</w:t>
      </w:r>
      <w:r w:rsidR="00C2114A">
        <w:rPr>
          <w:bCs/>
          <w:color w:val="FF0000"/>
        </w:rPr>
        <w:t xml:space="preserve"> </w:t>
      </w:r>
      <w:r w:rsidRPr="001D619D">
        <w:rPr>
          <w:lang w:eastAsia="fr-FR"/>
        </w:rPr>
        <w:t>Objet de la consultation N</w:t>
      </w:r>
      <w:proofErr w:type="gramStart"/>
      <w:r w:rsidRPr="001D619D">
        <w:rPr>
          <w:lang w:eastAsia="fr-FR"/>
        </w:rPr>
        <w:t>°</w:t>
      </w:r>
      <w:r w:rsidRPr="001D619D">
        <w:rPr>
          <w:color w:val="FF0000"/>
          <w:highlight w:val="yellow"/>
          <w:lang w:eastAsia="fr-FR"/>
        </w:rPr>
        <w:t>(</w:t>
      </w:r>
      <w:proofErr w:type="gramEnd"/>
      <w:r w:rsidRPr="001D619D">
        <w:rPr>
          <w:color w:val="FF0000"/>
          <w:highlight w:val="yellow"/>
          <w:lang w:eastAsia="fr-FR"/>
        </w:rPr>
        <w:t>Insère N°/année)</w:t>
      </w:r>
      <w:r w:rsidRPr="001D619D">
        <w:rPr>
          <w:lang w:eastAsia="fr-FR"/>
        </w:rPr>
        <w:t xml:space="preserve"> et Mr</w:t>
      </w:r>
      <w:r w:rsidR="00C2114A">
        <w:rPr>
          <w:lang w:eastAsia="fr-FR"/>
        </w:rPr>
        <w:t xml:space="preserve"> </w:t>
      </w:r>
      <w:r w:rsidRPr="001D619D">
        <w:rPr>
          <w:lang w:eastAsia="fr-FR"/>
        </w:rPr>
        <w:t xml:space="preserve">……………………………………………………….. </w:t>
      </w:r>
      <w:proofErr w:type="gramStart"/>
      <w:r w:rsidR="00C2114A">
        <w:rPr>
          <w:lang w:eastAsia="fr-FR"/>
        </w:rPr>
        <w:t>e</w:t>
      </w:r>
      <w:r w:rsidR="00884C35" w:rsidRPr="00884C35">
        <w:rPr>
          <w:lang w:eastAsia="fr-FR"/>
        </w:rPr>
        <w:t>st</w:t>
      </w:r>
      <w:proofErr w:type="gramEnd"/>
      <w:r w:rsidRPr="001D619D">
        <w:rPr>
          <w:lang w:eastAsia="fr-FR"/>
        </w:rPr>
        <w:t xml:space="preserve"> désigné mandataire représentant du groupement vis -à-vis de la commune.</w:t>
      </w:r>
    </w:p>
    <w:p w14:paraId="380DB3C2" w14:textId="77777777" w:rsidR="00801E57" w:rsidRPr="001D619D" w:rsidRDefault="00801E57" w:rsidP="00801E57">
      <w:pPr>
        <w:spacing w:after="240" w:line="276" w:lineRule="auto"/>
        <w:ind w:firstLine="0"/>
        <w:jc w:val="right"/>
        <w:rPr>
          <w:lang w:eastAsia="fr-FR"/>
        </w:rPr>
      </w:pPr>
      <w:proofErr w:type="gramStart"/>
      <w:r w:rsidRPr="001D619D">
        <w:rPr>
          <w:lang w:eastAsia="fr-FR"/>
        </w:rPr>
        <w:t>à</w:t>
      </w:r>
      <w:proofErr w:type="gramEnd"/>
      <w:r w:rsidRPr="001D619D">
        <w:rPr>
          <w:lang w:eastAsia="fr-FR"/>
        </w:rPr>
        <w:t xml:space="preserve"> ……………………, le ……………………………………………….</w:t>
      </w:r>
    </w:p>
    <w:tbl>
      <w:tblPr>
        <w:tblW w:w="0" w:type="auto"/>
        <w:tblLook w:val="04A0" w:firstRow="1" w:lastRow="0" w:firstColumn="1" w:lastColumn="0" w:noHBand="0" w:noVBand="1"/>
      </w:tblPr>
      <w:tblGrid>
        <w:gridCol w:w="2598"/>
        <w:gridCol w:w="2323"/>
        <w:gridCol w:w="2358"/>
        <w:gridCol w:w="2075"/>
      </w:tblGrid>
      <w:tr w:rsidR="00801E57" w14:paraId="105AEB1C" w14:textId="77777777" w:rsidTr="00113CF3">
        <w:tc>
          <w:tcPr>
            <w:tcW w:w="2660" w:type="dxa"/>
          </w:tcPr>
          <w:p w14:paraId="00B5E4DC" w14:textId="77777777" w:rsidR="00142617" w:rsidRDefault="00142617" w:rsidP="00113CF3">
            <w:pPr>
              <w:spacing w:line="276" w:lineRule="auto"/>
              <w:ind w:firstLine="0"/>
              <w:jc w:val="center"/>
              <w:rPr>
                <w:rFonts w:ascii="Calibri Light" w:eastAsia="Cambria" w:hAnsi="Calibri Light"/>
                <w:b/>
                <w:bCs/>
                <w:lang w:eastAsia="fr-FR"/>
              </w:rPr>
            </w:pPr>
            <w:r>
              <w:rPr>
                <w:rFonts w:ascii="Calibri Light" w:eastAsia="Cambria" w:hAnsi="Calibri Light"/>
                <w:b/>
                <w:bCs/>
                <w:lang w:eastAsia="fr-FR"/>
              </w:rPr>
              <w:t>Membre 1</w:t>
            </w:r>
          </w:p>
          <w:p w14:paraId="5D19750E" w14:textId="77777777" w:rsidR="00801E57" w:rsidRPr="00113CF3" w:rsidRDefault="00801E57" w:rsidP="00113CF3">
            <w:pPr>
              <w:spacing w:line="276" w:lineRule="auto"/>
              <w:ind w:firstLine="0"/>
              <w:jc w:val="center"/>
              <w:rPr>
                <w:rFonts w:ascii="Calibri Light" w:eastAsia="Cambria" w:hAnsi="Calibri Light"/>
                <w:b/>
                <w:bCs/>
                <w:lang w:eastAsia="fr-FR"/>
              </w:rPr>
            </w:pPr>
            <w:r w:rsidRPr="00113CF3">
              <w:rPr>
                <w:rFonts w:ascii="Calibri Light" w:eastAsia="Cambria" w:hAnsi="Calibri Light"/>
                <w:b/>
                <w:bCs/>
                <w:lang w:eastAsia="fr-FR"/>
              </w:rPr>
              <w:t>Ingénieur spécialité Génie Civil ou VRD ou route</w:t>
            </w:r>
          </w:p>
          <w:p w14:paraId="34AC8F93" w14:textId="77777777" w:rsidR="00801E57" w:rsidRPr="00113CF3" w:rsidRDefault="00801E57" w:rsidP="00113CF3">
            <w:pPr>
              <w:spacing w:line="276" w:lineRule="auto"/>
              <w:ind w:firstLine="0"/>
              <w:jc w:val="center"/>
              <w:rPr>
                <w:rFonts w:ascii="Calibri Light" w:eastAsia="Cambria" w:hAnsi="Calibri Light"/>
                <w:b/>
                <w:bCs/>
                <w:lang w:eastAsia="fr-FR"/>
              </w:rPr>
            </w:pPr>
            <w:r w:rsidRPr="00113CF3">
              <w:rPr>
                <w:rFonts w:ascii="Calibri Light" w:eastAsia="Cambria" w:hAnsi="Calibri Light"/>
              </w:rPr>
              <w:t>(Signature et cachet)</w:t>
            </w:r>
          </w:p>
        </w:tc>
        <w:tc>
          <w:tcPr>
            <w:tcW w:w="2410" w:type="dxa"/>
          </w:tcPr>
          <w:p w14:paraId="5B0CD883" w14:textId="77777777" w:rsidR="00801E57" w:rsidRPr="00113CF3" w:rsidRDefault="00801E57" w:rsidP="00113CF3">
            <w:pPr>
              <w:spacing w:line="276" w:lineRule="auto"/>
              <w:ind w:firstLine="0"/>
              <w:jc w:val="center"/>
              <w:rPr>
                <w:rFonts w:ascii="Calibri Light" w:eastAsia="Cambria" w:hAnsi="Calibri Light"/>
                <w:b/>
                <w:bCs/>
                <w:color w:val="FF0000"/>
                <w:highlight w:val="yellow"/>
                <w:lang w:eastAsia="fr-FR"/>
              </w:rPr>
            </w:pPr>
          </w:p>
        </w:tc>
        <w:tc>
          <w:tcPr>
            <w:tcW w:w="2409" w:type="dxa"/>
          </w:tcPr>
          <w:p w14:paraId="16DAF8D4" w14:textId="77777777" w:rsidR="00142617" w:rsidRDefault="00142617" w:rsidP="00142617">
            <w:pPr>
              <w:spacing w:line="276" w:lineRule="auto"/>
              <w:ind w:firstLine="0"/>
              <w:jc w:val="center"/>
              <w:rPr>
                <w:rFonts w:ascii="Calibri Light" w:eastAsia="Cambria" w:hAnsi="Calibri Light"/>
                <w:b/>
                <w:bCs/>
                <w:lang w:eastAsia="fr-FR"/>
              </w:rPr>
            </w:pPr>
            <w:r>
              <w:rPr>
                <w:rFonts w:ascii="Calibri Light" w:eastAsia="Cambria" w:hAnsi="Calibri Light"/>
                <w:b/>
                <w:bCs/>
                <w:lang w:eastAsia="fr-FR"/>
              </w:rPr>
              <w:t>Membre 2</w:t>
            </w:r>
          </w:p>
          <w:p w14:paraId="69888B52" w14:textId="77777777" w:rsidR="00801E57" w:rsidRDefault="00142617" w:rsidP="00142617">
            <w:pPr>
              <w:spacing w:line="276" w:lineRule="auto"/>
              <w:ind w:right="-109" w:firstLine="0"/>
              <w:jc w:val="center"/>
              <w:rPr>
                <w:rFonts w:ascii="Calibri Light" w:eastAsia="Cambria" w:hAnsi="Calibri Light"/>
                <w:b/>
                <w:bCs/>
                <w:lang w:eastAsia="fr-FR"/>
              </w:rPr>
            </w:pPr>
            <w:r w:rsidRPr="00113CF3">
              <w:rPr>
                <w:rFonts w:ascii="Calibri Light" w:eastAsia="Cambria" w:hAnsi="Calibri Light"/>
                <w:b/>
                <w:bCs/>
                <w:lang w:eastAsia="fr-FR"/>
              </w:rPr>
              <w:t xml:space="preserve">Ingénieur spécialité </w:t>
            </w:r>
            <w:r>
              <w:rPr>
                <w:rFonts w:ascii="Calibri Light" w:eastAsia="Cambria" w:hAnsi="Calibri Light"/>
                <w:b/>
                <w:bCs/>
                <w:lang w:eastAsia="fr-FR"/>
              </w:rPr>
              <w:t>G</w:t>
            </w:r>
            <w:r w:rsidRPr="00113CF3">
              <w:rPr>
                <w:rFonts w:ascii="Calibri Light" w:eastAsia="Cambria" w:hAnsi="Calibri Light"/>
                <w:b/>
                <w:bCs/>
                <w:lang w:eastAsia="fr-FR"/>
              </w:rPr>
              <w:t>énie</w:t>
            </w:r>
          </w:p>
          <w:p w14:paraId="3655AC5F" w14:textId="77777777" w:rsidR="00142617" w:rsidRDefault="00142617" w:rsidP="00142617">
            <w:pPr>
              <w:ind w:right="-251" w:firstLine="0"/>
              <w:jc w:val="left"/>
              <w:rPr>
                <w:rFonts w:ascii="Calibri Light" w:eastAsia="Cambria" w:hAnsi="Calibri Light"/>
                <w:b/>
                <w:bCs/>
                <w:lang w:eastAsia="fr-FR"/>
              </w:rPr>
            </w:pPr>
            <w:r w:rsidRPr="00113CF3">
              <w:rPr>
                <w:rFonts w:ascii="Calibri Light" w:eastAsia="Cambria" w:hAnsi="Calibri Light"/>
                <w:b/>
                <w:bCs/>
                <w:lang w:eastAsia="fr-FR"/>
              </w:rPr>
              <w:t>Civil ou VRD ou route</w:t>
            </w:r>
          </w:p>
          <w:p w14:paraId="0FC27B5A" w14:textId="77777777" w:rsidR="00142617" w:rsidRPr="00142617" w:rsidRDefault="00142617" w:rsidP="00142617">
            <w:pPr>
              <w:ind w:right="-251" w:firstLine="0"/>
              <w:jc w:val="left"/>
              <w:rPr>
                <w:rFonts w:ascii="Calibri Light" w:eastAsia="Cambria" w:hAnsi="Calibri Light"/>
                <w:lang w:eastAsia="fr-FR"/>
              </w:rPr>
            </w:pPr>
            <w:r w:rsidRPr="00113CF3">
              <w:rPr>
                <w:rFonts w:ascii="Calibri Light" w:eastAsia="Cambria" w:hAnsi="Calibri Light"/>
              </w:rPr>
              <w:t>(Signature et cachet)</w:t>
            </w:r>
          </w:p>
        </w:tc>
        <w:tc>
          <w:tcPr>
            <w:tcW w:w="2152" w:type="dxa"/>
          </w:tcPr>
          <w:p w14:paraId="3302E012" w14:textId="77777777" w:rsidR="00801E57" w:rsidRPr="00113CF3" w:rsidRDefault="00801E57" w:rsidP="00113CF3">
            <w:pPr>
              <w:spacing w:line="276" w:lineRule="auto"/>
              <w:ind w:firstLine="0"/>
              <w:jc w:val="center"/>
              <w:rPr>
                <w:rFonts w:ascii="Calibri Light" w:eastAsia="Cambria" w:hAnsi="Calibri Light"/>
                <w:b/>
                <w:bCs/>
                <w:lang w:eastAsia="fr-FR"/>
              </w:rPr>
            </w:pPr>
          </w:p>
        </w:tc>
      </w:tr>
    </w:tbl>
    <w:p w14:paraId="0AFA391D" w14:textId="77777777" w:rsidR="00762656" w:rsidRDefault="00762656" w:rsidP="00801E57">
      <w:pPr>
        <w:spacing w:before="0" w:after="0"/>
        <w:ind w:firstLine="0"/>
        <w:jc w:val="left"/>
        <w:rPr>
          <w:rFonts w:ascii="Calibri Light" w:hAnsi="Calibri Light"/>
        </w:rPr>
      </w:pPr>
    </w:p>
    <w:p w14:paraId="3C6DB9E5" w14:textId="77777777" w:rsidR="00762656" w:rsidRDefault="00762656" w:rsidP="00801E57">
      <w:pPr>
        <w:spacing w:before="0" w:after="0"/>
        <w:ind w:firstLine="0"/>
        <w:jc w:val="left"/>
        <w:rPr>
          <w:rFonts w:ascii="Calibri Light" w:hAnsi="Calibri Light"/>
        </w:rPr>
      </w:pPr>
    </w:p>
    <w:p w14:paraId="58814E0C" w14:textId="77777777" w:rsidR="00801E57" w:rsidRPr="00801E57" w:rsidRDefault="00801E57" w:rsidP="00801E57">
      <w:pPr>
        <w:spacing w:before="0" w:after="0"/>
        <w:ind w:firstLine="0"/>
        <w:jc w:val="left"/>
        <w:rPr>
          <w:rFonts w:ascii="Calibri Light" w:hAnsi="Calibri Light"/>
          <w:b/>
          <w:bCs/>
          <w:caps/>
          <w:u w:val="single"/>
        </w:rPr>
      </w:pPr>
      <w:r w:rsidRPr="00801E57">
        <w:rPr>
          <w:rFonts w:ascii="Calibri Light" w:hAnsi="Calibri Light"/>
        </w:rPr>
        <w:br w:type="page"/>
      </w:r>
    </w:p>
    <w:p w14:paraId="43439565" w14:textId="0021E931" w:rsidR="002D7C90" w:rsidRPr="00474613" w:rsidRDefault="006C3075" w:rsidP="00762656">
      <w:pPr>
        <w:pStyle w:val="Titre1TdR"/>
        <w:rPr>
          <w:rStyle w:val="lev"/>
          <w:b/>
          <w:bCs/>
          <w:sz w:val="24"/>
          <w:szCs w:val="24"/>
        </w:rPr>
      </w:pPr>
      <w:bookmarkStart w:id="152" w:name="_Toc441214086"/>
      <w:bookmarkStart w:id="153" w:name="_Toc159996117"/>
      <w:r w:rsidRPr="00474613">
        <w:rPr>
          <w:rStyle w:val="lev"/>
          <w:b/>
          <w:bCs/>
          <w:sz w:val="24"/>
          <w:szCs w:val="24"/>
        </w:rPr>
        <w:lastRenderedPageBreak/>
        <w:t>A</w:t>
      </w:r>
      <w:r w:rsidR="00BE0D53" w:rsidRPr="00474613">
        <w:rPr>
          <w:rStyle w:val="lev"/>
          <w:b/>
          <w:bCs/>
          <w:sz w:val="24"/>
          <w:szCs w:val="24"/>
        </w:rPr>
        <w:t>nnexe</w:t>
      </w:r>
      <w:r w:rsidRPr="00474613">
        <w:rPr>
          <w:rStyle w:val="lev"/>
          <w:b/>
          <w:bCs/>
          <w:sz w:val="24"/>
          <w:szCs w:val="24"/>
        </w:rPr>
        <w:t xml:space="preserve"> 0</w:t>
      </w:r>
      <w:r w:rsidR="00306746" w:rsidRPr="00474613">
        <w:rPr>
          <w:rStyle w:val="lev"/>
          <w:b/>
          <w:bCs/>
          <w:sz w:val="24"/>
          <w:szCs w:val="24"/>
        </w:rPr>
        <w:t>2</w:t>
      </w:r>
      <w:r w:rsidRPr="00474613">
        <w:rPr>
          <w:rStyle w:val="lev"/>
          <w:b/>
          <w:bCs/>
          <w:sz w:val="24"/>
          <w:szCs w:val="24"/>
        </w:rPr>
        <w:t xml:space="preserve"> : </w:t>
      </w:r>
      <w:r w:rsidR="00B92093">
        <w:rPr>
          <w:rStyle w:val="lev"/>
          <w:b/>
          <w:bCs/>
          <w:sz w:val="24"/>
          <w:szCs w:val="24"/>
        </w:rPr>
        <w:t>R</w:t>
      </w:r>
      <w:r w:rsidR="00E12F17" w:rsidRPr="00474613">
        <w:rPr>
          <w:rStyle w:val="lev"/>
          <w:b/>
          <w:bCs/>
          <w:sz w:val="24"/>
          <w:szCs w:val="24"/>
        </w:rPr>
        <w:t>enseignement</w:t>
      </w:r>
      <w:r w:rsidR="00ED08D1" w:rsidRPr="00474613">
        <w:rPr>
          <w:rStyle w:val="lev"/>
          <w:b/>
          <w:bCs/>
          <w:sz w:val="24"/>
          <w:szCs w:val="24"/>
        </w:rPr>
        <w:t>s</w:t>
      </w:r>
      <w:r w:rsidR="00E12F17" w:rsidRPr="00474613">
        <w:rPr>
          <w:rStyle w:val="lev"/>
          <w:b/>
          <w:bCs/>
          <w:sz w:val="24"/>
          <w:szCs w:val="24"/>
        </w:rPr>
        <w:t xml:space="preserve"> Généraux sur le Soumissionnaire</w:t>
      </w:r>
      <w:bookmarkEnd w:id="152"/>
      <w:bookmarkEnd w:id="153"/>
    </w:p>
    <w:p w14:paraId="12C72B2C" w14:textId="77777777" w:rsidR="002D7C90" w:rsidRPr="00630BB4" w:rsidRDefault="002D7C90" w:rsidP="00E12F17">
      <w:pPr>
        <w:spacing w:before="360"/>
        <w:ind w:firstLine="0"/>
      </w:pPr>
      <w:r w:rsidRPr="00630BB4">
        <w:t>Nom ou raison sociale</w:t>
      </w:r>
      <w:r w:rsidR="00C2114A">
        <w:t xml:space="preserve"> </w:t>
      </w:r>
      <w:r w:rsidRPr="00630BB4">
        <w:t>.....................................………...................</w:t>
      </w:r>
      <w:r w:rsidR="00E12F17" w:rsidRPr="00630BB4">
        <w:t>................</w:t>
      </w:r>
      <w:r w:rsidRPr="00630BB4">
        <w:t>................................................</w:t>
      </w:r>
    </w:p>
    <w:p w14:paraId="7DCFE48A" w14:textId="77777777" w:rsidR="002D7C90" w:rsidRPr="00630BB4" w:rsidRDefault="002D7C90" w:rsidP="00E12F17">
      <w:pPr>
        <w:ind w:firstLine="0"/>
      </w:pPr>
      <w:r w:rsidRPr="00630BB4">
        <w:t>...........................................................</w:t>
      </w:r>
      <w:r w:rsidR="00E12F17" w:rsidRPr="00630BB4">
        <w:t>.......................................</w:t>
      </w:r>
      <w:r w:rsidRPr="00630BB4">
        <w:t>.........................……………………………………….</w:t>
      </w:r>
    </w:p>
    <w:p w14:paraId="2B7F6CC2" w14:textId="77777777" w:rsidR="00E12F17" w:rsidRPr="00630BB4" w:rsidRDefault="00E12F17" w:rsidP="00E12F17">
      <w:pPr>
        <w:ind w:firstLine="0"/>
      </w:pPr>
      <w:r w:rsidRPr="00630BB4">
        <w:t>Enregistré à .................................................................. sous le N° ...........................................................</w:t>
      </w:r>
    </w:p>
    <w:p w14:paraId="527C143C" w14:textId="77777777" w:rsidR="00E12F17" w:rsidRPr="00630BB4" w:rsidRDefault="00E12F17" w:rsidP="00E12F17">
      <w:pPr>
        <w:ind w:firstLine="0"/>
      </w:pPr>
      <w:r w:rsidRPr="00630BB4">
        <w:t>Date d’enregistrement .............................................................................................................................</w:t>
      </w:r>
    </w:p>
    <w:p w14:paraId="7D211FC1" w14:textId="77777777" w:rsidR="00E12F17" w:rsidRPr="00630BB4" w:rsidRDefault="00E12F17" w:rsidP="00E12F17">
      <w:pPr>
        <w:spacing w:before="240"/>
        <w:ind w:firstLine="0"/>
      </w:pPr>
      <w:r w:rsidRPr="00630BB4">
        <w:t xml:space="preserve">Personne bénéficiant de procuration et signant les documents relatifs à </w:t>
      </w:r>
      <w:r w:rsidR="008E4356" w:rsidRPr="00630BB4">
        <w:t>l’Offre (</w:t>
      </w:r>
      <w:r w:rsidRPr="00630BB4">
        <w:t>Nom, prénom, fonction) ………………………………………………….................................................................................................................</w:t>
      </w:r>
    </w:p>
    <w:p w14:paraId="7ACC26C5" w14:textId="77777777" w:rsidR="00E12F17" w:rsidRPr="00630BB4" w:rsidRDefault="00E12F17" w:rsidP="00E12F17">
      <w:pPr>
        <w:ind w:firstLine="0"/>
      </w:pPr>
      <w:r w:rsidRPr="00630BB4">
        <w:t>………………………………………………………………………………………………………………………………………………………………………</w:t>
      </w:r>
    </w:p>
    <w:p w14:paraId="04F856EB" w14:textId="77777777" w:rsidR="002D7C90" w:rsidRPr="00630BB4" w:rsidRDefault="00E12F17" w:rsidP="00A30FBF">
      <w:pPr>
        <w:spacing w:before="240"/>
        <w:ind w:firstLine="0"/>
      </w:pPr>
      <w:r w:rsidRPr="00630BB4">
        <w:t>Adresse</w:t>
      </w:r>
      <w:r w:rsidR="002D7C90" w:rsidRPr="00630BB4">
        <w:t xml:space="preserve"> ..........................................................</w:t>
      </w:r>
      <w:r w:rsidRPr="00630BB4">
        <w:t>....................</w:t>
      </w:r>
      <w:r w:rsidR="002D7C90" w:rsidRPr="00630BB4">
        <w:t>....……………………............................................</w:t>
      </w:r>
    </w:p>
    <w:p w14:paraId="462B38E2" w14:textId="77777777" w:rsidR="002D7C90" w:rsidRPr="00630BB4" w:rsidRDefault="002D7C90" w:rsidP="00E12F17">
      <w:pPr>
        <w:ind w:firstLine="0"/>
      </w:pPr>
      <w:r w:rsidRPr="00630BB4">
        <w:t>................................................................</w:t>
      </w:r>
      <w:r w:rsidR="00E12F17" w:rsidRPr="00630BB4">
        <w:t>................................</w:t>
      </w:r>
      <w:r w:rsidRPr="00630BB4">
        <w:t>........................................………………………..</w:t>
      </w:r>
    </w:p>
    <w:p w14:paraId="033202D5" w14:textId="4891A87D" w:rsidR="002D7C90" w:rsidRPr="00630BB4" w:rsidRDefault="002D7C90" w:rsidP="00E12F17">
      <w:pPr>
        <w:spacing w:before="240"/>
        <w:ind w:firstLine="0"/>
      </w:pPr>
      <w:r w:rsidRPr="00630BB4">
        <w:t>Télép</w:t>
      </w:r>
      <w:r w:rsidR="00E12F17" w:rsidRPr="00630BB4">
        <w:t xml:space="preserve">hone ....................... </w:t>
      </w:r>
      <w:r w:rsidRPr="00630BB4">
        <w:t>Fax ........</w:t>
      </w:r>
      <w:r w:rsidR="00E12F17" w:rsidRPr="00630BB4">
        <w:t xml:space="preserve">..................... </w:t>
      </w:r>
      <w:r w:rsidR="008E4356" w:rsidRPr="00630BB4">
        <w:t>E-mail</w:t>
      </w:r>
      <w:r w:rsidR="00E12F17" w:rsidRPr="00630BB4">
        <w:t> : ………………………………</w:t>
      </w:r>
      <w:proofErr w:type="gramStart"/>
      <w:r w:rsidR="00E12F17" w:rsidRPr="00630BB4">
        <w:t>…….</w:t>
      </w:r>
      <w:proofErr w:type="gramEnd"/>
      <w:r w:rsidR="00E12F17" w:rsidRPr="00630BB4">
        <w:t>. @ …………………...</w:t>
      </w:r>
    </w:p>
    <w:p w14:paraId="30A358DB" w14:textId="77777777" w:rsidR="00040F1A" w:rsidRPr="00630BB4" w:rsidRDefault="00040F1A" w:rsidP="00040F1A">
      <w:pPr>
        <w:ind w:firstLine="0"/>
      </w:pPr>
      <w:r w:rsidRPr="00630BB4">
        <w:t>Capital enregistré .....................................................................................................................................</w:t>
      </w:r>
    </w:p>
    <w:p w14:paraId="05949B3D" w14:textId="77777777" w:rsidR="00040F1A" w:rsidRPr="00630BB4" w:rsidRDefault="00040F1A" w:rsidP="00040F1A">
      <w:pPr>
        <w:ind w:firstLine="0"/>
      </w:pPr>
      <w:r w:rsidRPr="00630BB4">
        <w:t>Capital versé</w:t>
      </w:r>
      <w:r w:rsidR="00C2114A">
        <w:t xml:space="preserve"> </w:t>
      </w:r>
      <w:r w:rsidRPr="00630BB4">
        <w:t>............................................................................................................................................</w:t>
      </w:r>
    </w:p>
    <w:p w14:paraId="311416D4" w14:textId="77777777" w:rsidR="00040F1A" w:rsidRPr="00630BB4" w:rsidRDefault="00040F1A" w:rsidP="00040F1A">
      <w:pPr>
        <w:spacing w:before="240"/>
        <w:ind w:firstLine="0"/>
      </w:pPr>
      <w:r w:rsidRPr="00630BB4">
        <w:t>Nombre approximatif du personnel technique permanent ………………………................................................</w:t>
      </w:r>
    </w:p>
    <w:p w14:paraId="6ABC882C" w14:textId="16F999F5" w:rsidR="00040F1A" w:rsidRPr="00630BB4" w:rsidRDefault="00040F1A" w:rsidP="00E12F17">
      <w:pPr>
        <w:spacing w:before="240"/>
        <w:ind w:firstLine="0"/>
      </w:pPr>
      <w:r w:rsidRPr="00630BB4">
        <w:t>Principales Références ………………………………………………………………………………………………………………</w:t>
      </w:r>
      <w:proofErr w:type="gramStart"/>
      <w:r w:rsidRPr="00630BB4">
        <w:t>…….</w:t>
      </w:r>
      <w:proofErr w:type="gramEnd"/>
      <w:r w:rsidRPr="00630BB4">
        <w:t>.</w:t>
      </w:r>
    </w:p>
    <w:p w14:paraId="5DC0F2EC" w14:textId="77777777" w:rsidR="00802A59" w:rsidRDefault="002D7C90" w:rsidP="009E0E17">
      <w:pPr>
        <w:spacing w:before="240"/>
        <w:ind w:left="5103" w:firstLine="0"/>
        <w:jc w:val="center"/>
      </w:pPr>
      <w:r w:rsidRPr="00630BB4">
        <w:rPr>
          <w:b/>
          <w:bCs/>
        </w:rPr>
        <w:t>Fait à</w:t>
      </w:r>
      <w:r w:rsidRPr="00630BB4">
        <w:t xml:space="preserve"> .................., </w:t>
      </w:r>
      <w:r w:rsidRPr="00630BB4">
        <w:rPr>
          <w:b/>
          <w:bCs/>
        </w:rPr>
        <w:t>le</w:t>
      </w:r>
      <w:r w:rsidRPr="00630BB4">
        <w:t>......................................</w:t>
      </w:r>
    </w:p>
    <w:p w14:paraId="4E343A00" w14:textId="478F10EF" w:rsidR="00A4091B" w:rsidRDefault="00360A85" w:rsidP="00C2114A">
      <w:pPr>
        <w:ind w:left="5670" w:firstLine="0"/>
        <w:jc w:val="center"/>
      </w:pPr>
      <w:r w:rsidRPr="00360A85">
        <w:t xml:space="preserve">(Signature et cachet </w:t>
      </w:r>
      <w:r w:rsidR="00D47714">
        <w:t>d</w:t>
      </w:r>
      <w:r w:rsidR="001A40CD">
        <w:t xml:space="preserve">u </w:t>
      </w:r>
      <w:r w:rsidR="006D68E1">
        <w:t>Pilote</w:t>
      </w:r>
      <w:r w:rsidRPr="00360A85">
        <w:t>)</w:t>
      </w:r>
      <w:r w:rsidR="002D7C90" w:rsidRPr="004B5F34">
        <w:br w:type="page"/>
      </w:r>
    </w:p>
    <w:p w14:paraId="44A1EBEA" w14:textId="77777777" w:rsidR="002D7C90" w:rsidRPr="00474613" w:rsidRDefault="002D7C90" w:rsidP="00762656">
      <w:pPr>
        <w:pStyle w:val="Titre1TdR"/>
        <w:rPr>
          <w:rStyle w:val="lev"/>
          <w:b/>
          <w:bCs/>
          <w:sz w:val="24"/>
          <w:szCs w:val="24"/>
        </w:rPr>
      </w:pPr>
      <w:bookmarkStart w:id="154" w:name="_Toc441214087"/>
      <w:bookmarkStart w:id="155" w:name="_Toc159996118"/>
      <w:r w:rsidRPr="00474613">
        <w:rPr>
          <w:rStyle w:val="lev"/>
          <w:b/>
          <w:bCs/>
          <w:sz w:val="24"/>
          <w:szCs w:val="24"/>
        </w:rPr>
        <w:lastRenderedPageBreak/>
        <w:t xml:space="preserve">Annexe </w:t>
      </w:r>
      <w:r w:rsidR="00EC6ACF" w:rsidRPr="00474613">
        <w:rPr>
          <w:rStyle w:val="lev"/>
          <w:b/>
          <w:bCs/>
          <w:sz w:val="24"/>
          <w:szCs w:val="24"/>
        </w:rPr>
        <w:t>0</w:t>
      </w:r>
      <w:r w:rsidR="00306746" w:rsidRPr="00474613">
        <w:rPr>
          <w:rStyle w:val="lev"/>
          <w:b/>
          <w:bCs/>
          <w:sz w:val="24"/>
          <w:szCs w:val="24"/>
        </w:rPr>
        <w:t>3</w:t>
      </w:r>
      <w:r w:rsidR="00E12F17" w:rsidRPr="00474613">
        <w:rPr>
          <w:rStyle w:val="lev"/>
          <w:b/>
          <w:bCs/>
          <w:sz w:val="24"/>
          <w:szCs w:val="24"/>
        </w:rPr>
        <w:t> : Déclaration</w:t>
      </w:r>
      <w:r w:rsidRPr="00474613">
        <w:rPr>
          <w:rStyle w:val="lev"/>
          <w:b/>
          <w:bCs/>
          <w:sz w:val="24"/>
          <w:szCs w:val="24"/>
        </w:rPr>
        <w:t xml:space="preserve"> d’engagement</w:t>
      </w:r>
      <w:bookmarkEnd w:id="154"/>
      <w:bookmarkEnd w:id="155"/>
    </w:p>
    <w:p w14:paraId="12E448A7" w14:textId="77777777" w:rsidR="006C3075" w:rsidRPr="00527843" w:rsidRDefault="006C3075" w:rsidP="006C3075">
      <w:pPr>
        <w:widowControl w:val="0"/>
        <w:autoSpaceDE w:val="0"/>
        <w:autoSpaceDN w:val="0"/>
        <w:adjustRightInd w:val="0"/>
        <w:spacing w:after="240" w:line="340" w:lineRule="atLeast"/>
        <w:rPr>
          <w:rFonts w:cs="Times Roman"/>
          <w:color w:val="984806"/>
        </w:rPr>
      </w:pPr>
      <w:r w:rsidRPr="00527843">
        <w:rPr>
          <w:rFonts w:cs="Arial"/>
          <w:color w:val="984806"/>
        </w:rPr>
        <w:t xml:space="preserve">Intitulé de la Candidature / l'Offre / Proposition / le Contrat : </w:t>
      </w:r>
      <w:r w:rsidRPr="00527843">
        <w:rPr>
          <w:rFonts w:cs="Arial"/>
          <w:i/>
          <w:color w:val="FF0000"/>
          <w:highlight w:val="yellow"/>
        </w:rPr>
        <w:t>(</w:t>
      </w:r>
      <w:r w:rsidR="00441862" w:rsidRPr="00527843">
        <w:rPr>
          <w:rFonts w:cs="Arial"/>
          <w:i/>
          <w:color w:val="FF0000"/>
          <w:highlight w:val="yellow"/>
        </w:rPr>
        <w:t>I</w:t>
      </w:r>
      <w:r w:rsidRPr="00527843">
        <w:rPr>
          <w:rFonts w:cs="Arial"/>
          <w:i/>
          <w:color w:val="FF0000"/>
          <w:highlight w:val="yellow"/>
        </w:rPr>
        <w:t>ns</w:t>
      </w:r>
      <w:r w:rsidR="00441862" w:rsidRPr="00527843">
        <w:rPr>
          <w:rFonts w:cs="Arial"/>
          <w:i/>
          <w:color w:val="FF0000"/>
          <w:highlight w:val="yellow"/>
        </w:rPr>
        <w:t>ère</w:t>
      </w:r>
      <w:r w:rsidRPr="00527843">
        <w:rPr>
          <w:rFonts w:cs="Arial"/>
          <w:i/>
          <w:color w:val="FF0000"/>
          <w:highlight w:val="yellow"/>
        </w:rPr>
        <w:t xml:space="preserve"> le nom du contrat/marché)</w:t>
      </w:r>
    </w:p>
    <w:p w14:paraId="5AC3DD92" w14:textId="77777777" w:rsidR="006C3075" w:rsidRPr="00527843" w:rsidRDefault="006C3075" w:rsidP="006C3075">
      <w:pPr>
        <w:widowControl w:val="0"/>
        <w:autoSpaceDE w:val="0"/>
        <w:autoSpaceDN w:val="0"/>
        <w:adjustRightInd w:val="0"/>
        <w:spacing w:after="240" w:line="340" w:lineRule="atLeast"/>
        <w:rPr>
          <w:rFonts w:cs="Times Roman"/>
          <w:color w:val="984806"/>
        </w:rPr>
      </w:pPr>
      <w:r w:rsidRPr="00527843">
        <w:rPr>
          <w:rFonts w:cs="Arial"/>
          <w:color w:val="984806"/>
        </w:rPr>
        <w:t>À :</w:t>
      </w:r>
      <w:r w:rsidRPr="00527843">
        <w:rPr>
          <w:rFonts w:cs="Arial"/>
          <w:i/>
          <w:color w:val="FF0000"/>
          <w:highlight w:val="yellow"/>
        </w:rPr>
        <w:t>(</w:t>
      </w:r>
      <w:r w:rsidR="00441862" w:rsidRPr="00527843">
        <w:rPr>
          <w:rFonts w:cs="Arial"/>
          <w:bCs/>
          <w:i/>
          <w:color w:val="FF0000"/>
          <w:highlight w:val="yellow"/>
        </w:rPr>
        <w:t>I</w:t>
      </w:r>
      <w:r w:rsidRPr="00527843">
        <w:rPr>
          <w:rFonts w:cs="Arial"/>
          <w:bCs/>
          <w:i/>
          <w:color w:val="FF0000"/>
          <w:highlight w:val="yellow"/>
        </w:rPr>
        <w:t>ns</w:t>
      </w:r>
      <w:r w:rsidR="00441862" w:rsidRPr="00527843">
        <w:rPr>
          <w:rFonts w:cs="Arial"/>
          <w:bCs/>
          <w:i/>
          <w:color w:val="FF0000"/>
          <w:highlight w:val="yellow"/>
        </w:rPr>
        <w:t>ère</w:t>
      </w:r>
      <w:r w:rsidRPr="00527843">
        <w:rPr>
          <w:rFonts w:cs="Arial"/>
          <w:bCs/>
          <w:i/>
          <w:color w:val="FF0000"/>
          <w:highlight w:val="yellow"/>
        </w:rPr>
        <w:t xml:space="preserve"> le nom et l’adresse du Maître d’Ouvrage)</w:t>
      </w:r>
    </w:p>
    <w:p w14:paraId="27181F01" w14:textId="77777777" w:rsidR="000D1E4B" w:rsidRPr="003604E5" w:rsidRDefault="008D1D76" w:rsidP="000D1E4B">
      <w:pPr>
        <w:widowControl w:val="0"/>
        <w:numPr>
          <w:ilvl w:val="0"/>
          <w:numId w:val="61"/>
        </w:numPr>
        <w:autoSpaceDE w:val="0"/>
        <w:autoSpaceDN w:val="0"/>
        <w:spacing w:before="142" w:after="0" w:line="240" w:lineRule="atLeast"/>
        <w:ind w:left="714" w:hanging="357"/>
        <w:rPr>
          <w:lang w:eastAsia="fr-FR"/>
        </w:rPr>
      </w:pPr>
      <w:bookmarkStart w:id="156" w:name="_Toc383597059"/>
      <w:bookmarkStart w:id="157" w:name="_Toc384046851"/>
      <w:bookmarkStart w:id="158" w:name="_Toc477782609"/>
      <w:r w:rsidRPr="008D1D76">
        <w:t xml:space="preserve">Nous reconnaissons et acceptons que la KfW ne finance les projets du Maître d’Ouvrage </w:t>
      </w:r>
      <w:r w:rsidRPr="008D1D76">
        <w:rPr>
          <w:vertAlign w:val="superscript"/>
        </w:rPr>
        <w:footnoteReference w:id="1"/>
      </w:r>
      <w:r w:rsidRPr="008D1D76">
        <w:t xml:space="preserve"> qu'à ses propres conditions, qui sont déterminées par la Convention de Financement conclue avec le Maître d’Ouvrage. En conséquence, il ne peut exister de lien juridique entre la KfW et notre entreprise, notre </w:t>
      </w:r>
      <w:proofErr w:type="spellStart"/>
      <w:r w:rsidRPr="008D1D76">
        <w:t>Joint Venture</w:t>
      </w:r>
      <w:proofErr w:type="spellEnd"/>
      <w:r w:rsidRPr="008D1D76">
        <w:t xml:space="preserve"> ou nos sous-traitants aux termes du Contrat. Le Maître d’Ouvrage conserve la responsabilité exclusive de la préparation et de la mise en œuvre du processus d'appel d'Offres et de l'exécution du Contrat.</w:t>
      </w:r>
    </w:p>
    <w:p w14:paraId="636A3198" w14:textId="77777777" w:rsidR="000D1E4B" w:rsidRPr="003604E5" w:rsidRDefault="008D1D76" w:rsidP="000D1E4B">
      <w:pPr>
        <w:widowControl w:val="0"/>
        <w:numPr>
          <w:ilvl w:val="0"/>
          <w:numId w:val="61"/>
        </w:numPr>
        <w:autoSpaceDE w:val="0"/>
        <w:autoSpaceDN w:val="0"/>
        <w:spacing w:before="142" w:after="0" w:line="240" w:lineRule="atLeast"/>
      </w:pPr>
      <w:r w:rsidRPr="008D1D76">
        <w:t xml:space="preserve">Nous attestons par la présente que nous ne sommes pas, qu'aucun des membres de notre direction ou de nos représentants légaux, ou qu’aucun des membres de notre </w:t>
      </w:r>
      <w:proofErr w:type="spellStart"/>
      <w:r w:rsidRPr="008D1D76">
        <w:t>Joint Venture</w:t>
      </w:r>
      <w:proofErr w:type="spellEnd"/>
      <w:r w:rsidRPr="008D1D76">
        <w:t>, y compris nos sous-traitants aux termes du Contrat, dans l'une des situations suivantes :</w:t>
      </w:r>
    </w:p>
    <w:p w14:paraId="7BFD71F3" w14:textId="77777777" w:rsidR="000D1E4B" w:rsidRPr="003604E5" w:rsidRDefault="008D1D76" w:rsidP="000D1E4B">
      <w:pPr>
        <w:spacing w:before="142" w:after="0" w:line="240" w:lineRule="atLeast"/>
        <w:ind w:left="1080"/>
      </w:pPr>
      <w:r w:rsidRPr="008D1D76">
        <w:t>2.1) être en faillite, en liquidation ou cessation d’activités, en règlement judiciaire, sous séquestre, en restructuration ou dans toute situation analogue ;</w:t>
      </w:r>
    </w:p>
    <w:p w14:paraId="45098065" w14:textId="77777777" w:rsidR="000D1E4B" w:rsidRPr="003604E5" w:rsidRDefault="008D1D76" w:rsidP="000D1E4B">
      <w:pPr>
        <w:spacing w:before="142" w:after="0" w:line="240" w:lineRule="atLeast"/>
        <w:ind w:left="1080"/>
      </w:pPr>
      <w:r w:rsidRPr="008D1D76">
        <w:t xml:space="preserve">2.2) être condamnés par un jugement définitif ou une décision administrative définitive ou faisant l'objet de sanctions financières de la part des Nations unies, de l'Union européenne ou de l'Allemagne pour participation à une organisation criminelle, blanchiment d'argent, infractions liées au terrorisme, travail des enfants ou traite des êtres humains ; </w:t>
      </w:r>
      <w:r w:rsidRPr="008D1D76">
        <w:rPr>
          <w:color w:val="000000"/>
        </w:rPr>
        <w:t>ce critère d'exclusion est également applicable aux personnes morales, dont la majorité des actions sont détenues ou effectivement contrôlées par des personnes physiques ou morales qui sont elles-mêmes soumises à ces condamnations ou sanctions ;</w:t>
      </w:r>
    </w:p>
    <w:p w14:paraId="188F8C1E" w14:textId="77777777" w:rsidR="000D1E4B" w:rsidRPr="003604E5" w:rsidRDefault="008D1D76" w:rsidP="000D1E4B">
      <w:pPr>
        <w:spacing w:before="142" w:after="0" w:line="240" w:lineRule="atLeast"/>
        <w:ind w:left="1080"/>
      </w:pPr>
      <w:r w:rsidRPr="008D1D76">
        <w:t xml:space="preserve">2.3) avoir été condamnés par une décision judiciaire définitive ou une décision administrative définitive d'un tribunal, de l'Union européenne, des autorités nationales du pays partenaire ou de l'Allemagne pour pratique punissable dans le cadre d'un appel d'Offres ou de l'exécution d'un Contrat ou pour une irrégularité quelconque affectant les intérêts financiers de l’Union européenne </w:t>
      </w:r>
      <w:r w:rsidRPr="008D1D76">
        <w:rPr>
          <w:i/>
        </w:rPr>
        <w:t>(dans l’hypothèse d’une telle condamnation, le Candidat ou soumissionnaire joindra à la présente Déclaration d’engagement les informations complémentaires qui permettraient de considérer que cette condamnation n’est pas pertinente dans le cadre du présent Contrat et que des mesures appropriées de mise en conformité ont été prises)</w:t>
      </w:r>
      <w:r w:rsidRPr="008D1D76">
        <w:t> ;</w:t>
      </w:r>
    </w:p>
    <w:p w14:paraId="55FF242D" w14:textId="77777777" w:rsidR="000D1E4B" w:rsidRPr="003604E5" w:rsidRDefault="008D1D76" w:rsidP="000D1E4B">
      <w:pPr>
        <w:spacing w:before="142" w:after="0" w:line="240" w:lineRule="atLeast"/>
        <w:ind w:left="1080"/>
      </w:pPr>
      <w:r w:rsidRPr="008D1D76">
        <w:t>2.4) avoir fait l’objet d’une résiliation prononcée à nos torts exclusifs au cours des cinq dernières années du fait d'un manquement grave ou persistant à nos obligations contractuelles lors de l'exécution d'un Contrat, sous réserve que cette sanction n’ait pas fait l’objet d’une contestation de notre part en cours ou ayant donné lieu à une décision de justice infirmant la résiliation à nos torts exclusifs ;</w:t>
      </w:r>
    </w:p>
    <w:p w14:paraId="381BC4EA" w14:textId="77777777" w:rsidR="000D1E4B" w:rsidRPr="003604E5" w:rsidRDefault="008D1D76" w:rsidP="000D1E4B">
      <w:pPr>
        <w:spacing w:before="142" w:after="0" w:line="240" w:lineRule="atLeast"/>
        <w:ind w:left="1080"/>
      </w:pPr>
      <w:r w:rsidRPr="008D1D76">
        <w:t>2.5) n’ont pas rempli les obligations fiscales en vigueur concernant le paiement des impôts dans le pays de résidence fiscale et le pays d’origine du maître d’ouvrage (</w:t>
      </w:r>
      <w:r w:rsidRPr="008D1D76">
        <w:rPr>
          <w:i/>
          <w:iCs/>
        </w:rPr>
        <w:t>les contractants établis dans les pays de l’annexe</w:t>
      </w:r>
      <w:r w:rsidRPr="008D1D76">
        <w:t> </w:t>
      </w:r>
      <w:r w:rsidRPr="008D1D76">
        <w:rPr>
          <w:i/>
          <w:iCs/>
        </w:rPr>
        <w:t>1 (</w:t>
      </w:r>
      <w:hyperlink r:id="rId8" w:history="1">
        <w:r w:rsidRPr="008D1D76">
          <w:rPr>
            <w:i/>
            <w:iCs/>
            <w:color w:val="0000FF"/>
            <w:u w:val="single"/>
          </w:rPr>
          <w:t>https://www.consilium.europa.eu/de/policies/eu-list-of-non-cooperative-jurisdictions/</w:t>
        </w:r>
      </w:hyperlink>
      <w:r w:rsidRPr="008D1D76">
        <w:rPr>
          <w:i/>
          <w:iCs/>
        </w:rPr>
        <w:t>) doivent présenter, au moment de l’attribution du marché/de la révision du contrat, en plus de la déclaration d’engagement, une déclaration de conformité fiscale (annexe</w:t>
      </w:r>
      <w:r w:rsidRPr="008D1D76">
        <w:t> </w:t>
      </w:r>
      <w:r w:rsidRPr="008D1D76">
        <w:rPr>
          <w:i/>
          <w:iCs/>
        </w:rPr>
        <w:t xml:space="preserve">1 de la </w:t>
      </w:r>
      <w:r w:rsidRPr="008D1D76">
        <w:rPr>
          <w:i/>
          <w:iCs/>
        </w:rPr>
        <w:lastRenderedPageBreak/>
        <w:t>déclaration d’engagement) dûment remplie et contresignée par une personne habilitée à cet effet. Celle-ci fait partie intégrante du contrat. En cas de non-présentation, le contractant risque d’être exclu de la procédure de passation des marchés. Pour les contractants établis dans des pays ne figurant pas sur la liste de l’annexe I, seule la déclaration d’engagement doit être présentée, et non la déclaration de conformité fiscale</w:t>
      </w:r>
      <w:proofErr w:type="gramStart"/>
      <w:r w:rsidRPr="008D1D76">
        <w:rPr>
          <w:i/>
          <w:iCs/>
        </w:rPr>
        <w:t>),</w:t>
      </w:r>
      <w:r w:rsidRPr="008D1D76">
        <w:t>;</w:t>
      </w:r>
      <w:proofErr w:type="gramEnd"/>
      <w:r w:rsidRPr="008D1D76">
        <w:t xml:space="preserve"> </w:t>
      </w:r>
    </w:p>
    <w:p w14:paraId="1C5E146F" w14:textId="77777777" w:rsidR="000D1E4B" w:rsidRPr="003604E5" w:rsidRDefault="008D1D76" w:rsidP="000D1E4B">
      <w:pPr>
        <w:tabs>
          <w:tab w:val="left" w:pos="1260"/>
        </w:tabs>
        <w:spacing w:before="142" w:after="0" w:line="240" w:lineRule="atLeast"/>
        <w:ind w:left="1080"/>
      </w:pPr>
      <w:r w:rsidRPr="008D1D76">
        <w:t xml:space="preserve">2.6) faire l'objet d'une décision d'exclusion de la Banque mondiale ou de toute autre banque multilatérale de développement et figurer dans la liste du site Web </w:t>
      </w:r>
      <w:hyperlink r:id="rId9" w:history="1">
        <w:r w:rsidR="0047453D" w:rsidRPr="00A335CE">
          <w:rPr>
            <w:color w:val="0000FF"/>
            <w:u w:val="single"/>
          </w:rPr>
          <w:t>http://www.worldbank.org/debarr</w:t>
        </w:r>
      </w:hyperlink>
      <w:r w:rsidRPr="008D1D76">
        <w:t xml:space="preserve">, ou respectivement sur la liste pertinente de toute autre banque multilatérale de développement </w:t>
      </w:r>
      <w:r w:rsidRPr="008D1D76">
        <w:rPr>
          <w:i/>
        </w:rPr>
        <w:t>(dans l’hypothèse d’une telle décision d’exclusion, le Candidat ou le soumissionnaire peut joindre à la présente Déclaration d’engagement les informations complémentaires qui permettraient de considérer que cette décision d’exclusion n’est pas pertinente dans le cadre du présent Contrat et que des mesures appropriées de mise en conformité ont été prises)</w:t>
      </w:r>
      <w:r w:rsidRPr="008D1D76">
        <w:t> ; ou</w:t>
      </w:r>
    </w:p>
    <w:p w14:paraId="6042AE7B" w14:textId="77777777" w:rsidR="000D1E4B" w:rsidRPr="003604E5" w:rsidRDefault="008D1D76" w:rsidP="000D1E4B">
      <w:pPr>
        <w:tabs>
          <w:tab w:val="left" w:pos="1260"/>
        </w:tabs>
        <w:spacing w:before="142" w:after="0" w:line="240" w:lineRule="atLeast"/>
        <w:ind w:left="1080"/>
      </w:pPr>
      <w:r w:rsidRPr="008D1D76">
        <w:t>2.7) s'être rendu coupable de fausses déclarations en fournissant les renseignements exigés comme condition préalable à la participation à la présente procédure d'appel d'offres.</w:t>
      </w:r>
    </w:p>
    <w:p w14:paraId="792C7B73" w14:textId="72E42B84" w:rsidR="000D1E4B" w:rsidRPr="003604E5" w:rsidRDefault="008D1D76" w:rsidP="000D1E4B">
      <w:pPr>
        <w:widowControl w:val="0"/>
        <w:numPr>
          <w:ilvl w:val="0"/>
          <w:numId w:val="61"/>
        </w:numPr>
        <w:autoSpaceDE w:val="0"/>
        <w:autoSpaceDN w:val="0"/>
        <w:spacing w:before="142" w:after="0" w:line="240" w:lineRule="atLeast"/>
      </w:pPr>
      <w:r w:rsidRPr="008D1D76">
        <w:t xml:space="preserve">Nous attestons par les présentes que ni nous, ni aucun des membres de notre </w:t>
      </w:r>
      <w:r w:rsidR="00B31CF3" w:rsidRPr="008D1D76">
        <w:t>Joint-Venture</w:t>
      </w:r>
      <w:r w:rsidRPr="008D1D76">
        <w:t xml:space="preserve"> ou de nos sous-traitants aux termes du Contrat, ne sommes dans l'une ou l'autre des situations de conflit d'intérêts suivantes :</w:t>
      </w:r>
    </w:p>
    <w:p w14:paraId="3A88D1A8" w14:textId="77777777" w:rsidR="000D1E4B" w:rsidRPr="003604E5" w:rsidRDefault="008D1D76" w:rsidP="000D1E4B">
      <w:pPr>
        <w:spacing w:before="142" w:after="0" w:line="240" w:lineRule="atLeast"/>
        <w:ind w:left="1080"/>
      </w:pPr>
      <w:r w:rsidRPr="008D1D76">
        <w:t>3.1) être une filiale contrôlée par le Maître d’Ouvrage, ou un actionnaire contrôlant le Maître d’Ouvrage, sauf si le conflit d'intérêts qui en résulte a été porté à l'attention de la KfW et résolu à sa satisfaction ;</w:t>
      </w:r>
    </w:p>
    <w:p w14:paraId="2DDFDCA5" w14:textId="77777777" w:rsidR="000D1E4B" w:rsidRPr="003604E5" w:rsidRDefault="008D1D76" w:rsidP="000D1E4B">
      <w:pPr>
        <w:spacing w:before="142" w:after="0" w:line="240" w:lineRule="atLeast"/>
        <w:ind w:left="1080"/>
      </w:pPr>
      <w:r w:rsidRPr="008D1D76">
        <w:t>3.2) avoir une relation d'affaires ou de famille avec du personnel du Maître d’Ouvrage impliqué dans le processus d'appel d'offres ou dans la supervision du Contrat en résultant, à moins que le conflit d'intérêts qui en résulte n’ait été porté à l'attention de la KfW et résolu à sa satisfaction ;</w:t>
      </w:r>
    </w:p>
    <w:p w14:paraId="00206BC7" w14:textId="77777777" w:rsidR="000D1E4B" w:rsidRPr="003604E5" w:rsidRDefault="008D1D76" w:rsidP="000D1E4B">
      <w:pPr>
        <w:spacing w:before="142" w:after="0" w:line="240" w:lineRule="atLeast"/>
        <w:ind w:left="1080"/>
      </w:pPr>
      <w:r w:rsidRPr="008D1D76">
        <w:t>3.3) être contrôlés par, ou contrôler un autre Candidat ou soumissionnaire, ou être sous contrôle commun avec un autre Candidat ou soumissionnaire, ou recevoir ou accorder des subventions directement ou indirectement à un autre Candidat ou soumissionnaire, avoir le même représentant légal qu'un autre Candidat ou soumissionnaire, maintenir des contacts directs ou indirects avec un autre Candidat ou soumissionnaire, qui nous permettent de disposer ou de donner accès aux informations contenues dans les Candidatures ou Offres respectives, influencer celles-ci ou influencer les décisions du Maître d’Ouvrage ;</w:t>
      </w:r>
    </w:p>
    <w:p w14:paraId="76D36FDB" w14:textId="77777777" w:rsidR="000D1E4B" w:rsidRPr="003604E5" w:rsidRDefault="008D1D76" w:rsidP="000D1E4B">
      <w:pPr>
        <w:spacing w:before="142" w:after="0" w:line="240" w:lineRule="atLeast"/>
        <w:ind w:left="1080"/>
      </w:pPr>
      <w:r w:rsidRPr="008D1D76">
        <w:t>3.4) être engagés dans une activité de prestations de conseils, qui, de par sa nature, peut être en conflit avec les missions que nous effectuerions pour le Maître d’Ouvrage ;</w:t>
      </w:r>
    </w:p>
    <w:p w14:paraId="2877181A" w14:textId="77777777" w:rsidR="000D1E4B" w:rsidRPr="003604E5" w:rsidRDefault="008D1D76" w:rsidP="000D1E4B">
      <w:pPr>
        <w:spacing w:before="142" w:after="0" w:line="240" w:lineRule="atLeast"/>
        <w:ind w:left="1080"/>
      </w:pPr>
      <w:r w:rsidRPr="008D1D76">
        <w:t>3.5) dans le cas de la passation de marchés de travaux de Génie Civil, d’installations ou de fournitures :</w:t>
      </w:r>
    </w:p>
    <w:p w14:paraId="7BE462C0" w14:textId="11457EA5" w:rsidR="000D1E4B" w:rsidRPr="003604E5" w:rsidRDefault="00B31CF3" w:rsidP="000D1E4B">
      <w:pPr>
        <w:widowControl w:val="0"/>
        <w:numPr>
          <w:ilvl w:val="0"/>
          <w:numId w:val="62"/>
        </w:numPr>
        <w:tabs>
          <w:tab w:val="left" w:pos="1843"/>
          <w:tab w:val="num" w:pos="2160"/>
        </w:tabs>
        <w:autoSpaceDE w:val="0"/>
        <w:autoSpaceDN w:val="0"/>
        <w:spacing w:before="142" w:after="0" w:line="240" w:lineRule="atLeast"/>
        <w:ind w:left="1843" w:hanging="142"/>
      </w:pPr>
      <w:r w:rsidRPr="008D1D76">
        <w:t>Avoir</w:t>
      </w:r>
      <w:r w:rsidR="008D1D76" w:rsidRPr="008D1D76">
        <w:t xml:space="preserve"> préparé </w:t>
      </w:r>
      <w:proofErr w:type="gramStart"/>
      <w:r w:rsidR="008D1D76" w:rsidRPr="008D1D76">
        <w:t>ou</w:t>
      </w:r>
      <w:proofErr w:type="gramEnd"/>
      <w:r w:rsidR="008D1D76" w:rsidRPr="008D1D76">
        <w:t xml:space="preserve"> avoir été associé à une personne qui a préparé les spécifications, dessins, calculs et autres documents devant être utilisés dans le processus d'appel d'offres du présent Contrat ;</w:t>
      </w:r>
    </w:p>
    <w:p w14:paraId="03AD60A1" w14:textId="6542C400" w:rsidR="000D1E4B" w:rsidRPr="003604E5" w:rsidRDefault="00B31CF3" w:rsidP="000D1E4B">
      <w:pPr>
        <w:widowControl w:val="0"/>
        <w:numPr>
          <w:ilvl w:val="0"/>
          <w:numId w:val="62"/>
        </w:numPr>
        <w:tabs>
          <w:tab w:val="left" w:pos="1843"/>
          <w:tab w:val="num" w:pos="2160"/>
        </w:tabs>
        <w:autoSpaceDE w:val="0"/>
        <w:autoSpaceDN w:val="0"/>
        <w:spacing w:before="142" w:after="0" w:line="240" w:lineRule="atLeast"/>
        <w:ind w:left="1843" w:hanging="142"/>
      </w:pPr>
      <w:r w:rsidRPr="008D1D76">
        <w:t>Avoir</w:t>
      </w:r>
      <w:r w:rsidR="008D1D76" w:rsidRPr="008D1D76">
        <w:t xml:space="preserve"> été recrutés (ou se faire proposer d'être recrutés) nous-mêmes ou l'une de nos filiales, pour effectuer la supervision ou l'inspection des travaux pour le présent Contrat ;</w:t>
      </w:r>
    </w:p>
    <w:p w14:paraId="2D60C426" w14:textId="77777777" w:rsidR="000D1E4B" w:rsidRPr="003604E5" w:rsidRDefault="008D1D76" w:rsidP="000D1E4B">
      <w:pPr>
        <w:widowControl w:val="0"/>
        <w:numPr>
          <w:ilvl w:val="0"/>
          <w:numId w:val="61"/>
        </w:numPr>
        <w:tabs>
          <w:tab w:val="left" w:pos="1260"/>
        </w:tabs>
        <w:autoSpaceDE w:val="0"/>
        <w:autoSpaceDN w:val="0"/>
        <w:spacing w:before="142" w:after="0" w:line="240" w:lineRule="atLeast"/>
      </w:pPr>
      <w:r w:rsidRPr="008D1D76">
        <w:t>Si nous sommes une entité publique et que nous participons à un appel d'offres, nous certifions que nous jouissons d'une autonomie juridique et financière et que nous exerçons nos activités conformément aux lois et règlements commerciaux.</w:t>
      </w:r>
    </w:p>
    <w:p w14:paraId="7451C077" w14:textId="77777777" w:rsidR="000D1E4B" w:rsidRPr="003604E5" w:rsidRDefault="008D1D76" w:rsidP="000D1E4B">
      <w:pPr>
        <w:widowControl w:val="0"/>
        <w:numPr>
          <w:ilvl w:val="0"/>
          <w:numId w:val="61"/>
        </w:numPr>
        <w:tabs>
          <w:tab w:val="left" w:pos="1260"/>
        </w:tabs>
        <w:autoSpaceDE w:val="0"/>
        <w:autoSpaceDN w:val="0"/>
        <w:spacing w:before="142" w:after="0" w:line="240" w:lineRule="atLeast"/>
      </w:pPr>
      <w:r w:rsidRPr="008D1D76">
        <w:t xml:space="preserve">Nous nous engageons à porter à l'attention de Maître d’Ouvrage, qui en informera la KfW, tout changement de situation concernant les points 2 à 4 ci-dessus. </w:t>
      </w:r>
    </w:p>
    <w:p w14:paraId="7F518D30" w14:textId="77777777" w:rsidR="000D1E4B" w:rsidRPr="003604E5" w:rsidRDefault="008D1D76" w:rsidP="000D1E4B">
      <w:pPr>
        <w:widowControl w:val="0"/>
        <w:numPr>
          <w:ilvl w:val="0"/>
          <w:numId w:val="61"/>
        </w:numPr>
        <w:tabs>
          <w:tab w:val="left" w:pos="1260"/>
        </w:tabs>
        <w:autoSpaceDE w:val="0"/>
        <w:autoSpaceDN w:val="0"/>
        <w:spacing w:before="142" w:after="0" w:line="240" w:lineRule="atLeast"/>
      </w:pPr>
      <w:r w:rsidRPr="008D1D76">
        <w:t>Dans le cadre du processus d'appel d'offres et de l'exécution du Contrat correspondant :</w:t>
      </w:r>
    </w:p>
    <w:p w14:paraId="76A2634B" w14:textId="77777777" w:rsidR="000D1E4B" w:rsidRPr="003604E5" w:rsidRDefault="008D1D76" w:rsidP="000D1E4B">
      <w:pPr>
        <w:spacing w:before="142" w:after="0" w:line="240" w:lineRule="atLeast"/>
        <w:ind w:left="1080"/>
      </w:pPr>
      <w:r w:rsidRPr="008D1D76">
        <w:lastRenderedPageBreak/>
        <w:t xml:space="preserve">6.1) ni nous, ni aucun des membres de notre </w:t>
      </w:r>
      <w:proofErr w:type="spellStart"/>
      <w:r w:rsidRPr="008D1D76">
        <w:t>Joint Venture</w:t>
      </w:r>
      <w:proofErr w:type="spellEnd"/>
      <w:r w:rsidRPr="008D1D76">
        <w:t>, ni aucun de nos sous-traitants aux termes du Contrat, n'avons engagé ou n'engagerons de pratique condamnable pendant le processus d'appel d'offres et dans le cas où un Contrat est attribué, nous n'engagerons aucune pratique condamnable pendant l'exécution du Contrat ;</w:t>
      </w:r>
    </w:p>
    <w:p w14:paraId="4EC83400" w14:textId="77777777" w:rsidR="000D1E4B" w:rsidRPr="003604E5" w:rsidRDefault="008D1D76" w:rsidP="000D1E4B">
      <w:pPr>
        <w:spacing w:before="142" w:after="0" w:line="240" w:lineRule="atLeast"/>
        <w:ind w:left="1080"/>
      </w:pPr>
      <w:r w:rsidRPr="008D1D76">
        <w:t xml:space="preserve">6.2) ni nous, ni aucun des membres de notre </w:t>
      </w:r>
      <w:proofErr w:type="spellStart"/>
      <w:r w:rsidRPr="008D1D76">
        <w:t>Joint Venture</w:t>
      </w:r>
      <w:proofErr w:type="spellEnd"/>
      <w:r w:rsidRPr="008D1D76">
        <w:t>, ni aucun de nos sous-traitants aux termes du Contrat, ne ferons l’acquisition ou ne fournirons de matériel, ni n'opérerons dans des secteurs sous embargo des Nations Unies, de l'Union Européenne ou de l'Allemagne ; et</w:t>
      </w:r>
    </w:p>
    <w:p w14:paraId="717FB24C" w14:textId="77777777" w:rsidR="000D1E4B" w:rsidRPr="003604E5" w:rsidRDefault="008D1D76" w:rsidP="000D1E4B">
      <w:pPr>
        <w:spacing w:before="142" w:after="0" w:line="240" w:lineRule="atLeast"/>
        <w:ind w:left="1080"/>
      </w:pPr>
      <w:r w:rsidRPr="008D1D76">
        <w:t xml:space="preserve">6.3) nous nous engageons à nous conformer et à nous assurer que nos sous-traitants et nos principaux fournisseurs aux termes du Contrat, respectent les normes internationales en matière d'environnement et de travail, conformément aux lois et règlements applicables dans le pays de mise en œuvre du Contrat et aux conventions fondamentales de l'Organisation Internationale du Travail (OIT) </w:t>
      </w:r>
      <w:r w:rsidR="000D1E4B" w:rsidRPr="003604E5">
        <w:rPr>
          <w:vertAlign w:val="superscript"/>
        </w:rPr>
        <w:footnoteReference w:id="2"/>
      </w:r>
      <w:r w:rsidRPr="008D1D76">
        <w:t xml:space="preserve"> et aux traités internationaux sur l'environnement. Nous mettrons de plus en œuvre des mesures d'atténuation des risques environnementaux et sociaux lorsqu'elles sont spécifiées dans les plans de gestion environnementale et sociale pertinents ou d'autres documents similaires fournis par le Maître d’Ouvrage et, dans tous les cas, mettrons en œuvre des mesures visant à prévenir l'exploitation et les abus sexuels et la violence fondée sur le genre.</w:t>
      </w:r>
    </w:p>
    <w:p w14:paraId="4AE806B1" w14:textId="77777777" w:rsidR="000D1E4B" w:rsidRPr="003604E5" w:rsidRDefault="008D1D76" w:rsidP="000D1E4B">
      <w:pPr>
        <w:widowControl w:val="0"/>
        <w:numPr>
          <w:ilvl w:val="0"/>
          <w:numId w:val="61"/>
        </w:numPr>
        <w:autoSpaceDE w:val="0"/>
        <w:autoSpaceDN w:val="0"/>
        <w:spacing w:before="142" w:after="0" w:line="240" w:lineRule="atLeast"/>
      </w:pPr>
      <w:r w:rsidRPr="008D1D76">
        <w:t xml:space="preserve">Dans le cas d'attribution d'un Contrat, nous, ainsi que tous les membres de nos partenaires de </w:t>
      </w:r>
      <w:proofErr w:type="spellStart"/>
      <w:r w:rsidRPr="008D1D76">
        <w:t>Joint Venture</w:t>
      </w:r>
      <w:proofErr w:type="spellEnd"/>
      <w:r w:rsidRPr="008D1D76">
        <w:t xml:space="preserve"> et sous-traitants aux termes du Contrat, (i) fournirons, sur demande, des informations relatives au processus d'appel d'offres et à l'exécution du Contrat et (ii) autoriserons le Maître d’Ouvrage et la KfW, ou un agent désigné par l'un d'eux, et dans le cas de financement par l'Union européenne également les institutions européennes compétentes en vertu du droit communautaire, à examiner les comptes, dossiers et documents concernés, à permettre des contrôles sur place et à assurer l'accès aux sites et aux projets concernés.</w:t>
      </w:r>
    </w:p>
    <w:p w14:paraId="4255A285" w14:textId="77777777" w:rsidR="000D1E4B" w:rsidRPr="003604E5" w:rsidRDefault="008D1D76" w:rsidP="000D1E4B">
      <w:pPr>
        <w:widowControl w:val="0"/>
        <w:numPr>
          <w:ilvl w:val="0"/>
          <w:numId w:val="61"/>
        </w:numPr>
        <w:autoSpaceDE w:val="0"/>
        <w:autoSpaceDN w:val="0"/>
        <w:spacing w:before="142" w:after="0" w:line="240" w:lineRule="atLeast"/>
      </w:pPr>
      <w:r w:rsidRPr="008D1D76">
        <w:t xml:space="preserve">En cas d'attribution d'un Contrat, nous, ainsi que tous nos partenaires de </w:t>
      </w:r>
      <w:proofErr w:type="spellStart"/>
      <w:r w:rsidRPr="008D1D76">
        <w:t>Joint Venture</w:t>
      </w:r>
      <w:proofErr w:type="spellEnd"/>
      <w:r w:rsidRPr="008D1D76">
        <w:t xml:space="preserve"> et sous-traitants aux termes du Contrat, nous nous engageons à conserver les dossiers et documents susmentionnés conformément au Droit Applicable, mais en tout état de cause pendant au moins six ans à compter de la date d'exécution du Contrat ou de sa résiliation. Nos opérations financières et nos états financiers sont soumis à des procédures de contrôle conformément à la loi applicable. Nous acceptons de plus que nos données (y compris les données personnelles) générées dans le cadre de la préparation et de la mise en œuvre du processus d'appel d'offres et de l'exécution du Contrat soient stockées et traitées conformément à la loi applicable par le Maître d’Ouvrage et la KfW.</w:t>
      </w:r>
    </w:p>
    <w:p w14:paraId="6A48A992" w14:textId="77777777" w:rsidR="000D1E4B" w:rsidRPr="003604E5" w:rsidRDefault="008D1D76" w:rsidP="000D1E4B">
      <w:pPr>
        <w:tabs>
          <w:tab w:val="right" w:leader="underscore" w:pos="4253"/>
          <w:tab w:val="left" w:pos="4536"/>
          <w:tab w:val="right" w:leader="underscore" w:pos="9072"/>
        </w:tabs>
        <w:spacing w:before="142" w:after="0" w:line="240" w:lineRule="atLeast"/>
      </w:pPr>
      <w:r w:rsidRPr="008D1D76">
        <w:t>Nom :</w:t>
      </w:r>
      <w:r w:rsidRPr="008D1D76">
        <w:tab/>
      </w:r>
      <w:r w:rsidRPr="008D1D76">
        <w:tab/>
        <w:t>En tant que :</w:t>
      </w:r>
    </w:p>
    <w:p w14:paraId="009E3D67" w14:textId="77777777" w:rsidR="000D1E4B" w:rsidRDefault="008D1D76" w:rsidP="000D1E4B">
      <w:pPr>
        <w:tabs>
          <w:tab w:val="right" w:leader="underscore" w:pos="8998"/>
        </w:tabs>
        <w:spacing w:before="142" w:after="0" w:line="240" w:lineRule="atLeast"/>
      </w:pPr>
      <w:r w:rsidRPr="008D1D76">
        <w:t>Dûment habilité à signer pour et au nom de</w:t>
      </w:r>
      <w:r w:rsidR="000D1E4B" w:rsidRPr="003604E5">
        <w:rPr>
          <w:vertAlign w:val="superscript"/>
        </w:rPr>
        <w:footnoteReference w:id="3"/>
      </w:r>
      <w:r w:rsidRPr="008D1D76">
        <w:tab/>
      </w:r>
    </w:p>
    <w:p w14:paraId="0203D9C9" w14:textId="77777777" w:rsidR="00CD212D" w:rsidRPr="003604E5" w:rsidRDefault="00CD212D" w:rsidP="000D1E4B">
      <w:pPr>
        <w:tabs>
          <w:tab w:val="right" w:leader="underscore" w:pos="8998"/>
        </w:tabs>
        <w:spacing w:before="142" w:after="0" w:line="240" w:lineRule="atLeast"/>
      </w:pPr>
    </w:p>
    <w:p w14:paraId="3F53B2FE" w14:textId="77777777" w:rsidR="00CD212D" w:rsidRDefault="008D1D76" w:rsidP="000D1E4B">
      <w:pPr>
        <w:tabs>
          <w:tab w:val="right" w:leader="underscore" w:pos="8998"/>
        </w:tabs>
        <w:spacing w:before="142" w:after="0" w:line="240" w:lineRule="atLeast"/>
        <w:rPr>
          <w:rFonts w:eastAsia="Calibri"/>
        </w:rPr>
      </w:pPr>
      <w:r w:rsidRPr="008D1D76">
        <w:rPr>
          <w:rFonts w:eastAsia="Calibri"/>
        </w:rPr>
        <w:t>Signature :</w:t>
      </w:r>
      <w:r w:rsidRPr="008D1D76">
        <w:rPr>
          <w:rFonts w:eastAsia="Calibri"/>
        </w:rPr>
        <w:tab/>
      </w:r>
    </w:p>
    <w:p w14:paraId="51A65974" w14:textId="3287F1F3" w:rsidR="000D1E4B" w:rsidRPr="003604E5" w:rsidRDefault="008D1D76" w:rsidP="000D1E4B">
      <w:pPr>
        <w:tabs>
          <w:tab w:val="right" w:leader="underscore" w:pos="8998"/>
        </w:tabs>
        <w:spacing w:before="142" w:after="0" w:line="240" w:lineRule="atLeast"/>
      </w:pPr>
      <w:r w:rsidRPr="008D1D76">
        <w:rPr>
          <w:rFonts w:eastAsia="Calibri"/>
        </w:rPr>
        <w:t xml:space="preserve">En date du : </w:t>
      </w:r>
      <w:r w:rsidR="00CD212D" w:rsidRPr="008D1D76">
        <w:rPr>
          <w:rFonts w:eastAsia="Calibri"/>
        </w:rPr>
        <w:tab/>
      </w:r>
      <w:r w:rsidR="00533E5B">
        <w:br w:type="page"/>
      </w:r>
    </w:p>
    <w:p w14:paraId="75C2AA74" w14:textId="77777777" w:rsidR="000D1E4B" w:rsidRPr="003604E5" w:rsidRDefault="000D1E4B" w:rsidP="000D1E4B">
      <w:pPr>
        <w:spacing w:after="0"/>
        <w:jc w:val="right"/>
        <w:rPr>
          <w:b/>
          <w:bCs/>
        </w:rPr>
      </w:pPr>
    </w:p>
    <w:p w14:paraId="48121E59" w14:textId="77777777" w:rsidR="000D1E4B" w:rsidRPr="003604E5" w:rsidRDefault="008D1D76" w:rsidP="000D1E4B">
      <w:pPr>
        <w:spacing w:after="0"/>
        <w:jc w:val="right"/>
      </w:pPr>
      <w:r w:rsidRPr="008D1D76">
        <w:rPr>
          <w:b/>
          <w:bCs/>
        </w:rPr>
        <w:t xml:space="preserve">Annexe </w:t>
      </w:r>
      <w:r w:rsidR="0003690C">
        <w:rPr>
          <w:b/>
          <w:bCs/>
        </w:rPr>
        <w:t>3.</w:t>
      </w:r>
      <w:r w:rsidRPr="008D1D76">
        <w:rPr>
          <w:b/>
          <w:bCs/>
        </w:rPr>
        <w:t>1</w:t>
      </w:r>
    </w:p>
    <w:p w14:paraId="7A23200F" w14:textId="77777777" w:rsidR="000D1E4B" w:rsidRPr="003604E5" w:rsidRDefault="008D1D76" w:rsidP="000D1E4B">
      <w:pPr>
        <w:jc w:val="center"/>
        <w:rPr>
          <w:b/>
          <w:bCs/>
        </w:rPr>
      </w:pPr>
      <w:r w:rsidRPr="008D1D76">
        <w:rPr>
          <w:b/>
          <w:bCs/>
        </w:rPr>
        <w:t>Déclaration de conformité fiscale : attestation obligatoire pour les personnes morales</w:t>
      </w:r>
    </w:p>
    <w:p w14:paraId="3091D696" w14:textId="77777777" w:rsidR="000D1E4B" w:rsidRPr="003604E5" w:rsidRDefault="000D1E4B" w:rsidP="000D1E4B">
      <w:pPr>
        <w:rPr>
          <w:b/>
          <w:bCs/>
        </w:rPr>
      </w:pPr>
    </w:p>
    <w:p w14:paraId="65E20B23" w14:textId="77777777" w:rsidR="000D1E4B" w:rsidRPr="003604E5" w:rsidRDefault="008D1D76" w:rsidP="000D1E4B">
      <w:pPr>
        <w:rPr>
          <w:b/>
          <w:bCs/>
        </w:rPr>
      </w:pPr>
      <w:r w:rsidRPr="008D1D76">
        <w:rPr>
          <w:b/>
          <w:bCs/>
        </w:rPr>
        <w:t>Nom de l’entreprise</w:t>
      </w:r>
    </w:p>
    <w:p w14:paraId="2BD224F8" w14:textId="77777777" w:rsidR="000D1E4B" w:rsidRPr="003604E5" w:rsidRDefault="008D1D76" w:rsidP="000D1E4B">
      <w:r w:rsidRPr="008D1D76">
        <w:t>Par ma signature, je certifie que :</w:t>
      </w:r>
    </w:p>
    <w:p w14:paraId="37E0FD1C" w14:textId="77777777" w:rsidR="000D1E4B" w:rsidRPr="003604E5" w:rsidRDefault="008D1D76" w:rsidP="000D1E4B">
      <w:pPr>
        <w:numPr>
          <w:ilvl w:val="0"/>
          <w:numId w:val="100"/>
        </w:numPr>
        <w:spacing w:before="0" w:after="160" w:line="256" w:lineRule="auto"/>
        <w:ind w:left="714" w:hanging="357"/>
        <w:contextualSpacing/>
        <w:jc w:val="left"/>
      </w:pPr>
      <w:proofErr w:type="gramStart"/>
      <w:r w:rsidRPr="008D1D76">
        <w:t>je</w:t>
      </w:r>
      <w:proofErr w:type="gramEnd"/>
      <w:r w:rsidRPr="008D1D76">
        <w:t xml:space="preserve"> suis en droit de faire cette déclaration au nom de l’entreprise susmentionnée ;</w:t>
      </w:r>
    </w:p>
    <w:p w14:paraId="4D5AEBCB" w14:textId="77777777" w:rsidR="000D1E4B" w:rsidRPr="003604E5" w:rsidRDefault="008D1D76" w:rsidP="000D1E4B">
      <w:pPr>
        <w:numPr>
          <w:ilvl w:val="0"/>
          <w:numId w:val="100"/>
        </w:numPr>
        <w:spacing w:before="0" w:after="160" w:line="256" w:lineRule="auto"/>
        <w:contextualSpacing/>
        <w:jc w:val="left"/>
      </w:pPr>
      <w:proofErr w:type="gramStart"/>
      <w:r w:rsidRPr="008D1D76">
        <w:t>l’entreprise</w:t>
      </w:r>
      <w:proofErr w:type="gramEnd"/>
      <w:r w:rsidRPr="008D1D76">
        <w:t xml:space="preserve"> s’acquitte en bonne et due forme de tous les impôts, conformément à la législation fiscale du pays dans lequel elle est établie ;</w:t>
      </w:r>
    </w:p>
    <w:p w14:paraId="3414B5AB" w14:textId="77777777" w:rsidR="000D1E4B" w:rsidRPr="003604E5" w:rsidRDefault="008D1D76" w:rsidP="000D1E4B">
      <w:pPr>
        <w:numPr>
          <w:ilvl w:val="0"/>
          <w:numId w:val="100"/>
        </w:numPr>
        <w:spacing w:before="0" w:after="160" w:line="256" w:lineRule="auto"/>
        <w:contextualSpacing/>
        <w:jc w:val="left"/>
      </w:pPr>
      <w:proofErr w:type="gramStart"/>
      <w:r w:rsidRPr="008D1D76">
        <w:t>l’entreprise</w:t>
      </w:r>
      <w:proofErr w:type="gramEnd"/>
      <w:r w:rsidRPr="008D1D76">
        <w:t xml:space="preserve"> n’est pas ou n’a pas été impliquée dans des procédures judiciaires concernant son imposition, ni actuellement, ni par le passé ;</w:t>
      </w:r>
    </w:p>
    <w:p w14:paraId="198A42AE" w14:textId="77777777" w:rsidR="000D1E4B" w:rsidRPr="003604E5" w:rsidRDefault="008D1D76" w:rsidP="000D1E4B">
      <w:pPr>
        <w:numPr>
          <w:ilvl w:val="0"/>
          <w:numId w:val="100"/>
        </w:numPr>
        <w:spacing w:before="0" w:after="160" w:line="256" w:lineRule="auto"/>
        <w:contextualSpacing/>
        <w:jc w:val="left"/>
      </w:pPr>
      <w:proofErr w:type="gramStart"/>
      <w:r w:rsidRPr="008D1D76">
        <w:t>l’entreprise</w:t>
      </w:r>
      <w:proofErr w:type="gramEnd"/>
      <w:r w:rsidRPr="008D1D76">
        <w:t xml:space="preserve"> s’acquittera en bonne et due forme des impôts qui pourraient être dus dans le cadre de la fourniture des prestations de services convenues par contrat</w:t>
      </w:r>
      <w:r w:rsidR="003F58E8">
        <w:t> ;</w:t>
      </w:r>
    </w:p>
    <w:p w14:paraId="682CD3B7" w14:textId="77777777" w:rsidR="000D1E4B" w:rsidRPr="003604E5" w:rsidRDefault="008D1D76" w:rsidP="000D1E4B">
      <w:pPr>
        <w:numPr>
          <w:ilvl w:val="0"/>
          <w:numId w:val="100"/>
        </w:numPr>
        <w:spacing w:before="0" w:after="160" w:line="256" w:lineRule="auto"/>
        <w:contextualSpacing/>
        <w:jc w:val="left"/>
      </w:pPr>
      <w:proofErr w:type="gramStart"/>
      <w:r w:rsidRPr="008D1D76">
        <w:t>toutes</w:t>
      </w:r>
      <w:proofErr w:type="gramEnd"/>
      <w:r w:rsidRPr="008D1D76">
        <w:t xml:space="preserve"> les informations fournies et déclarations faites au préalable sont complètes, exactes quant à leur contenu et valables à l’heure actuelle.</w:t>
      </w:r>
    </w:p>
    <w:p w14:paraId="1AC310C3" w14:textId="77777777" w:rsidR="000D1E4B" w:rsidRPr="003604E5" w:rsidRDefault="000D1E4B" w:rsidP="000D1E4B">
      <w:pPr>
        <w:jc w:val="center"/>
        <w:rPr>
          <w:b/>
          <w:bCs/>
        </w:rPr>
      </w:pPr>
    </w:p>
    <w:p w14:paraId="4866D74A" w14:textId="1DA4957E" w:rsidR="000D1E4B" w:rsidRPr="003604E5" w:rsidRDefault="008D1D76" w:rsidP="000D1E4B">
      <w:pPr>
        <w:spacing w:line="360" w:lineRule="auto"/>
      </w:pPr>
      <w:r w:rsidRPr="008D1D76">
        <w:t>..............................</w:t>
      </w:r>
      <w:r w:rsidRPr="008D1D76">
        <w:tab/>
        <w:t>...................</w:t>
      </w:r>
      <w:r w:rsidRPr="008D1D76">
        <w:tab/>
      </w:r>
      <w:r w:rsidRPr="008D1D76">
        <w:tab/>
      </w:r>
      <w:r w:rsidRPr="008D1D76">
        <w:tab/>
        <w:t>.......................................................</w:t>
      </w:r>
      <w:r w:rsidRPr="008D1D76">
        <w:br/>
        <w:t>(Lieu)</w:t>
      </w:r>
      <w:r w:rsidRPr="008D1D76">
        <w:tab/>
      </w:r>
      <w:r w:rsidRPr="008D1D76">
        <w:tab/>
      </w:r>
      <w:r w:rsidRPr="008D1D76">
        <w:tab/>
        <w:t>(Date)</w:t>
      </w:r>
      <w:r w:rsidRPr="008D1D76">
        <w:tab/>
      </w:r>
      <w:r w:rsidRPr="008D1D76">
        <w:tab/>
      </w:r>
      <w:r w:rsidRPr="008D1D76">
        <w:tab/>
      </w:r>
      <w:r w:rsidRPr="008D1D76">
        <w:tab/>
      </w:r>
      <w:r w:rsidR="00CD212D">
        <w:tab/>
      </w:r>
      <w:r w:rsidR="00CD212D">
        <w:tab/>
      </w:r>
      <w:r w:rsidRPr="008D1D76">
        <w:t>(Nom du Contractant)</w:t>
      </w:r>
    </w:p>
    <w:p w14:paraId="2C5E128B" w14:textId="77777777" w:rsidR="000D1E4B" w:rsidRPr="003604E5" w:rsidRDefault="000D1E4B" w:rsidP="000D1E4B">
      <w:pPr>
        <w:spacing w:line="360" w:lineRule="auto"/>
      </w:pPr>
    </w:p>
    <w:p w14:paraId="2FFA1E1D" w14:textId="52F90640" w:rsidR="000D1E4B" w:rsidRPr="003604E5" w:rsidRDefault="008D1D76" w:rsidP="000D1E4B">
      <w:pPr>
        <w:tabs>
          <w:tab w:val="left" w:pos="1440"/>
        </w:tabs>
        <w:spacing w:after="0" w:line="276" w:lineRule="auto"/>
        <w:ind w:left="1440" w:hanging="1440"/>
      </w:pPr>
      <w:r w:rsidRPr="008D1D76">
        <w:tab/>
      </w:r>
      <w:r w:rsidRPr="008D1D76">
        <w:tab/>
      </w:r>
      <w:r w:rsidRPr="008D1D76">
        <w:tab/>
      </w:r>
      <w:r w:rsidRPr="008D1D76">
        <w:tab/>
      </w:r>
      <w:r w:rsidRPr="008D1D76">
        <w:tab/>
      </w:r>
      <w:r w:rsidRPr="008D1D76">
        <w:tab/>
        <w:t>.......................................................</w:t>
      </w:r>
      <w:r w:rsidRPr="008D1D76">
        <w:tab/>
      </w:r>
      <w:r w:rsidRPr="008D1D76">
        <w:tab/>
      </w:r>
      <w:r w:rsidRPr="008D1D76">
        <w:tab/>
      </w:r>
      <w:r w:rsidRPr="008D1D76">
        <w:tab/>
      </w:r>
      <w:r w:rsidRPr="008D1D76">
        <w:tab/>
      </w:r>
      <w:r w:rsidRPr="008D1D76">
        <w:tab/>
      </w:r>
      <w:r w:rsidR="00CD212D">
        <w:tab/>
      </w:r>
      <w:r w:rsidRPr="008D1D76">
        <w:t>(Signature(s))</w:t>
      </w:r>
    </w:p>
    <w:p w14:paraId="2961FA2E" w14:textId="77777777" w:rsidR="000D1E4B" w:rsidRPr="003604E5" w:rsidRDefault="000D1E4B" w:rsidP="000D1E4B">
      <w:pPr>
        <w:spacing w:after="0" w:line="276" w:lineRule="auto"/>
        <w:jc w:val="left"/>
        <w:sectPr w:rsidR="000D1E4B" w:rsidRPr="003604E5" w:rsidSect="007D5830">
          <w:footerReference w:type="default" r:id="rId10"/>
          <w:pgSz w:w="11906" w:h="16838"/>
          <w:pgMar w:top="709" w:right="1134" w:bottom="851" w:left="1418" w:header="567" w:footer="340" w:gutter="0"/>
          <w:pgNumType w:start="1"/>
          <w:cols w:space="720"/>
          <w:titlePg/>
          <w:docGrid w:linePitch="299"/>
        </w:sectPr>
      </w:pPr>
    </w:p>
    <w:p w14:paraId="2EC780AB" w14:textId="77777777" w:rsidR="000D1E4B" w:rsidRPr="003604E5" w:rsidRDefault="008D1D76" w:rsidP="000D1E4B">
      <w:pPr>
        <w:spacing w:after="0"/>
        <w:jc w:val="right"/>
      </w:pPr>
      <w:r w:rsidRPr="008D1D76">
        <w:rPr>
          <w:b/>
          <w:bCs/>
        </w:rPr>
        <w:lastRenderedPageBreak/>
        <w:t xml:space="preserve">Annexe </w:t>
      </w:r>
      <w:r w:rsidR="0003690C">
        <w:rPr>
          <w:b/>
          <w:bCs/>
        </w:rPr>
        <w:t>3.</w:t>
      </w:r>
      <w:r w:rsidRPr="008D1D76">
        <w:rPr>
          <w:b/>
          <w:bCs/>
        </w:rPr>
        <w:t>1</w:t>
      </w:r>
    </w:p>
    <w:p w14:paraId="369FDE50" w14:textId="77777777" w:rsidR="000D1E4B" w:rsidRPr="003604E5" w:rsidRDefault="008D1D76" w:rsidP="000D1E4B">
      <w:pPr>
        <w:jc w:val="center"/>
        <w:rPr>
          <w:b/>
          <w:bCs/>
        </w:rPr>
      </w:pPr>
      <w:r w:rsidRPr="008D1D76">
        <w:rPr>
          <w:b/>
          <w:bCs/>
        </w:rPr>
        <w:t>Déclaration de conformité fiscale</w:t>
      </w:r>
      <w:r w:rsidRPr="008D1D76">
        <w:t> </w:t>
      </w:r>
      <w:r w:rsidRPr="008D1D76">
        <w:rPr>
          <w:b/>
          <w:bCs/>
        </w:rPr>
        <w:t>: attestation obligatoire pour les personnes physiques</w:t>
      </w:r>
    </w:p>
    <w:p w14:paraId="2E2073C3" w14:textId="77777777" w:rsidR="000D1E4B" w:rsidRPr="003604E5" w:rsidRDefault="000D1E4B" w:rsidP="000D1E4B">
      <w:pPr>
        <w:rPr>
          <w:b/>
          <w:bCs/>
        </w:rPr>
      </w:pPr>
    </w:p>
    <w:p w14:paraId="2E05CB5E" w14:textId="77777777" w:rsidR="000D1E4B" w:rsidRPr="003604E5" w:rsidRDefault="008D1D76" w:rsidP="000D1E4B">
      <w:r w:rsidRPr="008D1D76">
        <w:t>Par ma signature, je certifie que :</w:t>
      </w:r>
    </w:p>
    <w:p w14:paraId="2F57B296" w14:textId="77777777" w:rsidR="000D1E4B" w:rsidRPr="003604E5" w:rsidRDefault="008D1D76" w:rsidP="000D1E4B">
      <w:pPr>
        <w:numPr>
          <w:ilvl w:val="0"/>
          <w:numId w:val="101"/>
        </w:numPr>
        <w:spacing w:before="0" w:after="160" w:line="256" w:lineRule="auto"/>
        <w:contextualSpacing/>
        <w:jc w:val="left"/>
      </w:pPr>
      <w:proofErr w:type="gramStart"/>
      <w:r w:rsidRPr="008D1D76">
        <w:t>je</w:t>
      </w:r>
      <w:proofErr w:type="gramEnd"/>
      <w:r w:rsidRPr="008D1D76">
        <w:t xml:space="preserve"> fais cette déclaration en mon nom/pour mon propre compte ;</w:t>
      </w:r>
    </w:p>
    <w:p w14:paraId="526AEB60" w14:textId="77777777" w:rsidR="000D1E4B" w:rsidRPr="003604E5" w:rsidRDefault="008D1D76" w:rsidP="000D1E4B">
      <w:pPr>
        <w:numPr>
          <w:ilvl w:val="0"/>
          <w:numId w:val="101"/>
        </w:numPr>
        <w:spacing w:before="0" w:after="160" w:line="256" w:lineRule="auto"/>
        <w:contextualSpacing/>
        <w:jc w:val="left"/>
      </w:pPr>
      <w:proofErr w:type="gramStart"/>
      <w:r w:rsidRPr="008D1D76">
        <w:t>je</w:t>
      </w:r>
      <w:proofErr w:type="gramEnd"/>
      <w:r w:rsidRPr="008D1D76">
        <w:t xml:space="preserve"> m’acquitte en bonne et due forme des impôts que je suis tenu(e) de payer en vertu de la législation fiscale de mon pays de résidence ;</w:t>
      </w:r>
    </w:p>
    <w:p w14:paraId="6AD49545" w14:textId="77777777" w:rsidR="000D1E4B" w:rsidRPr="003604E5" w:rsidRDefault="008D1D76" w:rsidP="000D1E4B">
      <w:pPr>
        <w:numPr>
          <w:ilvl w:val="0"/>
          <w:numId w:val="101"/>
        </w:numPr>
        <w:spacing w:before="0" w:after="160" w:line="256" w:lineRule="auto"/>
        <w:contextualSpacing/>
        <w:jc w:val="left"/>
      </w:pPr>
      <w:proofErr w:type="gramStart"/>
      <w:r w:rsidRPr="008D1D76">
        <w:t>je</w:t>
      </w:r>
      <w:proofErr w:type="gramEnd"/>
      <w:r w:rsidRPr="008D1D76">
        <w:t xml:space="preserve"> ne suis pas ou n’ai pas été impliqué(e) dans une procédure judiciaire en matière fiscale, ni actuellement, ni par le passé ;</w:t>
      </w:r>
    </w:p>
    <w:p w14:paraId="786F5845" w14:textId="77777777" w:rsidR="000D1E4B" w:rsidRPr="003604E5" w:rsidRDefault="008D1D76" w:rsidP="000D1E4B">
      <w:pPr>
        <w:numPr>
          <w:ilvl w:val="0"/>
          <w:numId w:val="101"/>
        </w:numPr>
        <w:spacing w:before="0" w:after="160" w:line="256" w:lineRule="auto"/>
        <w:contextualSpacing/>
        <w:jc w:val="left"/>
      </w:pPr>
      <w:proofErr w:type="gramStart"/>
      <w:r w:rsidRPr="008D1D76">
        <w:t>je</w:t>
      </w:r>
      <w:proofErr w:type="gramEnd"/>
      <w:r w:rsidRPr="008D1D76">
        <w:t xml:space="preserve"> m’acquitterai en bonne et due forme des impôts qui pourraient être dus dans le cadre de la fourniture de la prestation de service convenue par contrat</w:t>
      </w:r>
      <w:r w:rsidR="003F58E8">
        <w:t> ;</w:t>
      </w:r>
    </w:p>
    <w:p w14:paraId="629A57F5" w14:textId="77777777" w:rsidR="000D1E4B" w:rsidRPr="003604E5" w:rsidRDefault="008D1D76" w:rsidP="000D1E4B">
      <w:pPr>
        <w:numPr>
          <w:ilvl w:val="0"/>
          <w:numId w:val="101"/>
        </w:numPr>
        <w:spacing w:before="0" w:after="160" w:line="256" w:lineRule="auto"/>
        <w:contextualSpacing/>
        <w:jc w:val="left"/>
      </w:pPr>
      <w:proofErr w:type="gramStart"/>
      <w:r w:rsidRPr="008D1D76">
        <w:t>toutes</w:t>
      </w:r>
      <w:proofErr w:type="gramEnd"/>
      <w:r w:rsidRPr="008D1D76">
        <w:t xml:space="preserve"> les informations et déclarations contenues dans la présente attestation sont complètes, exactes quant à leur contenu et valables à l’heure actuelle.</w:t>
      </w:r>
    </w:p>
    <w:p w14:paraId="562D4CCF" w14:textId="77777777" w:rsidR="000D1E4B" w:rsidRPr="003604E5" w:rsidRDefault="000D1E4B" w:rsidP="000D1E4B">
      <w:pPr>
        <w:rPr>
          <w:b/>
          <w:bCs/>
        </w:rPr>
      </w:pPr>
    </w:p>
    <w:p w14:paraId="22E8963D" w14:textId="1DCE8F89" w:rsidR="000D1E4B" w:rsidRPr="003604E5" w:rsidRDefault="008D1D76" w:rsidP="000D1E4B">
      <w:pPr>
        <w:spacing w:line="360" w:lineRule="auto"/>
      </w:pPr>
      <w:r w:rsidRPr="008D1D76">
        <w:t>..............................</w:t>
      </w:r>
      <w:r w:rsidRPr="008D1D76">
        <w:tab/>
        <w:t>...................</w:t>
      </w:r>
      <w:r w:rsidRPr="008D1D76">
        <w:tab/>
      </w:r>
      <w:r w:rsidRPr="008D1D76">
        <w:tab/>
      </w:r>
      <w:r w:rsidRPr="008D1D76">
        <w:tab/>
        <w:t>.......................................................</w:t>
      </w:r>
      <w:r w:rsidRPr="008D1D76">
        <w:br/>
        <w:t>(Lieu)</w:t>
      </w:r>
      <w:r w:rsidRPr="008D1D76">
        <w:tab/>
      </w:r>
      <w:r w:rsidRPr="008D1D76">
        <w:tab/>
      </w:r>
      <w:r w:rsidRPr="008D1D76">
        <w:tab/>
        <w:t>(Date)</w:t>
      </w:r>
      <w:r w:rsidRPr="008D1D76">
        <w:tab/>
      </w:r>
      <w:r w:rsidRPr="008D1D76">
        <w:tab/>
      </w:r>
      <w:r w:rsidRPr="008D1D76">
        <w:tab/>
      </w:r>
      <w:r w:rsidRPr="008D1D76">
        <w:tab/>
      </w:r>
      <w:r w:rsidR="00CD212D">
        <w:tab/>
      </w:r>
      <w:r w:rsidR="00CD212D">
        <w:tab/>
      </w:r>
      <w:r w:rsidRPr="008D1D76">
        <w:t>(Nom de la personne)</w:t>
      </w:r>
    </w:p>
    <w:p w14:paraId="4FD8715C" w14:textId="77777777" w:rsidR="000D1E4B" w:rsidRPr="003604E5" w:rsidRDefault="000D1E4B" w:rsidP="000D1E4B">
      <w:pPr>
        <w:spacing w:line="360" w:lineRule="auto"/>
      </w:pPr>
    </w:p>
    <w:p w14:paraId="3D81B009" w14:textId="55AE306E" w:rsidR="000D1E4B" w:rsidRPr="003604E5" w:rsidRDefault="008D1D76" w:rsidP="000D1E4B">
      <w:pPr>
        <w:tabs>
          <w:tab w:val="left" w:pos="1440"/>
        </w:tabs>
        <w:spacing w:after="0" w:line="276" w:lineRule="auto"/>
        <w:ind w:left="1440" w:hanging="1440"/>
      </w:pPr>
      <w:r w:rsidRPr="008D1D76">
        <w:tab/>
      </w:r>
      <w:r w:rsidRPr="008D1D76">
        <w:tab/>
      </w:r>
      <w:r w:rsidRPr="008D1D76">
        <w:tab/>
      </w:r>
      <w:r w:rsidRPr="008D1D76">
        <w:tab/>
      </w:r>
      <w:r w:rsidRPr="008D1D76">
        <w:tab/>
      </w:r>
      <w:r w:rsidRPr="008D1D76">
        <w:tab/>
        <w:t>.......................................................</w:t>
      </w:r>
      <w:r w:rsidRPr="008D1D76">
        <w:tab/>
      </w:r>
      <w:r w:rsidRPr="008D1D76">
        <w:tab/>
      </w:r>
      <w:r w:rsidRPr="008D1D76">
        <w:tab/>
      </w:r>
      <w:r w:rsidRPr="008D1D76">
        <w:tab/>
      </w:r>
      <w:r w:rsidRPr="008D1D76">
        <w:tab/>
      </w:r>
      <w:r w:rsidRPr="008D1D76">
        <w:tab/>
      </w:r>
      <w:r w:rsidR="00CD212D">
        <w:tab/>
      </w:r>
      <w:r w:rsidR="00CD212D">
        <w:tab/>
      </w:r>
      <w:r w:rsidR="00CD212D">
        <w:tab/>
      </w:r>
      <w:r w:rsidRPr="008D1D76">
        <w:t>(Signature)</w:t>
      </w:r>
    </w:p>
    <w:p w14:paraId="334B2C67" w14:textId="77777777" w:rsidR="000D1E4B" w:rsidRPr="00E31D68" w:rsidRDefault="000D1E4B" w:rsidP="000D1E4B">
      <w:pPr>
        <w:spacing w:before="0" w:after="0"/>
        <w:ind w:firstLine="0"/>
        <w:jc w:val="left"/>
        <w:rPr>
          <w:b/>
          <w:bCs/>
          <w:caps/>
          <w:u w:val="single"/>
        </w:rPr>
      </w:pPr>
      <w:r w:rsidRPr="00E31D68">
        <w:br w:type="page"/>
      </w:r>
    </w:p>
    <w:bookmarkEnd w:id="156"/>
    <w:bookmarkEnd w:id="157"/>
    <w:bookmarkEnd w:id="158"/>
    <w:p w14:paraId="65F32ACE" w14:textId="77777777" w:rsidR="00256C6E" w:rsidRPr="00630BB4" w:rsidRDefault="00256C6E" w:rsidP="00BB4B39">
      <w:pPr>
        <w:pStyle w:val="Paragraphedeliste"/>
        <w:rPr>
          <w:b/>
          <w:bCs/>
          <w:caps/>
          <w:u w:val="single"/>
        </w:rPr>
      </w:pPr>
    </w:p>
    <w:p w14:paraId="3CBE144D" w14:textId="77777777" w:rsidR="002D7C90" w:rsidRPr="00474613" w:rsidRDefault="00E12F17" w:rsidP="00762656">
      <w:pPr>
        <w:pStyle w:val="Titre1TdR"/>
        <w:rPr>
          <w:rStyle w:val="lev"/>
          <w:b/>
          <w:bCs/>
          <w:sz w:val="24"/>
          <w:szCs w:val="24"/>
        </w:rPr>
      </w:pPr>
      <w:bookmarkStart w:id="159" w:name="_Toc441214088"/>
      <w:bookmarkStart w:id="160" w:name="_Toc159996119"/>
      <w:r w:rsidRPr="00474613">
        <w:rPr>
          <w:rStyle w:val="lev"/>
          <w:b/>
          <w:bCs/>
          <w:sz w:val="24"/>
          <w:szCs w:val="24"/>
        </w:rPr>
        <w:t>Annexe</w:t>
      </w:r>
      <w:r w:rsidR="00C2114A">
        <w:rPr>
          <w:rStyle w:val="lev"/>
          <w:b/>
          <w:bCs/>
          <w:sz w:val="24"/>
          <w:szCs w:val="24"/>
        </w:rPr>
        <w:t xml:space="preserve"> </w:t>
      </w:r>
      <w:r w:rsidR="00EC6ACF" w:rsidRPr="00474613">
        <w:rPr>
          <w:rStyle w:val="lev"/>
          <w:b/>
          <w:bCs/>
          <w:sz w:val="24"/>
          <w:szCs w:val="24"/>
        </w:rPr>
        <w:t>0</w:t>
      </w:r>
      <w:r w:rsidR="00306746" w:rsidRPr="00474613">
        <w:rPr>
          <w:rStyle w:val="lev"/>
          <w:b/>
          <w:bCs/>
          <w:sz w:val="24"/>
          <w:szCs w:val="24"/>
        </w:rPr>
        <w:t>4</w:t>
      </w:r>
      <w:r w:rsidR="002D7C90" w:rsidRPr="00474613">
        <w:rPr>
          <w:rStyle w:val="lev"/>
          <w:b/>
          <w:bCs/>
          <w:sz w:val="24"/>
          <w:szCs w:val="24"/>
        </w:rPr>
        <w:t xml:space="preserve"> : </w:t>
      </w:r>
      <w:r w:rsidR="00F01EC1" w:rsidRPr="00474613">
        <w:rPr>
          <w:rStyle w:val="lev"/>
          <w:b/>
          <w:bCs/>
          <w:sz w:val="24"/>
          <w:szCs w:val="24"/>
        </w:rPr>
        <w:t>L’Acte d’engagement (Soumission)</w:t>
      </w:r>
      <w:bookmarkEnd w:id="159"/>
      <w:bookmarkEnd w:id="160"/>
    </w:p>
    <w:p w14:paraId="631DA44A" w14:textId="77777777" w:rsidR="002D7C90" w:rsidRPr="00630BB4" w:rsidRDefault="002D7C90" w:rsidP="002D7C90">
      <w:pPr>
        <w:ind w:firstLine="0"/>
      </w:pPr>
      <w:r w:rsidRPr="00630BB4">
        <w:t>Je soussigné : ...........................................................................................................................................</w:t>
      </w:r>
    </w:p>
    <w:p w14:paraId="03348E51" w14:textId="77777777" w:rsidR="002D7C90" w:rsidRPr="00630BB4" w:rsidRDefault="002D7C90" w:rsidP="002D7C90">
      <w:pPr>
        <w:ind w:firstLine="0"/>
      </w:pPr>
      <w:r w:rsidRPr="00630BB4">
        <w:t>Agissant en qualité de : ............................................................................................................................</w:t>
      </w:r>
    </w:p>
    <w:p w14:paraId="12446E54" w14:textId="77777777" w:rsidR="002D7C90" w:rsidRPr="00630BB4" w:rsidRDefault="002D7C90" w:rsidP="002D7C90">
      <w:pPr>
        <w:ind w:firstLine="0"/>
      </w:pPr>
      <w:r w:rsidRPr="00630BB4">
        <w:t>Au nom et pour le compte de : .................................................................................................................</w:t>
      </w:r>
    </w:p>
    <w:p w14:paraId="66494922" w14:textId="77777777" w:rsidR="002D7C90" w:rsidRPr="00630BB4" w:rsidRDefault="002D7C90" w:rsidP="002D7C90">
      <w:pPr>
        <w:ind w:firstLine="0"/>
      </w:pPr>
      <w:r w:rsidRPr="00630BB4">
        <w:t>Dont le siège social est à : .........................................................................................................................</w:t>
      </w:r>
    </w:p>
    <w:p w14:paraId="24878C2C" w14:textId="77777777" w:rsidR="002D7C90" w:rsidRPr="00630BB4" w:rsidRDefault="002D7C90" w:rsidP="002D7C90">
      <w:pPr>
        <w:ind w:firstLine="0"/>
      </w:pPr>
      <w:r w:rsidRPr="00630BB4">
        <w:t>Inscrit au registre le commerce de : ................................................sous le N°………………………………</w:t>
      </w:r>
      <w:proofErr w:type="gramStart"/>
      <w:r w:rsidRPr="00630BB4">
        <w:t>…….</w:t>
      </w:r>
      <w:proofErr w:type="gramEnd"/>
      <w:r w:rsidRPr="00630BB4">
        <w:t>.……</w:t>
      </w:r>
    </w:p>
    <w:p w14:paraId="7F194042" w14:textId="77777777" w:rsidR="002D7C90" w:rsidRPr="00630BB4" w:rsidRDefault="002D7C90" w:rsidP="002D7C90">
      <w:pPr>
        <w:spacing w:before="240"/>
      </w:pPr>
      <w:r w:rsidRPr="00630BB4">
        <w:rPr>
          <w:bCs/>
        </w:rPr>
        <w:t>Après</w:t>
      </w:r>
      <w:r w:rsidRPr="00630BB4">
        <w:t xml:space="preserve"> avoir apprécié à mon point de vue et sous ma propre responsabilité la nature et la difficulté des missions à exécuter.</w:t>
      </w:r>
    </w:p>
    <w:p w14:paraId="06C320BC" w14:textId="77777777" w:rsidR="00DA2D96" w:rsidRDefault="007A305A">
      <w:pPr>
        <w:spacing w:before="240"/>
      </w:pPr>
      <w:r w:rsidRPr="00855D28">
        <w:t xml:space="preserve">Je déclare avoir pris connaissance sur les lieux de la nature et des difficultés des prestations à réaliser. </w:t>
      </w:r>
      <w:r w:rsidR="00360A85" w:rsidRPr="00360A85">
        <w:t>Je déclare également avoir pris connaissance de tous les documents de la consultation et avoir inclus dans mes prix tous les coûts résultant de son appréciation de la nature, de la difficulté des prestations à réaliser, de tous les frais généraux, assurances, bénéfices, aléas qui sont à la charge de mon bureau d’études.</w:t>
      </w:r>
    </w:p>
    <w:p w14:paraId="06CB9069" w14:textId="77777777" w:rsidR="002D7C90" w:rsidRPr="00630BB4" w:rsidRDefault="002D7C90" w:rsidP="002D7C90">
      <w:proofErr w:type="spellStart"/>
      <w:r w:rsidRPr="00630BB4">
        <w:rPr>
          <w:bCs/>
        </w:rPr>
        <w:t>Me</w:t>
      </w:r>
      <w:proofErr w:type="spellEnd"/>
      <w:r w:rsidRPr="00630BB4">
        <w:t xml:space="preserve"> soumets et m’engage à exécuter et achever l’ensemble des missions conformément aux conditions stipulées dans les cahiers de charge et du CCAG applicable aux marchés publics d’études, en vigueur, et moyennement les prix établis par moi-même à forfait pour chaque unité, figurant dans le devis estimatif que j’ai annexé à la présente soumission.</w:t>
      </w:r>
    </w:p>
    <w:p w14:paraId="4A6FC3E4" w14:textId="0A88E998" w:rsidR="002D7C90" w:rsidRPr="00630BB4" w:rsidRDefault="002D7C90" w:rsidP="00C2114A">
      <w:pPr>
        <w:spacing w:before="240"/>
        <w:ind w:firstLine="0"/>
      </w:pPr>
      <w:r w:rsidRPr="00630BB4">
        <w:t xml:space="preserve">Le montant total </w:t>
      </w:r>
      <w:r w:rsidR="003050D4" w:rsidRPr="009E0E17">
        <w:rPr>
          <w:b/>
          <w:bCs/>
        </w:rPr>
        <w:t>hors TVA</w:t>
      </w:r>
      <w:r w:rsidR="003050D4" w:rsidRPr="009E0E17">
        <w:rPr>
          <w:b/>
          <w:bCs/>
          <w:vertAlign w:val="superscript"/>
        </w:rPr>
        <w:t>1</w:t>
      </w:r>
      <w:r w:rsidRPr="00630BB4">
        <w:t xml:space="preserve"> s’élève à la somme </w:t>
      </w:r>
      <w:proofErr w:type="gramStart"/>
      <w:r w:rsidRPr="00630BB4">
        <w:t>de:</w:t>
      </w:r>
      <w:proofErr w:type="gramEnd"/>
      <w:r w:rsidRPr="00630BB4">
        <w:t xml:space="preserve"> (en toute</w:t>
      </w:r>
      <w:r w:rsidR="00591236" w:rsidRPr="00630BB4">
        <w:t>s</w:t>
      </w:r>
      <w:r w:rsidRPr="00630BB4">
        <w:t xml:space="preserve"> lettres) ………………………………………………………….</w:t>
      </w:r>
    </w:p>
    <w:p w14:paraId="3CBAE110" w14:textId="77777777" w:rsidR="002D7C90" w:rsidRPr="00630BB4" w:rsidRDefault="002D7C90" w:rsidP="002D7C90">
      <w:pPr>
        <w:ind w:firstLine="0"/>
      </w:pPr>
      <w:r w:rsidRPr="00630BB4">
        <w:t>..................................................................................................(en chiffre) ............................................</w:t>
      </w:r>
    </w:p>
    <w:p w14:paraId="6858F77B" w14:textId="77777777" w:rsidR="002D7C90" w:rsidRPr="00630BB4" w:rsidRDefault="002D7C90" w:rsidP="002D7C90">
      <w:pPr>
        <w:spacing w:before="240"/>
      </w:pPr>
      <w:r w:rsidRPr="00630BB4">
        <w:rPr>
          <w:bCs/>
        </w:rPr>
        <w:t>Je</w:t>
      </w:r>
      <w:r w:rsidRPr="00630BB4">
        <w:t xml:space="preserve"> m’engage, si ma soumission est acceptée, à exécuter les prestations à dater du jour de la notification du bon de commande, ainsi qu’à les achever dans le délai contractuel.</w:t>
      </w:r>
    </w:p>
    <w:p w14:paraId="381B0D44" w14:textId="77777777" w:rsidR="002D7C90" w:rsidRPr="00630BB4" w:rsidRDefault="002D7C90" w:rsidP="002D7C90">
      <w:r w:rsidRPr="00630BB4">
        <w:rPr>
          <w:bCs/>
        </w:rPr>
        <w:t>Je</w:t>
      </w:r>
      <w:r w:rsidRPr="00630BB4">
        <w:t xml:space="preserve"> demeure lié par ma soumission pendant un délai de </w:t>
      </w:r>
      <w:r w:rsidRPr="00630BB4">
        <w:rPr>
          <w:color w:val="FF0000"/>
          <w:highlight w:val="yellow"/>
        </w:rPr>
        <w:t>(</w:t>
      </w:r>
      <w:r w:rsidR="002125CC" w:rsidRPr="00630BB4">
        <w:rPr>
          <w:color w:val="FF0000"/>
          <w:highlight w:val="yellow"/>
        </w:rPr>
        <w:t>60</w:t>
      </w:r>
      <w:r w:rsidRPr="00630BB4">
        <w:rPr>
          <w:color w:val="FF0000"/>
          <w:highlight w:val="yellow"/>
        </w:rPr>
        <w:t>) jours</w:t>
      </w:r>
      <w:r w:rsidRPr="00630BB4">
        <w:t>, à compter de la date limite, fixée pour la remise des offres.</w:t>
      </w:r>
    </w:p>
    <w:p w14:paraId="00D8AC8B" w14:textId="77777777" w:rsidR="002D7C90" w:rsidRPr="00630BB4" w:rsidRDefault="002D7C90" w:rsidP="002D7C90">
      <w:r w:rsidRPr="00630BB4">
        <w:rPr>
          <w:bCs/>
        </w:rPr>
        <w:t>La</w:t>
      </w:r>
      <w:r w:rsidRPr="00630BB4">
        <w:t xml:space="preserve"> commune se libérera des sommes qui me sont dues par lui, pour l’exécution de la commande par virement au compte ouvert à la banque………………………………</w:t>
      </w:r>
      <w:proofErr w:type="gramStart"/>
      <w:r w:rsidRPr="00630BB4">
        <w:t>…….</w:t>
      </w:r>
      <w:proofErr w:type="gramEnd"/>
      <w:r w:rsidRPr="00630BB4">
        <w:t xml:space="preserve">.………., Agence................................... N°RIB ………………………………………………. </w:t>
      </w:r>
    </w:p>
    <w:p w14:paraId="136004E0" w14:textId="77777777" w:rsidR="002D7C90" w:rsidRDefault="002D7C90" w:rsidP="002D7C90">
      <w:r w:rsidRPr="00630BB4">
        <w:rPr>
          <w:bCs/>
        </w:rPr>
        <w:t>J’affirme</w:t>
      </w:r>
      <w:r w:rsidRPr="00630BB4">
        <w:t xml:space="preserve"> sous peine de résiliation de plein droit de la commande ou la mise en régie à mes torts exclusifs, que je ne tombe sous le coup d’interdiction légal édictée en Tunisie.</w:t>
      </w:r>
    </w:p>
    <w:p w14:paraId="65A7B793" w14:textId="6CD893C1" w:rsidR="001A40CD" w:rsidRPr="001A40CD" w:rsidRDefault="003050D4" w:rsidP="002D7C90">
      <w:pPr>
        <w:rPr>
          <w:b/>
          <w:bCs/>
        </w:rPr>
      </w:pPr>
      <w:r w:rsidRPr="009E0E17">
        <w:rPr>
          <w:b/>
          <w:bCs/>
          <w:vertAlign w:val="superscript"/>
        </w:rPr>
        <w:t>1</w:t>
      </w:r>
      <w:r w:rsidR="00C2114A">
        <w:rPr>
          <w:b/>
          <w:bCs/>
        </w:rPr>
        <w:t xml:space="preserve"> </w:t>
      </w:r>
      <w:r w:rsidR="008D1D76" w:rsidRPr="008D1D76">
        <w:rPr>
          <w:b/>
          <w:bCs/>
        </w:rPr>
        <w:t>Cette prestation bénéficie de la suspension de la</w:t>
      </w:r>
      <w:r w:rsidR="00C974CC">
        <w:rPr>
          <w:b/>
          <w:bCs/>
        </w:rPr>
        <w:t xml:space="preserve"> </w:t>
      </w:r>
      <w:r w:rsidR="008D1D76" w:rsidRPr="008D1D76">
        <w:rPr>
          <w:b/>
          <w:bCs/>
        </w:rPr>
        <w:t>TVA.</w:t>
      </w:r>
    </w:p>
    <w:tbl>
      <w:tblPr>
        <w:tblW w:w="0" w:type="auto"/>
        <w:tblLook w:val="04A0" w:firstRow="1" w:lastRow="0" w:firstColumn="1" w:lastColumn="0" w:noHBand="0" w:noVBand="1"/>
      </w:tblPr>
      <w:tblGrid>
        <w:gridCol w:w="4886"/>
        <w:gridCol w:w="4887"/>
      </w:tblGrid>
      <w:tr w:rsidR="00D700A7" w:rsidRPr="00630BB4" w14:paraId="0FDB08A9" w14:textId="77777777">
        <w:tc>
          <w:tcPr>
            <w:tcW w:w="4886" w:type="dxa"/>
          </w:tcPr>
          <w:p w14:paraId="6E3A8291" w14:textId="77777777" w:rsidR="00D700A7" w:rsidRPr="00527843" w:rsidRDefault="00D700A7" w:rsidP="00527843">
            <w:pPr>
              <w:tabs>
                <w:tab w:val="left" w:pos="465"/>
                <w:tab w:val="center" w:pos="2335"/>
              </w:tabs>
              <w:spacing w:before="0" w:after="0"/>
              <w:ind w:firstLine="0"/>
              <w:jc w:val="center"/>
              <w:rPr>
                <w:rFonts w:eastAsia="Cambria"/>
              </w:rPr>
            </w:pPr>
          </w:p>
        </w:tc>
        <w:tc>
          <w:tcPr>
            <w:tcW w:w="4887" w:type="dxa"/>
          </w:tcPr>
          <w:p w14:paraId="55AFD615" w14:textId="77777777" w:rsidR="00D700A7" w:rsidRPr="00527843" w:rsidRDefault="00D700A7" w:rsidP="00527843">
            <w:pPr>
              <w:spacing w:line="276" w:lineRule="auto"/>
              <w:jc w:val="center"/>
              <w:rPr>
                <w:rFonts w:eastAsia="Cambria"/>
                <w:b/>
              </w:rPr>
            </w:pPr>
            <w:r w:rsidRPr="00527843">
              <w:rPr>
                <w:rFonts w:eastAsia="Cambria"/>
                <w:b/>
              </w:rPr>
              <w:t>LU ET ACCEPTE PAR</w:t>
            </w:r>
          </w:p>
          <w:p w14:paraId="55B4C290" w14:textId="77777777" w:rsidR="00D700A7" w:rsidRPr="00527843" w:rsidRDefault="00D700A7" w:rsidP="00527843">
            <w:pPr>
              <w:spacing w:before="0" w:after="0"/>
              <w:ind w:firstLine="0"/>
              <w:jc w:val="center"/>
              <w:rPr>
                <w:rFonts w:eastAsia="Cambria"/>
              </w:rPr>
            </w:pPr>
            <w:r w:rsidRPr="00527843">
              <w:rPr>
                <w:rFonts w:eastAsia="Cambria"/>
                <w:b/>
                <w:bCs/>
              </w:rPr>
              <w:t>Fait à</w:t>
            </w:r>
            <w:r w:rsidRPr="00527843">
              <w:rPr>
                <w:rFonts w:eastAsia="Cambria"/>
              </w:rPr>
              <w:t xml:space="preserve"> .................., </w:t>
            </w:r>
            <w:r w:rsidRPr="00527843">
              <w:rPr>
                <w:rFonts w:eastAsia="Cambria"/>
                <w:b/>
                <w:bCs/>
              </w:rPr>
              <w:t>le</w:t>
            </w:r>
            <w:r w:rsidRPr="00527843">
              <w:rPr>
                <w:rFonts w:eastAsia="Cambria"/>
              </w:rPr>
              <w:t>......................................</w:t>
            </w:r>
          </w:p>
          <w:p w14:paraId="1298ED79" w14:textId="4BA94827" w:rsidR="00D700A7" w:rsidRPr="00527843" w:rsidRDefault="00360A85" w:rsidP="00C2114A">
            <w:pPr>
              <w:tabs>
                <w:tab w:val="left" w:pos="465"/>
                <w:tab w:val="center" w:pos="2335"/>
              </w:tabs>
              <w:spacing w:before="0" w:after="0"/>
              <w:ind w:firstLine="0"/>
              <w:jc w:val="center"/>
              <w:rPr>
                <w:rFonts w:eastAsia="Cambria"/>
              </w:rPr>
            </w:pPr>
            <w:r w:rsidRPr="00527843">
              <w:rPr>
                <w:rFonts w:eastAsia="Cambria"/>
              </w:rPr>
              <w:t xml:space="preserve">(Signature et cachet </w:t>
            </w:r>
            <w:r w:rsidR="00C2114A">
              <w:rPr>
                <w:rFonts w:eastAsia="Cambria"/>
              </w:rPr>
              <w:t xml:space="preserve">du </w:t>
            </w:r>
            <w:r w:rsidR="006D68E1">
              <w:rPr>
                <w:rFonts w:eastAsia="Cambria"/>
              </w:rPr>
              <w:t>Pilote</w:t>
            </w:r>
            <w:r w:rsidRPr="00527843">
              <w:rPr>
                <w:rFonts w:eastAsia="Cambria"/>
              </w:rPr>
              <w:t>)</w:t>
            </w:r>
          </w:p>
        </w:tc>
      </w:tr>
    </w:tbl>
    <w:p w14:paraId="60E7FCBB" w14:textId="77777777" w:rsidR="002D7C90" w:rsidRPr="00630BB4" w:rsidRDefault="002D7C90" w:rsidP="002D7C90">
      <w:pPr>
        <w:ind w:firstLine="0"/>
        <w:jc w:val="left"/>
        <w:rPr>
          <w:rFonts w:cs="Traditional Arabic"/>
          <w:b/>
          <w:bCs/>
          <w:iCs/>
          <w:sz w:val="32"/>
          <w:lang w:eastAsia="fr-FR"/>
        </w:rPr>
      </w:pPr>
      <w:r w:rsidRPr="00630BB4">
        <w:br w:type="page"/>
      </w:r>
    </w:p>
    <w:p w14:paraId="3ED77AC2" w14:textId="77777777" w:rsidR="002D7C90" w:rsidRPr="00474613" w:rsidRDefault="00E12F17" w:rsidP="00762656">
      <w:pPr>
        <w:pStyle w:val="Titre1TdR"/>
        <w:rPr>
          <w:rStyle w:val="lev"/>
          <w:b/>
          <w:bCs/>
          <w:sz w:val="24"/>
          <w:szCs w:val="24"/>
        </w:rPr>
      </w:pPr>
      <w:bookmarkStart w:id="161" w:name="_Toc441214089"/>
      <w:bookmarkStart w:id="162" w:name="_Toc159996120"/>
      <w:r w:rsidRPr="00474613">
        <w:rPr>
          <w:rStyle w:val="lev"/>
          <w:b/>
          <w:bCs/>
          <w:sz w:val="24"/>
          <w:szCs w:val="24"/>
        </w:rPr>
        <w:lastRenderedPageBreak/>
        <w:t>Annexe</w:t>
      </w:r>
      <w:r w:rsidR="00C2114A">
        <w:rPr>
          <w:rStyle w:val="lev"/>
          <w:b/>
          <w:bCs/>
          <w:sz w:val="24"/>
          <w:szCs w:val="24"/>
        </w:rPr>
        <w:t xml:space="preserve"> </w:t>
      </w:r>
      <w:r w:rsidR="002E0AA2" w:rsidRPr="00474613">
        <w:rPr>
          <w:rStyle w:val="lev"/>
          <w:b/>
          <w:bCs/>
          <w:sz w:val="24"/>
          <w:szCs w:val="24"/>
        </w:rPr>
        <w:t>0</w:t>
      </w:r>
      <w:r w:rsidR="00306746" w:rsidRPr="00474613">
        <w:rPr>
          <w:rStyle w:val="lev"/>
          <w:b/>
          <w:bCs/>
          <w:sz w:val="24"/>
          <w:szCs w:val="24"/>
        </w:rPr>
        <w:t>5</w:t>
      </w:r>
      <w:r w:rsidR="002D7C90" w:rsidRPr="00474613">
        <w:rPr>
          <w:rStyle w:val="lev"/>
          <w:b/>
          <w:bCs/>
          <w:sz w:val="24"/>
          <w:szCs w:val="24"/>
        </w:rPr>
        <w:t xml:space="preserve"> : </w:t>
      </w:r>
      <w:r w:rsidRPr="00474613">
        <w:rPr>
          <w:rStyle w:val="lev"/>
          <w:b/>
          <w:bCs/>
          <w:sz w:val="24"/>
          <w:szCs w:val="24"/>
        </w:rPr>
        <w:t>Bordereau de Prix</w:t>
      </w:r>
      <w:bookmarkEnd w:id="161"/>
      <w:bookmarkEnd w:id="162"/>
    </w:p>
    <w:p w14:paraId="6B8D42BC" w14:textId="77777777" w:rsidR="00B310F1" w:rsidRPr="00630BB4" w:rsidRDefault="00F4054F" w:rsidP="001765B4">
      <w:pPr>
        <w:spacing w:before="0"/>
      </w:pPr>
      <w:r w:rsidRPr="00630BB4">
        <w:t xml:space="preserve">COMMUNE : </w:t>
      </w:r>
      <w:r w:rsidR="00B310F1" w:rsidRPr="00630BB4">
        <w:rPr>
          <w:i/>
          <w:color w:val="FF0000"/>
          <w:highlight w:val="yellow"/>
        </w:rPr>
        <w:t>(</w:t>
      </w:r>
      <w:r w:rsidR="00D30A71">
        <w:rPr>
          <w:i/>
          <w:color w:val="FF0000"/>
          <w:highlight w:val="yellow"/>
        </w:rPr>
        <w:t>I</w:t>
      </w:r>
      <w:r w:rsidR="00B310F1" w:rsidRPr="00630BB4">
        <w:rPr>
          <w:i/>
          <w:color w:val="FF0000"/>
          <w:highlight w:val="yellow"/>
        </w:rPr>
        <w:t>ns</w:t>
      </w:r>
      <w:r w:rsidR="001765B4" w:rsidRPr="00630BB4">
        <w:rPr>
          <w:i/>
          <w:color w:val="FF0000"/>
          <w:highlight w:val="yellow"/>
        </w:rPr>
        <w:t>è</w:t>
      </w:r>
      <w:r w:rsidR="00B310F1" w:rsidRPr="00630BB4">
        <w:rPr>
          <w:i/>
          <w:color w:val="FF0000"/>
          <w:highlight w:val="yellow"/>
        </w:rPr>
        <w:t>re le nom de la commune)</w:t>
      </w:r>
    </w:p>
    <w:p w14:paraId="25461378" w14:textId="77777777" w:rsidR="00B310F1" w:rsidRPr="00630BB4" w:rsidRDefault="00F4054F" w:rsidP="001765B4">
      <w:r w:rsidRPr="00630BB4">
        <w:t xml:space="preserve">PROJET : </w:t>
      </w:r>
      <w:r w:rsidR="00B310F1" w:rsidRPr="00630BB4">
        <w:rPr>
          <w:i/>
          <w:color w:val="FF0000"/>
          <w:highlight w:val="yellow"/>
        </w:rPr>
        <w:t>(Ins</w:t>
      </w:r>
      <w:r w:rsidR="001765B4" w:rsidRPr="00630BB4">
        <w:rPr>
          <w:i/>
          <w:color w:val="FF0000"/>
          <w:highlight w:val="yellow"/>
        </w:rPr>
        <w:t>è</w:t>
      </w:r>
      <w:r w:rsidR="00B310F1" w:rsidRPr="00630BB4">
        <w:rPr>
          <w:i/>
          <w:color w:val="FF0000"/>
          <w:highlight w:val="yellow"/>
        </w:rPr>
        <w:t>re le nom du projet)</w:t>
      </w:r>
    </w:p>
    <w:p w14:paraId="0C65AF19" w14:textId="77777777" w:rsidR="005D1E34" w:rsidRPr="00E62048" w:rsidRDefault="00B310F1" w:rsidP="00580C8C">
      <w:pPr>
        <w:spacing w:after="240"/>
        <w:rPr>
          <w:rFonts w:ascii="Calibri Light" w:hAnsi="Calibri Light"/>
          <w:b/>
          <w:bCs/>
        </w:rPr>
      </w:pPr>
      <w:r w:rsidRPr="00E62048">
        <w:rPr>
          <w:rFonts w:ascii="Calibri Light" w:hAnsi="Calibri Light"/>
          <w:b/>
          <w:bCs/>
        </w:rPr>
        <w:t>SOUMISSIONNAIRE</w:t>
      </w:r>
      <w:r w:rsidR="00FA7968" w:rsidRPr="00E62048">
        <w:rPr>
          <w:rFonts w:ascii="Calibri Light" w:hAnsi="Calibri Light"/>
          <w:b/>
          <w:bCs/>
        </w:rPr>
        <w:t> : …</w:t>
      </w:r>
      <w:r w:rsidRPr="00E62048">
        <w:rPr>
          <w:rFonts w:ascii="Calibri Light" w:hAnsi="Calibri Light"/>
          <w:b/>
          <w:bCs/>
        </w:rPr>
        <w:t>……………………………….</w:t>
      </w:r>
    </w:p>
    <w:p w14:paraId="33FB1704" w14:textId="77777777" w:rsidR="00E62048" w:rsidRPr="00E62048" w:rsidRDefault="00E62048" w:rsidP="00E62048">
      <w:pPr>
        <w:spacing w:after="240"/>
        <w:rPr>
          <w:rFonts w:ascii="Calibri Light" w:hAnsi="Calibri Light"/>
        </w:rPr>
      </w:pP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3"/>
        <w:gridCol w:w="855"/>
        <w:gridCol w:w="991"/>
        <w:gridCol w:w="1074"/>
        <w:gridCol w:w="1427"/>
      </w:tblGrid>
      <w:tr w:rsidR="00E62048" w:rsidRPr="00E73C30" w14:paraId="1108A747" w14:textId="77777777" w:rsidTr="003546FC">
        <w:trPr>
          <w:trHeight w:val="600"/>
          <w:jc w:val="center"/>
        </w:trPr>
        <w:tc>
          <w:tcPr>
            <w:tcW w:w="4233" w:type="dxa"/>
            <w:shd w:val="clear" w:color="auto" w:fill="8496B0"/>
            <w:vAlign w:val="center"/>
          </w:tcPr>
          <w:p w14:paraId="42AED27D" w14:textId="77777777" w:rsidR="00E62048" w:rsidRPr="00E62048" w:rsidRDefault="00E62048" w:rsidP="00E62048">
            <w:pPr>
              <w:spacing w:after="200"/>
              <w:ind w:left="-21" w:firstLine="0"/>
              <w:jc w:val="center"/>
              <w:rPr>
                <w:b/>
                <w:bCs/>
                <w:noProof/>
                <w:color w:val="FFFFFF"/>
              </w:rPr>
            </w:pPr>
            <w:r w:rsidRPr="00E62048">
              <w:rPr>
                <w:b/>
                <w:bCs/>
                <w:noProof/>
                <w:color w:val="FFFFFF"/>
              </w:rPr>
              <w:t>Mission</w:t>
            </w:r>
          </w:p>
        </w:tc>
        <w:tc>
          <w:tcPr>
            <w:tcW w:w="855" w:type="dxa"/>
            <w:shd w:val="clear" w:color="auto" w:fill="8496B0"/>
            <w:vAlign w:val="center"/>
          </w:tcPr>
          <w:p w14:paraId="47CDDDAD" w14:textId="77777777" w:rsidR="00E62048" w:rsidRPr="00E62048" w:rsidRDefault="00E62048" w:rsidP="00E62048">
            <w:pPr>
              <w:spacing w:after="200"/>
              <w:ind w:left="-21" w:firstLine="0"/>
              <w:jc w:val="center"/>
              <w:rPr>
                <w:b/>
                <w:bCs/>
                <w:noProof/>
                <w:color w:val="FFFFFF"/>
              </w:rPr>
            </w:pPr>
            <w:r w:rsidRPr="00E62048">
              <w:rPr>
                <w:b/>
                <w:bCs/>
                <w:noProof/>
                <w:color w:val="FFFFFF"/>
              </w:rPr>
              <w:t>Unité</w:t>
            </w:r>
          </w:p>
        </w:tc>
        <w:tc>
          <w:tcPr>
            <w:tcW w:w="991" w:type="dxa"/>
            <w:shd w:val="clear" w:color="auto" w:fill="8496B0"/>
            <w:vAlign w:val="center"/>
          </w:tcPr>
          <w:p w14:paraId="3FBE0EA3" w14:textId="77777777" w:rsidR="00E62048" w:rsidRPr="00E62048" w:rsidRDefault="00E62048" w:rsidP="00E62048">
            <w:pPr>
              <w:spacing w:after="200"/>
              <w:ind w:left="-21" w:firstLine="0"/>
              <w:jc w:val="center"/>
              <w:rPr>
                <w:b/>
                <w:bCs/>
                <w:noProof/>
                <w:color w:val="FFFFFF"/>
              </w:rPr>
            </w:pPr>
            <w:r w:rsidRPr="00E62048">
              <w:rPr>
                <w:b/>
                <w:bCs/>
                <w:noProof/>
                <w:color w:val="FFFFFF"/>
              </w:rPr>
              <w:t>Quantité</w:t>
            </w:r>
          </w:p>
        </w:tc>
        <w:tc>
          <w:tcPr>
            <w:tcW w:w="1074" w:type="dxa"/>
            <w:shd w:val="clear" w:color="auto" w:fill="8496B0"/>
            <w:vAlign w:val="center"/>
          </w:tcPr>
          <w:p w14:paraId="7944666B" w14:textId="5E709D03" w:rsidR="00E62048" w:rsidRPr="00E62048" w:rsidRDefault="00E62048" w:rsidP="00E62048">
            <w:pPr>
              <w:spacing w:after="200"/>
              <w:ind w:left="-21" w:firstLine="0"/>
              <w:jc w:val="center"/>
              <w:rPr>
                <w:b/>
                <w:bCs/>
                <w:noProof/>
                <w:color w:val="FFFFFF"/>
              </w:rPr>
            </w:pPr>
            <w:r w:rsidRPr="00E62048">
              <w:rPr>
                <w:b/>
                <w:bCs/>
                <w:noProof/>
                <w:color w:val="FFFFFF"/>
              </w:rPr>
              <w:t>P</w:t>
            </w:r>
            <w:r w:rsidR="00F004DA">
              <w:rPr>
                <w:b/>
                <w:bCs/>
                <w:noProof/>
                <w:color w:val="FFFFFF"/>
              </w:rPr>
              <w:t>U</w:t>
            </w:r>
            <w:r w:rsidRPr="00E62048">
              <w:rPr>
                <w:b/>
                <w:bCs/>
                <w:noProof/>
                <w:color w:val="FFFFFF"/>
              </w:rPr>
              <w:t xml:space="preserve"> HTVA Dinars</w:t>
            </w:r>
            <w:r w:rsidR="009E0E17">
              <w:rPr>
                <w:b/>
                <w:bCs/>
                <w:noProof/>
                <w:color w:val="FFFFFF"/>
              </w:rPr>
              <w:t xml:space="preserve"> 3)</w:t>
            </w:r>
          </w:p>
        </w:tc>
        <w:tc>
          <w:tcPr>
            <w:tcW w:w="1427" w:type="dxa"/>
            <w:shd w:val="clear" w:color="auto" w:fill="8496B0"/>
            <w:vAlign w:val="center"/>
          </w:tcPr>
          <w:p w14:paraId="501A0397" w14:textId="77777777" w:rsidR="00E62048" w:rsidRPr="00E62048" w:rsidRDefault="00E62048" w:rsidP="00E62048">
            <w:pPr>
              <w:spacing w:after="200"/>
              <w:ind w:left="-21" w:firstLine="0"/>
              <w:jc w:val="center"/>
              <w:rPr>
                <w:b/>
                <w:bCs/>
                <w:noProof/>
                <w:color w:val="FFFFFF"/>
              </w:rPr>
            </w:pPr>
            <w:r w:rsidRPr="00E62048">
              <w:rPr>
                <w:b/>
                <w:bCs/>
                <w:noProof/>
                <w:color w:val="FFFFFF"/>
              </w:rPr>
              <w:t>PT HTVA Dinars</w:t>
            </w:r>
          </w:p>
        </w:tc>
      </w:tr>
      <w:tr w:rsidR="00E62048" w:rsidRPr="00E73C30" w14:paraId="32F5D503" w14:textId="77777777" w:rsidTr="003546FC">
        <w:trPr>
          <w:trHeight w:val="443"/>
          <w:jc w:val="center"/>
        </w:trPr>
        <w:tc>
          <w:tcPr>
            <w:tcW w:w="4233" w:type="dxa"/>
          </w:tcPr>
          <w:p w14:paraId="14060618" w14:textId="77777777" w:rsidR="00E62048" w:rsidRPr="001D619D" w:rsidRDefault="007F1046" w:rsidP="007F1046">
            <w:pPr>
              <w:ind w:firstLine="0"/>
            </w:pPr>
            <w:r w:rsidRPr="001D619D">
              <w:t xml:space="preserve">Mission </w:t>
            </w:r>
            <w:r w:rsidR="003546FC">
              <w:t xml:space="preserve">de </w:t>
            </w:r>
            <w:r w:rsidRPr="001D619D">
              <w:t>pilotage</w:t>
            </w:r>
            <w:r w:rsidR="001C6F1C">
              <w:t xml:space="preserve"> de travaux</w:t>
            </w:r>
            <w:r w:rsidR="00E62048" w:rsidRPr="001D619D">
              <w:t xml:space="preserve"> (en toute lettre) ………………………………</w:t>
            </w:r>
          </w:p>
          <w:p w14:paraId="46247C24" w14:textId="77777777" w:rsidR="00E62048" w:rsidRPr="00E62048" w:rsidRDefault="00E62048" w:rsidP="00113CF3">
            <w:pPr>
              <w:ind w:firstLine="0"/>
              <w:rPr>
                <w:rFonts w:ascii="Calibri Light" w:hAnsi="Calibri Light"/>
              </w:rPr>
            </w:pPr>
            <w:r w:rsidRPr="001D619D">
              <w:t>…………………………………………………………………….</w:t>
            </w:r>
          </w:p>
        </w:tc>
        <w:tc>
          <w:tcPr>
            <w:tcW w:w="855" w:type="dxa"/>
            <w:vAlign w:val="center"/>
          </w:tcPr>
          <w:p w14:paraId="00BB5E7A" w14:textId="77777777" w:rsidR="00E62048" w:rsidRPr="001D619D" w:rsidRDefault="007F1046" w:rsidP="00113CF3">
            <w:pPr>
              <w:spacing w:before="0" w:after="0"/>
              <w:ind w:firstLine="0"/>
              <w:jc w:val="center"/>
            </w:pPr>
            <w:r w:rsidRPr="001D619D">
              <w:t>Homme jour</w:t>
            </w:r>
          </w:p>
        </w:tc>
        <w:tc>
          <w:tcPr>
            <w:tcW w:w="991" w:type="dxa"/>
            <w:vAlign w:val="center"/>
          </w:tcPr>
          <w:p w14:paraId="2F24294A" w14:textId="61B1403C" w:rsidR="00E62048" w:rsidRPr="001D619D" w:rsidRDefault="007C1D24" w:rsidP="00113CF3">
            <w:pPr>
              <w:spacing w:before="0" w:after="0"/>
              <w:ind w:firstLine="0"/>
              <w:jc w:val="center"/>
            </w:pPr>
            <w:r w:rsidRPr="009E0E17">
              <w:rPr>
                <w:color w:val="FF0000"/>
                <w:highlight w:val="yellow"/>
              </w:rPr>
              <w:t>Nbre des jours</w:t>
            </w:r>
            <w:r w:rsidR="009E0E17" w:rsidRPr="009E0E17">
              <w:rPr>
                <w:color w:val="FF0000"/>
                <w:highlight w:val="yellow"/>
              </w:rPr>
              <w:t xml:space="preserve"> </w:t>
            </w:r>
            <w:r w:rsidR="009E0E17" w:rsidRPr="005E4B93">
              <w:rPr>
                <w:b/>
                <w:bCs/>
                <w:color w:val="FF0000"/>
                <w:highlight w:val="yellow"/>
              </w:rPr>
              <w:t>1)</w:t>
            </w:r>
          </w:p>
        </w:tc>
        <w:tc>
          <w:tcPr>
            <w:tcW w:w="1074" w:type="dxa"/>
            <w:vAlign w:val="center"/>
          </w:tcPr>
          <w:p w14:paraId="1950D3DA" w14:textId="77777777" w:rsidR="00E62048" w:rsidRPr="001D619D" w:rsidRDefault="00E62048" w:rsidP="00113CF3">
            <w:pPr>
              <w:spacing w:before="0" w:after="0"/>
              <w:ind w:firstLine="0"/>
              <w:jc w:val="center"/>
            </w:pPr>
          </w:p>
        </w:tc>
        <w:tc>
          <w:tcPr>
            <w:tcW w:w="1427" w:type="dxa"/>
            <w:vAlign w:val="center"/>
          </w:tcPr>
          <w:p w14:paraId="4CDC1A9D" w14:textId="77777777" w:rsidR="00E62048" w:rsidRPr="001D619D" w:rsidRDefault="00E62048" w:rsidP="00113CF3">
            <w:pPr>
              <w:spacing w:before="0" w:after="0"/>
              <w:ind w:firstLine="0"/>
            </w:pPr>
          </w:p>
        </w:tc>
      </w:tr>
      <w:tr w:rsidR="00E62048" w:rsidRPr="00E73C30" w14:paraId="6A1F697C" w14:textId="77777777" w:rsidTr="003546FC">
        <w:trPr>
          <w:cantSplit/>
          <w:trHeight w:hRule="exact" w:val="567"/>
          <w:jc w:val="center"/>
        </w:trPr>
        <w:tc>
          <w:tcPr>
            <w:tcW w:w="6079" w:type="dxa"/>
            <w:gridSpan w:val="3"/>
            <w:shd w:val="clear" w:color="auto" w:fill="8496B0"/>
            <w:vAlign w:val="center"/>
          </w:tcPr>
          <w:p w14:paraId="1BF99953" w14:textId="0E91A4AC" w:rsidR="00E62048" w:rsidRPr="00E62048" w:rsidRDefault="00E62048" w:rsidP="00113CF3">
            <w:pPr>
              <w:spacing w:before="0" w:after="0"/>
              <w:ind w:firstLine="0"/>
              <w:rPr>
                <w:rFonts w:ascii="Calibri Light" w:hAnsi="Calibri Light"/>
                <w:b/>
                <w:bCs/>
                <w:color w:val="FFFFFF"/>
              </w:rPr>
            </w:pPr>
            <w:r w:rsidRPr="00E62048">
              <w:rPr>
                <w:rFonts w:ascii="Calibri Light" w:hAnsi="Calibri Light"/>
                <w:b/>
                <w:bCs/>
                <w:color w:val="FFFFFF"/>
              </w:rPr>
              <w:t xml:space="preserve">TOTAL GENERAL HTVA </w:t>
            </w:r>
            <w:r w:rsidR="009E0E17">
              <w:rPr>
                <w:rFonts w:ascii="Calibri Light" w:hAnsi="Calibri Light"/>
                <w:b/>
                <w:bCs/>
                <w:color w:val="FFFFFF"/>
              </w:rPr>
              <w:t>2)</w:t>
            </w:r>
          </w:p>
        </w:tc>
        <w:tc>
          <w:tcPr>
            <w:tcW w:w="1074" w:type="dxa"/>
            <w:shd w:val="clear" w:color="auto" w:fill="8496B0"/>
            <w:vAlign w:val="center"/>
          </w:tcPr>
          <w:p w14:paraId="517BD8B2" w14:textId="77777777" w:rsidR="00E62048" w:rsidRPr="00E62048" w:rsidRDefault="00E62048" w:rsidP="00113CF3">
            <w:pPr>
              <w:spacing w:before="0" w:after="0"/>
              <w:ind w:firstLine="0"/>
              <w:rPr>
                <w:rFonts w:ascii="Calibri Light" w:hAnsi="Calibri Light"/>
                <w:b/>
                <w:bCs/>
                <w:color w:val="FFFFFF"/>
              </w:rPr>
            </w:pPr>
          </w:p>
        </w:tc>
        <w:tc>
          <w:tcPr>
            <w:tcW w:w="1427" w:type="dxa"/>
            <w:shd w:val="clear" w:color="auto" w:fill="8496B0"/>
            <w:vAlign w:val="center"/>
          </w:tcPr>
          <w:p w14:paraId="173512D0" w14:textId="77777777" w:rsidR="00E62048" w:rsidRPr="00E62048" w:rsidRDefault="00E62048" w:rsidP="00113CF3">
            <w:pPr>
              <w:spacing w:before="0" w:after="0"/>
              <w:ind w:firstLine="0"/>
              <w:rPr>
                <w:rFonts w:ascii="Calibri Light" w:hAnsi="Calibri Light"/>
                <w:b/>
                <w:bCs/>
                <w:color w:val="FFFFFF"/>
              </w:rPr>
            </w:pPr>
          </w:p>
        </w:tc>
      </w:tr>
    </w:tbl>
    <w:p w14:paraId="521EB587" w14:textId="77777777" w:rsidR="00E62048" w:rsidRPr="00113CF3" w:rsidRDefault="00E62048" w:rsidP="00E62048">
      <w:pPr>
        <w:spacing w:before="240"/>
        <w:ind w:firstLine="0"/>
      </w:pPr>
      <w:r w:rsidRPr="00113CF3">
        <w:t xml:space="preserve">Le montant total </w:t>
      </w:r>
      <w:r w:rsidR="003050D4" w:rsidRPr="009E0E17">
        <w:rPr>
          <w:b/>
          <w:bCs/>
        </w:rPr>
        <w:t>hors TVA</w:t>
      </w:r>
      <w:r w:rsidR="003050D4" w:rsidRPr="009E0E17">
        <w:rPr>
          <w:b/>
          <w:bCs/>
          <w:vertAlign w:val="superscript"/>
        </w:rPr>
        <w:t>2</w:t>
      </w:r>
      <w:r w:rsidRPr="00113CF3">
        <w:t xml:space="preserve"> s’élève à la somme </w:t>
      </w:r>
      <w:proofErr w:type="gramStart"/>
      <w:r w:rsidRPr="00113CF3">
        <w:t>de:</w:t>
      </w:r>
      <w:proofErr w:type="gramEnd"/>
      <w:r w:rsidRPr="00113CF3">
        <w:t xml:space="preserve"> (en toute lettre) ………………..………………………………………….</w:t>
      </w:r>
    </w:p>
    <w:p w14:paraId="7F26E311" w14:textId="77777777" w:rsidR="00E62048" w:rsidRPr="00113CF3" w:rsidRDefault="00E62048" w:rsidP="00E62048">
      <w:pPr>
        <w:ind w:firstLine="0"/>
      </w:pPr>
      <w:r w:rsidRPr="00113CF3">
        <w:t>........................................................................................................... (</w:t>
      </w:r>
      <w:proofErr w:type="gramStart"/>
      <w:r w:rsidRPr="00113CF3">
        <w:t>en</w:t>
      </w:r>
      <w:proofErr w:type="gramEnd"/>
      <w:r w:rsidRPr="00113CF3">
        <w:t xml:space="preserve"> chiffre) ............................................</w:t>
      </w:r>
    </w:p>
    <w:p w14:paraId="11E1FA04" w14:textId="77777777" w:rsidR="00E62048" w:rsidRPr="00E62048" w:rsidRDefault="00E62048" w:rsidP="00E62048">
      <w:pPr>
        <w:spacing w:before="360"/>
        <w:ind w:left="5103" w:firstLine="0"/>
        <w:jc w:val="center"/>
        <w:rPr>
          <w:rFonts w:ascii="Calibri Light" w:hAnsi="Calibri Light"/>
        </w:rPr>
      </w:pPr>
      <w:r w:rsidRPr="00E62048">
        <w:rPr>
          <w:rFonts w:ascii="Calibri Light" w:hAnsi="Calibri Light"/>
          <w:b/>
          <w:bCs/>
        </w:rPr>
        <w:t>Fait à</w:t>
      </w:r>
      <w:r w:rsidRPr="00E62048">
        <w:rPr>
          <w:rFonts w:ascii="Calibri Light" w:hAnsi="Calibri Light"/>
        </w:rPr>
        <w:t xml:space="preserve"> .................., </w:t>
      </w:r>
      <w:r w:rsidRPr="00E62048">
        <w:rPr>
          <w:rFonts w:ascii="Calibri Light" w:hAnsi="Calibri Light"/>
          <w:b/>
          <w:bCs/>
        </w:rPr>
        <w:t>le</w:t>
      </w:r>
      <w:r w:rsidRPr="00E62048">
        <w:rPr>
          <w:rFonts w:ascii="Calibri Light" w:hAnsi="Calibri Light"/>
        </w:rPr>
        <w:t>.............................................</w:t>
      </w:r>
    </w:p>
    <w:p w14:paraId="2541223A" w14:textId="77777777" w:rsidR="00E62048" w:rsidRPr="00E62048" w:rsidRDefault="00E62048" w:rsidP="00E62048">
      <w:pPr>
        <w:ind w:left="5670" w:firstLine="0"/>
        <w:jc w:val="center"/>
        <w:rPr>
          <w:rFonts w:ascii="Calibri Light" w:hAnsi="Calibri Light"/>
          <w:b/>
          <w:bCs/>
        </w:rPr>
      </w:pPr>
      <w:r w:rsidRPr="00E62048">
        <w:rPr>
          <w:rFonts w:ascii="Calibri Light" w:hAnsi="Calibri Light"/>
          <w:b/>
          <w:bCs/>
        </w:rPr>
        <w:t>(Signature et cachet)</w:t>
      </w:r>
    </w:p>
    <w:p w14:paraId="4ECADC71" w14:textId="77777777" w:rsidR="00E62048" w:rsidRDefault="00E62048" w:rsidP="00580C8C">
      <w:pPr>
        <w:spacing w:after="240"/>
      </w:pPr>
    </w:p>
    <w:p w14:paraId="5777BEEE" w14:textId="77777777" w:rsidR="00E62048" w:rsidRDefault="00E62048" w:rsidP="00580C8C">
      <w:pPr>
        <w:spacing w:after="240"/>
      </w:pPr>
    </w:p>
    <w:p w14:paraId="27E48F2C" w14:textId="77777777" w:rsidR="007F1046" w:rsidRDefault="007F1046"/>
    <w:p w14:paraId="0655553E" w14:textId="77777777" w:rsidR="007F1046" w:rsidRPr="007F1046" w:rsidRDefault="007F1046" w:rsidP="007F1046"/>
    <w:p w14:paraId="12B3DF3A" w14:textId="77777777" w:rsidR="007F1046" w:rsidRDefault="007F1046"/>
    <w:p w14:paraId="15E693B8" w14:textId="77777777" w:rsidR="009E0E17" w:rsidRPr="005E4B93" w:rsidRDefault="007F1046" w:rsidP="009E0E17">
      <w:pPr>
        <w:ind w:firstLine="0"/>
        <w:rPr>
          <w:b/>
          <w:bCs/>
          <w:i/>
          <w:iCs/>
          <w:noProof/>
          <w:vertAlign w:val="superscript"/>
        </w:rPr>
      </w:pPr>
      <w:r w:rsidRPr="005E4B93">
        <w:rPr>
          <w:b/>
          <w:bCs/>
          <w:i/>
          <w:iCs/>
          <w:noProof/>
        </w:rPr>
        <w:t xml:space="preserve">N.B. </w:t>
      </w:r>
    </w:p>
    <w:p w14:paraId="19877449" w14:textId="444433E1" w:rsidR="007F1046" w:rsidRPr="005E4B93" w:rsidRDefault="00CD212D" w:rsidP="005E4B93">
      <w:pPr>
        <w:pStyle w:val="Paragraphedeliste"/>
        <w:numPr>
          <w:ilvl w:val="0"/>
          <w:numId w:val="106"/>
        </w:numPr>
        <w:rPr>
          <w:b/>
          <w:bCs/>
          <w:i/>
          <w:iCs/>
          <w:noProof/>
        </w:rPr>
      </w:pPr>
      <w:r w:rsidRPr="005E4B93">
        <w:rPr>
          <w:b/>
          <w:bCs/>
          <w:i/>
          <w:iCs/>
          <w:noProof/>
        </w:rPr>
        <w:t xml:space="preserve">A remplir par l’Acheteur public / Commune: Insérer le nombre de jours selon le nombre des visites estimées par semaine </w:t>
      </w:r>
      <w:r w:rsidR="004F7E17" w:rsidRPr="005E4B93">
        <w:rPr>
          <w:b/>
          <w:bCs/>
          <w:i/>
          <w:iCs/>
          <w:noProof/>
        </w:rPr>
        <w:t>du chef de projet</w:t>
      </w:r>
      <w:r w:rsidR="009E0E17" w:rsidRPr="005E4B93">
        <w:rPr>
          <w:b/>
          <w:bCs/>
          <w:i/>
          <w:iCs/>
          <w:noProof/>
        </w:rPr>
        <w:t xml:space="preserve"> (technicien supérieur)</w:t>
      </w:r>
      <w:r w:rsidR="004F7E17" w:rsidRPr="005E4B93">
        <w:rPr>
          <w:b/>
          <w:bCs/>
          <w:i/>
          <w:iCs/>
          <w:noProof/>
        </w:rPr>
        <w:t xml:space="preserve"> </w:t>
      </w:r>
      <w:r w:rsidRPr="005E4B93">
        <w:rPr>
          <w:b/>
          <w:bCs/>
          <w:i/>
          <w:iCs/>
          <w:noProof/>
        </w:rPr>
        <w:t>multiplié par 4 semains et multiplié par le nombre des mois de délais de travaux estimé. Dans tous les cas, l</w:t>
      </w:r>
      <w:r w:rsidR="007F1046" w:rsidRPr="005E4B93">
        <w:rPr>
          <w:b/>
          <w:bCs/>
          <w:i/>
          <w:iCs/>
          <w:noProof/>
        </w:rPr>
        <w:t>e nombre maximal</w:t>
      </w:r>
      <w:r w:rsidR="00C2114A" w:rsidRPr="005E4B93">
        <w:rPr>
          <w:b/>
          <w:bCs/>
          <w:i/>
          <w:iCs/>
          <w:noProof/>
        </w:rPr>
        <w:t xml:space="preserve"> </w:t>
      </w:r>
      <w:r w:rsidR="007F1046" w:rsidRPr="005E4B93">
        <w:rPr>
          <w:b/>
          <w:bCs/>
          <w:i/>
          <w:iCs/>
          <w:noProof/>
        </w:rPr>
        <w:t>de jours ne doit pas dépasser le délai des travaux de l'entreprise.</w:t>
      </w:r>
    </w:p>
    <w:p w14:paraId="782E8636" w14:textId="77777777" w:rsidR="005E4B93" w:rsidRPr="005E4B93" w:rsidRDefault="005E4B93" w:rsidP="005E4B93">
      <w:pPr>
        <w:pStyle w:val="Paragraphedeliste"/>
        <w:ind w:left="720" w:firstLine="0"/>
        <w:rPr>
          <w:b/>
          <w:bCs/>
          <w:i/>
          <w:iCs/>
          <w:noProof/>
        </w:rPr>
      </w:pPr>
    </w:p>
    <w:p w14:paraId="7624886C" w14:textId="15A5E860" w:rsidR="005E4B93" w:rsidRPr="005E4B93" w:rsidRDefault="003546FC" w:rsidP="005E4B93">
      <w:pPr>
        <w:pStyle w:val="Paragraphedeliste"/>
        <w:numPr>
          <w:ilvl w:val="0"/>
          <w:numId w:val="106"/>
        </w:numPr>
        <w:rPr>
          <w:b/>
          <w:bCs/>
          <w:i/>
          <w:iCs/>
          <w:noProof/>
        </w:rPr>
      </w:pPr>
      <w:r w:rsidRPr="005E4B93">
        <w:rPr>
          <w:b/>
          <w:bCs/>
          <w:i/>
          <w:iCs/>
          <w:noProof/>
        </w:rPr>
        <w:t>Cette prestation bénéficie de la suspension de la TVA</w:t>
      </w:r>
      <w:r w:rsidR="00C2114A" w:rsidRPr="005E4B93">
        <w:rPr>
          <w:b/>
          <w:bCs/>
          <w:i/>
          <w:iCs/>
          <w:noProof/>
        </w:rPr>
        <w:t>.</w:t>
      </w:r>
    </w:p>
    <w:p w14:paraId="04EF949A" w14:textId="77777777" w:rsidR="005E4B93" w:rsidRPr="005E4B93" w:rsidRDefault="005E4B93" w:rsidP="005E4B93">
      <w:pPr>
        <w:pStyle w:val="Paragraphedeliste"/>
        <w:ind w:left="720" w:firstLine="0"/>
        <w:rPr>
          <w:b/>
          <w:bCs/>
          <w:i/>
          <w:iCs/>
          <w:noProof/>
        </w:rPr>
      </w:pPr>
    </w:p>
    <w:p w14:paraId="10CD8736" w14:textId="3A6DD762" w:rsidR="007F1046" w:rsidRPr="005E4B93" w:rsidRDefault="005E4B93" w:rsidP="005E4B93">
      <w:pPr>
        <w:pStyle w:val="Paragraphedeliste"/>
        <w:numPr>
          <w:ilvl w:val="0"/>
          <w:numId w:val="106"/>
        </w:numPr>
        <w:rPr>
          <w:b/>
          <w:bCs/>
        </w:rPr>
      </w:pPr>
      <w:r w:rsidRPr="005E4B93">
        <w:rPr>
          <w:b/>
          <w:bCs/>
          <w:i/>
          <w:iCs/>
          <w:noProof/>
        </w:rPr>
        <w:t>C</w:t>
      </w:r>
      <w:r w:rsidR="004F7E17" w:rsidRPr="005E4B93">
        <w:rPr>
          <w:b/>
          <w:bCs/>
          <w:i/>
          <w:iCs/>
          <w:noProof/>
        </w:rPr>
        <w:t>e prix unitaire forfaitaire couvrira les charges du chef d</w:t>
      </w:r>
      <w:r w:rsidR="009E0E17" w:rsidRPr="005E4B93">
        <w:rPr>
          <w:b/>
          <w:bCs/>
          <w:i/>
          <w:iCs/>
          <w:noProof/>
        </w:rPr>
        <w:t>e projet (technicien supérieur)</w:t>
      </w:r>
      <w:r w:rsidR="004F7E17" w:rsidRPr="005E4B93">
        <w:rPr>
          <w:b/>
          <w:bCs/>
          <w:i/>
          <w:iCs/>
          <w:noProof/>
        </w:rPr>
        <w:t xml:space="preserve"> et du chef de mission</w:t>
      </w:r>
      <w:r w:rsidR="009E0E17" w:rsidRPr="005E4B93">
        <w:rPr>
          <w:b/>
          <w:bCs/>
          <w:i/>
          <w:iCs/>
          <w:noProof/>
        </w:rPr>
        <w:t xml:space="preserve"> (ingénieur)</w:t>
      </w:r>
      <w:r w:rsidR="004F7E17" w:rsidRPr="005E4B93">
        <w:rPr>
          <w:b/>
          <w:bCs/>
          <w:i/>
          <w:iCs/>
          <w:noProof/>
        </w:rPr>
        <w:t>, le soumissionnaire peut déterminer</w:t>
      </w:r>
      <w:r w:rsidR="004F7E17" w:rsidRPr="005E4B93">
        <w:rPr>
          <w:b/>
          <w:bCs/>
          <w:noProof/>
        </w:rPr>
        <w:t xml:space="preserve"> ce prix en divisant le PT HTVA de l’équipe par le nombre des jours indiqué </w:t>
      </w:r>
      <w:r w:rsidR="00F55AEA" w:rsidRPr="005E4B93">
        <w:rPr>
          <w:b/>
          <w:bCs/>
          <w:noProof/>
        </w:rPr>
        <w:t>dans le</w:t>
      </w:r>
      <w:r w:rsidR="004F7E17" w:rsidRPr="005E4B93">
        <w:rPr>
          <w:b/>
          <w:bCs/>
          <w:noProof/>
        </w:rPr>
        <w:t xml:space="preserve"> bordereau.</w:t>
      </w:r>
    </w:p>
    <w:p w14:paraId="37C8E3E1" w14:textId="77777777" w:rsidR="00DA2D96" w:rsidRDefault="00855D28">
      <w:pPr>
        <w:rPr>
          <w:u w:val="single"/>
        </w:rPr>
      </w:pPr>
      <w:r w:rsidRPr="007F1046">
        <w:br w:type="page"/>
      </w:r>
    </w:p>
    <w:p w14:paraId="30DB1099" w14:textId="77777777" w:rsidR="00F748CC" w:rsidRPr="00474613" w:rsidRDefault="00F748CC" w:rsidP="00762656">
      <w:pPr>
        <w:pStyle w:val="Titre1TdR"/>
        <w:rPr>
          <w:rStyle w:val="lev"/>
          <w:b/>
          <w:bCs/>
          <w:sz w:val="24"/>
          <w:szCs w:val="24"/>
        </w:rPr>
      </w:pPr>
      <w:bookmarkStart w:id="163" w:name="_Toc441214090"/>
      <w:bookmarkStart w:id="164" w:name="_Toc159996121"/>
      <w:r w:rsidRPr="00474613">
        <w:rPr>
          <w:rStyle w:val="lev"/>
          <w:b/>
          <w:bCs/>
          <w:sz w:val="24"/>
          <w:szCs w:val="24"/>
        </w:rPr>
        <w:lastRenderedPageBreak/>
        <w:t xml:space="preserve">Annexe </w:t>
      </w:r>
      <w:r w:rsidR="005628DC" w:rsidRPr="00474613">
        <w:rPr>
          <w:rStyle w:val="lev"/>
          <w:b/>
          <w:bCs/>
          <w:sz w:val="24"/>
          <w:szCs w:val="24"/>
        </w:rPr>
        <w:t>0</w:t>
      </w:r>
      <w:r w:rsidR="00306746" w:rsidRPr="00474613">
        <w:rPr>
          <w:rStyle w:val="lev"/>
          <w:b/>
          <w:bCs/>
          <w:sz w:val="24"/>
          <w:szCs w:val="24"/>
        </w:rPr>
        <w:t>6</w:t>
      </w:r>
      <w:r w:rsidRPr="00474613">
        <w:rPr>
          <w:rStyle w:val="lev"/>
          <w:b/>
          <w:bCs/>
          <w:sz w:val="24"/>
          <w:szCs w:val="24"/>
        </w:rPr>
        <w:t xml:space="preserve"> : </w:t>
      </w:r>
      <w:r w:rsidR="000A3C22" w:rsidRPr="00474613">
        <w:rPr>
          <w:rStyle w:val="lev"/>
          <w:b/>
          <w:bCs/>
          <w:sz w:val="24"/>
          <w:szCs w:val="24"/>
        </w:rPr>
        <w:t>Références</w:t>
      </w:r>
      <w:r w:rsidRPr="00474613">
        <w:rPr>
          <w:rStyle w:val="lev"/>
          <w:b/>
          <w:bCs/>
          <w:sz w:val="24"/>
          <w:szCs w:val="24"/>
        </w:rPr>
        <w:t xml:space="preserve"> du Soumissionnaire</w:t>
      </w:r>
      <w:bookmarkEnd w:id="163"/>
      <w:bookmarkEnd w:id="164"/>
    </w:p>
    <w:p w14:paraId="5F187999" w14:textId="77777777" w:rsidR="006A1BC3" w:rsidRPr="00630BB4" w:rsidRDefault="006A1BC3" w:rsidP="00A11EEA">
      <w:pPr>
        <w:spacing w:before="360"/>
      </w:pPr>
      <w:r w:rsidRPr="00630BB4">
        <w:t>COMMUNE :</w:t>
      </w:r>
      <w:r w:rsidRPr="00630BB4">
        <w:rPr>
          <w:i/>
          <w:color w:val="FF0000"/>
          <w:highlight w:val="yellow"/>
        </w:rPr>
        <w:t>(ins</w:t>
      </w:r>
      <w:r w:rsidR="00A11EEA" w:rsidRPr="00630BB4">
        <w:rPr>
          <w:i/>
          <w:color w:val="FF0000"/>
          <w:highlight w:val="yellow"/>
        </w:rPr>
        <w:t>è</w:t>
      </w:r>
      <w:r w:rsidRPr="00630BB4">
        <w:rPr>
          <w:i/>
          <w:color w:val="FF0000"/>
          <w:highlight w:val="yellow"/>
        </w:rPr>
        <w:t>re le nom de la commune)</w:t>
      </w:r>
    </w:p>
    <w:p w14:paraId="48FDCF61" w14:textId="77777777" w:rsidR="006A1BC3" w:rsidRPr="00630BB4" w:rsidRDefault="006A1BC3" w:rsidP="00A11EEA">
      <w:r w:rsidRPr="00630BB4">
        <w:t>PROJET</w:t>
      </w:r>
      <w:r w:rsidR="00D700A7" w:rsidRPr="00630BB4">
        <w:t xml:space="preserve"> : </w:t>
      </w:r>
      <w:r w:rsidRPr="00630BB4">
        <w:rPr>
          <w:i/>
          <w:color w:val="FF0000"/>
          <w:highlight w:val="yellow"/>
        </w:rPr>
        <w:t>(Ins</w:t>
      </w:r>
      <w:r w:rsidR="00A11EEA" w:rsidRPr="00630BB4">
        <w:rPr>
          <w:i/>
          <w:color w:val="FF0000"/>
          <w:highlight w:val="yellow"/>
        </w:rPr>
        <w:t>è</w:t>
      </w:r>
      <w:r w:rsidRPr="00630BB4">
        <w:rPr>
          <w:i/>
          <w:color w:val="FF0000"/>
          <w:highlight w:val="yellow"/>
        </w:rPr>
        <w:t>re le nom du projet)</w:t>
      </w:r>
    </w:p>
    <w:p w14:paraId="4C098C30" w14:textId="77777777" w:rsidR="006A1BC3" w:rsidRPr="00630BB4" w:rsidRDefault="006A1BC3" w:rsidP="00D700A7">
      <w:r w:rsidRPr="00630BB4">
        <w:t>SOUMISSIONNAIRE</w:t>
      </w:r>
      <w:r w:rsidR="00D700A7" w:rsidRPr="00630BB4">
        <w:t> : ……………………………………………………….</w:t>
      </w:r>
    </w:p>
    <w:p w14:paraId="2553E003" w14:textId="77777777" w:rsidR="00F748CC" w:rsidRPr="00527843" w:rsidRDefault="00F748CC" w:rsidP="004B5F34">
      <w:pPr>
        <w:spacing w:before="240"/>
        <w:rPr>
          <w:noProof/>
        </w:rPr>
      </w:pPr>
      <w:r w:rsidRPr="00527843">
        <w:rPr>
          <w:noProof/>
        </w:rPr>
        <w:t xml:space="preserve">Nombre des marchés de même typologie au cours des </w:t>
      </w:r>
      <w:r w:rsidR="004B5F34" w:rsidRPr="00527843">
        <w:rPr>
          <w:i/>
          <w:noProof/>
          <w:color w:val="FF0000"/>
          <w:highlight w:val="yellow"/>
        </w:rPr>
        <w:t xml:space="preserve">dix </w:t>
      </w:r>
      <w:r w:rsidR="00B5284D" w:rsidRPr="00527843">
        <w:rPr>
          <w:i/>
          <w:noProof/>
          <w:color w:val="FF0000"/>
          <w:highlight w:val="yellow"/>
        </w:rPr>
        <w:t>(</w:t>
      </w:r>
      <w:r w:rsidR="004B5F34" w:rsidRPr="00527843">
        <w:rPr>
          <w:i/>
          <w:noProof/>
          <w:color w:val="FF0000"/>
          <w:highlight w:val="yellow"/>
        </w:rPr>
        <w:t>10</w:t>
      </w:r>
      <w:r w:rsidR="00B5284D" w:rsidRPr="00527843">
        <w:rPr>
          <w:i/>
          <w:noProof/>
          <w:color w:val="FF0000"/>
          <w:highlight w:val="yellow"/>
        </w:rPr>
        <w:t>)</w:t>
      </w:r>
      <w:r w:rsidR="00010FED">
        <w:rPr>
          <w:i/>
          <w:noProof/>
          <w:color w:val="FF0000"/>
        </w:rPr>
        <w:t xml:space="preserve"> </w:t>
      </w:r>
      <w:r w:rsidRPr="00527843">
        <w:rPr>
          <w:noProof/>
        </w:rPr>
        <w:t>dernières années comptablisés à partir de la date de remise des offres.</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6"/>
        <w:gridCol w:w="1950"/>
        <w:gridCol w:w="2471"/>
        <w:gridCol w:w="1893"/>
      </w:tblGrid>
      <w:tr w:rsidR="007C5046" w:rsidRPr="00630BB4" w14:paraId="15F47F33" w14:textId="77777777">
        <w:trPr>
          <w:trHeight w:val="1045"/>
          <w:jc w:val="center"/>
        </w:trPr>
        <w:tc>
          <w:tcPr>
            <w:tcW w:w="2866" w:type="dxa"/>
            <w:shd w:val="clear" w:color="auto" w:fill="548DD4"/>
            <w:vAlign w:val="center"/>
          </w:tcPr>
          <w:p w14:paraId="1DC58D03" w14:textId="77777777" w:rsidR="007C5046" w:rsidRPr="00527843" w:rsidRDefault="007C5046" w:rsidP="00576ACD">
            <w:pPr>
              <w:spacing w:after="200"/>
              <w:ind w:left="-21" w:firstLine="0"/>
              <w:jc w:val="center"/>
              <w:rPr>
                <w:b/>
                <w:bCs/>
                <w:noProof/>
                <w:color w:val="FFFFFF"/>
              </w:rPr>
            </w:pPr>
            <w:r w:rsidRPr="00527843">
              <w:rPr>
                <w:b/>
                <w:bCs/>
                <w:noProof/>
                <w:color w:val="FFFFFF"/>
              </w:rPr>
              <w:t>Projet similaire</w:t>
            </w:r>
          </w:p>
        </w:tc>
        <w:tc>
          <w:tcPr>
            <w:tcW w:w="1950" w:type="dxa"/>
            <w:shd w:val="clear" w:color="auto" w:fill="548DD4"/>
            <w:vAlign w:val="center"/>
          </w:tcPr>
          <w:p w14:paraId="3EBF6F3A" w14:textId="77777777" w:rsidR="007C5046" w:rsidRPr="00527843" w:rsidRDefault="004F6BE7" w:rsidP="00576ACD">
            <w:pPr>
              <w:spacing w:after="200"/>
              <w:ind w:left="-21" w:firstLine="0"/>
              <w:jc w:val="center"/>
              <w:rPr>
                <w:b/>
                <w:bCs/>
                <w:noProof/>
                <w:color w:val="FFFFFF"/>
              </w:rPr>
            </w:pPr>
            <w:r w:rsidRPr="00527843">
              <w:rPr>
                <w:b/>
                <w:bCs/>
                <w:noProof/>
                <w:color w:val="FFFFFF"/>
              </w:rPr>
              <w:t>Maître</w:t>
            </w:r>
            <w:r w:rsidR="007C5046" w:rsidRPr="00527843">
              <w:rPr>
                <w:b/>
                <w:bCs/>
                <w:noProof/>
                <w:color w:val="FFFFFF"/>
              </w:rPr>
              <w:t xml:space="preserve"> d’ouvrage</w:t>
            </w:r>
          </w:p>
        </w:tc>
        <w:tc>
          <w:tcPr>
            <w:tcW w:w="2471" w:type="dxa"/>
            <w:shd w:val="clear" w:color="auto" w:fill="548DD4"/>
            <w:vAlign w:val="center"/>
          </w:tcPr>
          <w:p w14:paraId="511AD451" w14:textId="77777777" w:rsidR="007C5046" w:rsidRPr="00527843" w:rsidRDefault="00001B7D" w:rsidP="00001B7D">
            <w:pPr>
              <w:spacing w:after="200"/>
              <w:ind w:left="-21" w:firstLine="0"/>
              <w:jc w:val="center"/>
              <w:rPr>
                <w:b/>
                <w:bCs/>
                <w:noProof/>
                <w:color w:val="FFFFFF"/>
              </w:rPr>
            </w:pPr>
            <w:r w:rsidRPr="00527843">
              <w:rPr>
                <w:b/>
                <w:bCs/>
                <w:noProof/>
                <w:color w:val="FFFFFF"/>
              </w:rPr>
              <w:t>Période</w:t>
            </w:r>
            <w:r w:rsidR="007C5046" w:rsidRPr="00527843">
              <w:rPr>
                <w:b/>
                <w:bCs/>
                <w:noProof/>
                <w:color w:val="FFFFFF"/>
              </w:rPr>
              <w:t xml:space="preserve"> duprojet similaire(Date début/Date fin)</w:t>
            </w:r>
          </w:p>
        </w:tc>
        <w:tc>
          <w:tcPr>
            <w:tcW w:w="1893" w:type="dxa"/>
            <w:shd w:val="clear" w:color="auto" w:fill="548DD4"/>
            <w:vAlign w:val="center"/>
          </w:tcPr>
          <w:p w14:paraId="0D5015E0" w14:textId="77777777" w:rsidR="007C5046" w:rsidRPr="00527843" w:rsidRDefault="007C5046" w:rsidP="00576ACD">
            <w:pPr>
              <w:spacing w:after="200" w:line="240" w:lineRule="exact"/>
              <w:ind w:left="-21" w:firstLine="0"/>
              <w:jc w:val="center"/>
              <w:rPr>
                <w:noProof/>
                <w:color w:val="FFFFFF"/>
              </w:rPr>
            </w:pPr>
            <w:r w:rsidRPr="00527843">
              <w:rPr>
                <w:b/>
                <w:bCs/>
                <w:noProof/>
                <w:color w:val="FFFFFF"/>
              </w:rPr>
              <w:t>Montant Des travaux du projet similaire</w:t>
            </w:r>
          </w:p>
          <w:p w14:paraId="5463DBCF" w14:textId="77777777" w:rsidR="007C5046" w:rsidRPr="00527843" w:rsidRDefault="007C5046" w:rsidP="00576ACD">
            <w:pPr>
              <w:ind w:firstLine="0"/>
              <w:jc w:val="center"/>
              <w:rPr>
                <w:noProof/>
                <w:color w:val="FFFFFF"/>
              </w:rPr>
            </w:pPr>
            <w:r w:rsidRPr="00527843">
              <w:rPr>
                <w:noProof/>
                <w:color w:val="FFFFFF"/>
              </w:rPr>
              <w:t>En Dinars Tunisien</w:t>
            </w:r>
          </w:p>
        </w:tc>
      </w:tr>
      <w:tr w:rsidR="007C5046" w:rsidRPr="00630BB4" w14:paraId="49BDE5B5" w14:textId="77777777">
        <w:trPr>
          <w:trHeight w:hRule="exact" w:val="851"/>
          <w:jc w:val="center"/>
        </w:trPr>
        <w:tc>
          <w:tcPr>
            <w:tcW w:w="2866" w:type="dxa"/>
            <w:vAlign w:val="center"/>
          </w:tcPr>
          <w:p w14:paraId="5FC089B0" w14:textId="77777777" w:rsidR="007C5046" w:rsidRPr="00527843" w:rsidRDefault="007C5046" w:rsidP="00A11EEA">
            <w:pPr>
              <w:spacing w:before="0" w:after="0"/>
              <w:ind w:firstLine="0"/>
              <w:jc w:val="left"/>
              <w:rPr>
                <w:b/>
                <w:bCs/>
                <w:noProof/>
              </w:rPr>
            </w:pPr>
          </w:p>
        </w:tc>
        <w:tc>
          <w:tcPr>
            <w:tcW w:w="1950" w:type="dxa"/>
            <w:vAlign w:val="center"/>
          </w:tcPr>
          <w:p w14:paraId="786F0DAF" w14:textId="77777777" w:rsidR="007C5046" w:rsidRPr="00527843" w:rsidRDefault="007C5046" w:rsidP="00A11EEA">
            <w:pPr>
              <w:spacing w:before="0" w:after="0"/>
              <w:ind w:firstLine="0"/>
              <w:jc w:val="left"/>
              <w:rPr>
                <w:noProof/>
              </w:rPr>
            </w:pPr>
          </w:p>
        </w:tc>
        <w:tc>
          <w:tcPr>
            <w:tcW w:w="2471" w:type="dxa"/>
            <w:vAlign w:val="center"/>
          </w:tcPr>
          <w:p w14:paraId="576CF03A" w14:textId="77777777" w:rsidR="007C5046" w:rsidRPr="00527843" w:rsidRDefault="007C5046" w:rsidP="00A11EEA">
            <w:pPr>
              <w:spacing w:before="0" w:after="0"/>
              <w:ind w:firstLine="0"/>
              <w:jc w:val="left"/>
              <w:rPr>
                <w:noProof/>
              </w:rPr>
            </w:pPr>
          </w:p>
        </w:tc>
        <w:tc>
          <w:tcPr>
            <w:tcW w:w="1893" w:type="dxa"/>
            <w:vAlign w:val="center"/>
          </w:tcPr>
          <w:p w14:paraId="0948D271" w14:textId="77777777" w:rsidR="007C5046" w:rsidRPr="00527843" w:rsidRDefault="007C5046" w:rsidP="00A11EEA">
            <w:pPr>
              <w:spacing w:before="0" w:after="0"/>
              <w:ind w:firstLine="0"/>
              <w:jc w:val="left"/>
              <w:rPr>
                <w:noProof/>
              </w:rPr>
            </w:pPr>
          </w:p>
        </w:tc>
      </w:tr>
      <w:tr w:rsidR="007C5046" w:rsidRPr="00630BB4" w14:paraId="6A4B497F" w14:textId="77777777">
        <w:trPr>
          <w:trHeight w:hRule="exact" w:val="851"/>
          <w:jc w:val="center"/>
        </w:trPr>
        <w:tc>
          <w:tcPr>
            <w:tcW w:w="2866" w:type="dxa"/>
            <w:vAlign w:val="center"/>
          </w:tcPr>
          <w:p w14:paraId="1522347D" w14:textId="77777777" w:rsidR="007C5046" w:rsidRPr="00527843" w:rsidRDefault="007C5046" w:rsidP="00A11EEA">
            <w:pPr>
              <w:spacing w:before="0" w:after="0"/>
              <w:ind w:firstLine="0"/>
              <w:jc w:val="left"/>
              <w:rPr>
                <w:b/>
                <w:bCs/>
                <w:noProof/>
              </w:rPr>
            </w:pPr>
          </w:p>
        </w:tc>
        <w:tc>
          <w:tcPr>
            <w:tcW w:w="1950" w:type="dxa"/>
            <w:vAlign w:val="center"/>
          </w:tcPr>
          <w:p w14:paraId="5C4449D1" w14:textId="77777777" w:rsidR="007C5046" w:rsidRPr="00527843" w:rsidRDefault="007C5046" w:rsidP="00A11EEA">
            <w:pPr>
              <w:spacing w:before="0" w:after="0"/>
              <w:ind w:firstLine="0"/>
              <w:jc w:val="left"/>
              <w:rPr>
                <w:noProof/>
              </w:rPr>
            </w:pPr>
          </w:p>
        </w:tc>
        <w:tc>
          <w:tcPr>
            <w:tcW w:w="2471" w:type="dxa"/>
            <w:vAlign w:val="center"/>
          </w:tcPr>
          <w:p w14:paraId="42D0CFC9" w14:textId="77777777" w:rsidR="007C5046" w:rsidRPr="00527843" w:rsidRDefault="007C5046" w:rsidP="00A11EEA">
            <w:pPr>
              <w:spacing w:before="0" w:after="0"/>
              <w:ind w:firstLine="0"/>
              <w:jc w:val="left"/>
              <w:rPr>
                <w:noProof/>
              </w:rPr>
            </w:pPr>
          </w:p>
        </w:tc>
        <w:tc>
          <w:tcPr>
            <w:tcW w:w="1893" w:type="dxa"/>
            <w:vAlign w:val="center"/>
          </w:tcPr>
          <w:p w14:paraId="5FC02B55" w14:textId="77777777" w:rsidR="007C5046" w:rsidRPr="00527843" w:rsidRDefault="007C5046" w:rsidP="00A11EEA">
            <w:pPr>
              <w:spacing w:before="0" w:after="0"/>
              <w:ind w:firstLine="0"/>
              <w:jc w:val="left"/>
              <w:rPr>
                <w:noProof/>
              </w:rPr>
            </w:pPr>
          </w:p>
        </w:tc>
      </w:tr>
      <w:tr w:rsidR="007C5046" w:rsidRPr="00630BB4" w14:paraId="64F4CFB9" w14:textId="77777777">
        <w:trPr>
          <w:trHeight w:hRule="exact" w:val="851"/>
          <w:jc w:val="center"/>
        </w:trPr>
        <w:tc>
          <w:tcPr>
            <w:tcW w:w="2866" w:type="dxa"/>
            <w:vAlign w:val="center"/>
          </w:tcPr>
          <w:p w14:paraId="654F835F" w14:textId="77777777" w:rsidR="007C5046" w:rsidRPr="00527843" w:rsidRDefault="007C5046" w:rsidP="00A11EEA">
            <w:pPr>
              <w:spacing w:before="0" w:after="0"/>
              <w:ind w:firstLine="0"/>
              <w:jc w:val="left"/>
              <w:rPr>
                <w:b/>
                <w:bCs/>
                <w:noProof/>
              </w:rPr>
            </w:pPr>
          </w:p>
        </w:tc>
        <w:tc>
          <w:tcPr>
            <w:tcW w:w="1950" w:type="dxa"/>
            <w:vAlign w:val="center"/>
          </w:tcPr>
          <w:p w14:paraId="366FC57B" w14:textId="77777777" w:rsidR="007C5046" w:rsidRPr="00527843" w:rsidRDefault="007C5046" w:rsidP="00A11EEA">
            <w:pPr>
              <w:spacing w:before="0" w:after="0"/>
              <w:ind w:firstLine="0"/>
              <w:jc w:val="left"/>
              <w:rPr>
                <w:noProof/>
              </w:rPr>
            </w:pPr>
          </w:p>
        </w:tc>
        <w:tc>
          <w:tcPr>
            <w:tcW w:w="2471" w:type="dxa"/>
            <w:vAlign w:val="center"/>
          </w:tcPr>
          <w:p w14:paraId="78F7BDB9" w14:textId="77777777" w:rsidR="007C5046" w:rsidRPr="00527843" w:rsidRDefault="007C5046" w:rsidP="00A11EEA">
            <w:pPr>
              <w:spacing w:before="0" w:after="0"/>
              <w:ind w:firstLine="0"/>
              <w:jc w:val="left"/>
              <w:rPr>
                <w:noProof/>
              </w:rPr>
            </w:pPr>
          </w:p>
        </w:tc>
        <w:tc>
          <w:tcPr>
            <w:tcW w:w="1893" w:type="dxa"/>
            <w:vAlign w:val="center"/>
          </w:tcPr>
          <w:p w14:paraId="53364B55" w14:textId="77777777" w:rsidR="007C5046" w:rsidRPr="00527843" w:rsidRDefault="007C5046" w:rsidP="00A11EEA">
            <w:pPr>
              <w:spacing w:before="0" w:after="0"/>
              <w:ind w:firstLine="0"/>
              <w:jc w:val="left"/>
              <w:rPr>
                <w:noProof/>
              </w:rPr>
            </w:pPr>
          </w:p>
        </w:tc>
      </w:tr>
      <w:tr w:rsidR="007C5046" w:rsidRPr="00630BB4" w14:paraId="7C1407D4" w14:textId="77777777">
        <w:trPr>
          <w:trHeight w:hRule="exact" w:val="851"/>
          <w:jc w:val="center"/>
        </w:trPr>
        <w:tc>
          <w:tcPr>
            <w:tcW w:w="2866" w:type="dxa"/>
            <w:vAlign w:val="center"/>
          </w:tcPr>
          <w:p w14:paraId="1ED1CFDD" w14:textId="77777777" w:rsidR="007C5046" w:rsidRPr="00527843" w:rsidRDefault="007C5046" w:rsidP="00A11EEA">
            <w:pPr>
              <w:spacing w:before="0" w:after="0"/>
              <w:ind w:firstLine="0"/>
              <w:jc w:val="left"/>
              <w:rPr>
                <w:b/>
                <w:bCs/>
                <w:noProof/>
              </w:rPr>
            </w:pPr>
          </w:p>
        </w:tc>
        <w:tc>
          <w:tcPr>
            <w:tcW w:w="1950" w:type="dxa"/>
            <w:vAlign w:val="center"/>
          </w:tcPr>
          <w:p w14:paraId="72201B16" w14:textId="77777777" w:rsidR="007C5046" w:rsidRPr="00527843" w:rsidRDefault="007C5046" w:rsidP="00A11EEA">
            <w:pPr>
              <w:spacing w:before="0" w:after="0"/>
              <w:ind w:firstLine="0"/>
              <w:jc w:val="left"/>
              <w:rPr>
                <w:noProof/>
              </w:rPr>
            </w:pPr>
          </w:p>
        </w:tc>
        <w:tc>
          <w:tcPr>
            <w:tcW w:w="2471" w:type="dxa"/>
            <w:vAlign w:val="center"/>
          </w:tcPr>
          <w:p w14:paraId="54BC17F9" w14:textId="77777777" w:rsidR="007C5046" w:rsidRPr="00527843" w:rsidRDefault="007C5046" w:rsidP="00A11EEA">
            <w:pPr>
              <w:spacing w:before="0" w:after="0"/>
              <w:ind w:firstLine="0"/>
              <w:jc w:val="left"/>
              <w:rPr>
                <w:noProof/>
              </w:rPr>
            </w:pPr>
          </w:p>
        </w:tc>
        <w:tc>
          <w:tcPr>
            <w:tcW w:w="1893" w:type="dxa"/>
            <w:vAlign w:val="center"/>
          </w:tcPr>
          <w:p w14:paraId="4EF08465" w14:textId="77777777" w:rsidR="007C5046" w:rsidRPr="00527843" w:rsidRDefault="007C5046" w:rsidP="00A11EEA">
            <w:pPr>
              <w:spacing w:before="0" w:after="0"/>
              <w:ind w:firstLine="0"/>
              <w:jc w:val="left"/>
              <w:rPr>
                <w:noProof/>
              </w:rPr>
            </w:pPr>
          </w:p>
        </w:tc>
      </w:tr>
      <w:tr w:rsidR="007C5046" w:rsidRPr="00630BB4" w14:paraId="5C6D1B17" w14:textId="77777777">
        <w:trPr>
          <w:trHeight w:hRule="exact" w:val="851"/>
          <w:jc w:val="center"/>
        </w:trPr>
        <w:tc>
          <w:tcPr>
            <w:tcW w:w="2866" w:type="dxa"/>
            <w:vAlign w:val="center"/>
          </w:tcPr>
          <w:p w14:paraId="277D5ADC" w14:textId="77777777" w:rsidR="007C5046" w:rsidRPr="00527843" w:rsidRDefault="007C5046" w:rsidP="00A11EEA">
            <w:pPr>
              <w:spacing w:before="0" w:after="0"/>
              <w:ind w:firstLine="0"/>
              <w:jc w:val="left"/>
              <w:rPr>
                <w:b/>
                <w:bCs/>
                <w:noProof/>
              </w:rPr>
            </w:pPr>
          </w:p>
        </w:tc>
        <w:tc>
          <w:tcPr>
            <w:tcW w:w="1950" w:type="dxa"/>
            <w:vAlign w:val="center"/>
          </w:tcPr>
          <w:p w14:paraId="0F1373BB" w14:textId="77777777" w:rsidR="007C5046" w:rsidRPr="00527843" w:rsidRDefault="007C5046" w:rsidP="00A11EEA">
            <w:pPr>
              <w:spacing w:before="0" w:after="0"/>
              <w:ind w:firstLine="0"/>
              <w:jc w:val="left"/>
              <w:rPr>
                <w:noProof/>
              </w:rPr>
            </w:pPr>
          </w:p>
        </w:tc>
        <w:tc>
          <w:tcPr>
            <w:tcW w:w="2471" w:type="dxa"/>
            <w:vAlign w:val="center"/>
          </w:tcPr>
          <w:p w14:paraId="784B7D2F" w14:textId="77777777" w:rsidR="007C5046" w:rsidRPr="00527843" w:rsidRDefault="007C5046" w:rsidP="00A11EEA">
            <w:pPr>
              <w:spacing w:before="0" w:after="0"/>
              <w:ind w:firstLine="0"/>
              <w:jc w:val="left"/>
              <w:rPr>
                <w:noProof/>
              </w:rPr>
            </w:pPr>
          </w:p>
        </w:tc>
        <w:tc>
          <w:tcPr>
            <w:tcW w:w="1893" w:type="dxa"/>
            <w:vAlign w:val="center"/>
          </w:tcPr>
          <w:p w14:paraId="030E7362" w14:textId="77777777" w:rsidR="007C5046" w:rsidRPr="00527843" w:rsidRDefault="007C5046" w:rsidP="00A11EEA">
            <w:pPr>
              <w:spacing w:before="0" w:after="0"/>
              <w:ind w:firstLine="0"/>
              <w:jc w:val="left"/>
              <w:rPr>
                <w:noProof/>
              </w:rPr>
            </w:pPr>
          </w:p>
        </w:tc>
      </w:tr>
    </w:tbl>
    <w:p w14:paraId="60B52CCE" w14:textId="77777777" w:rsidR="00F748CC" w:rsidRDefault="00F748CC" w:rsidP="00A55291">
      <w:pPr>
        <w:rPr>
          <w:b/>
          <w:bCs/>
          <w:noProof/>
        </w:rPr>
      </w:pPr>
      <w:r w:rsidRPr="00527843">
        <w:rPr>
          <w:b/>
          <w:bCs/>
          <w:noProof/>
        </w:rPr>
        <w:t xml:space="preserve">N.B. : </w:t>
      </w:r>
      <w:r w:rsidR="00D22050" w:rsidRPr="00527843">
        <w:rPr>
          <w:b/>
          <w:bCs/>
          <w:noProof/>
        </w:rPr>
        <w:t>A</w:t>
      </w:r>
      <w:r w:rsidRPr="00527843">
        <w:rPr>
          <w:b/>
          <w:bCs/>
          <w:noProof/>
        </w:rPr>
        <w:t xml:space="preserve"> joindre à ce formulaire </w:t>
      </w:r>
      <w:r w:rsidR="00B77FEB" w:rsidRPr="00527843">
        <w:rPr>
          <w:b/>
          <w:bCs/>
          <w:noProof/>
        </w:rPr>
        <w:t xml:space="preserve">les justificatifs </w:t>
      </w:r>
      <w:r w:rsidR="00360A85" w:rsidRPr="00527843">
        <w:rPr>
          <w:b/>
          <w:bCs/>
          <w:noProof/>
        </w:rPr>
        <w:t xml:space="preserve">des projets </w:t>
      </w:r>
      <w:r w:rsidR="00A55291" w:rsidRPr="005E5347">
        <w:rPr>
          <w:b/>
          <w:bCs/>
          <w:noProof/>
        </w:rPr>
        <w:t>d’étude et suivi ou de pilotage des travaux dans le domaine de route et VRD</w:t>
      </w:r>
      <w:r w:rsidRPr="00527843">
        <w:rPr>
          <w:b/>
          <w:bCs/>
          <w:noProof/>
        </w:rPr>
        <w:t>(</w:t>
      </w:r>
      <w:r w:rsidR="00360A85" w:rsidRPr="00527843">
        <w:rPr>
          <w:b/>
          <w:bCs/>
          <w:noProof/>
        </w:rPr>
        <w:t>Contrat ou bon dela</w:t>
      </w:r>
      <w:r w:rsidR="00001B7D" w:rsidRPr="00527843">
        <w:rPr>
          <w:b/>
          <w:bCs/>
          <w:noProof/>
        </w:rPr>
        <w:t xml:space="preserve"> commande </w:t>
      </w:r>
      <w:r w:rsidRPr="00527843">
        <w:rPr>
          <w:b/>
          <w:bCs/>
          <w:noProof/>
        </w:rPr>
        <w:t>ou lettre du maître d'ouvrage).</w:t>
      </w:r>
    </w:p>
    <w:p w14:paraId="2184B773" w14:textId="77777777" w:rsidR="00A55291" w:rsidRPr="00527843" w:rsidRDefault="00A55291" w:rsidP="00B77FEB">
      <w:pPr>
        <w:rPr>
          <w:b/>
          <w:bCs/>
          <w:noProof/>
        </w:rPr>
      </w:pPr>
    </w:p>
    <w:tbl>
      <w:tblPr>
        <w:tblW w:w="0" w:type="auto"/>
        <w:tblLook w:val="04A0" w:firstRow="1" w:lastRow="0" w:firstColumn="1" w:lastColumn="0" w:noHBand="0" w:noVBand="1"/>
      </w:tblPr>
      <w:tblGrid>
        <w:gridCol w:w="4886"/>
        <w:gridCol w:w="4887"/>
      </w:tblGrid>
      <w:tr w:rsidR="00D700A7" w:rsidRPr="00630BB4" w14:paraId="7F9CEF5B" w14:textId="77777777">
        <w:tc>
          <w:tcPr>
            <w:tcW w:w="4886" w:type="dxa"/>
          </w:tcPr>
          <w:p w14:paraId="7B7E7DBB" w14:textId="77777777" w:rsidR="00D700A7" w:rsidRPr="00527843" w:rsidRDefault="00D700A7" w:rsidP="00527843">
            <w:pPr>
              <w:tabs>
                <w:tab w:val="left" w:pos="465"/>
                <w:tab w:val="center" w:pos="2335"/>
              </w:tabs>
              <w:spacing w:before="0" w:after="0"/>
              <w:ind w:firstLine="0"/>
              <w:jc w:val="center"/>
              <w:rPr>
                <w:rFonts w:eastAsia="Cambria"/>
              </w:rPr>
            </w:pPr>
          </w:p>
        </w:tc>
        <w:tc>
          <w:tcPr>
            <w:tcW w:w="4887" w:type="dxa"/>
          </w:tcPr>
          <w:p w14:paraId="3EAA6FA9" w14:textId="77777777" w:rsidR="00D700A7" w:rsidRPr="00527843" w:rsidRDefault="00D700A7" w:rsidP="00527843">
            <w:pPr>
              <w:spacing w:line="276" w:lineRule="auto"/>
              <w:ind w:hanging="208"/>
              <w:jc w:val="center"/>
              <w:rPr>
                <w:rFonts w:eastAsia="Cambria"/>
                <w:b/>
              </w:rPr>
            </w:pPr>
            <w:r w:rsidRPr="00527843">
              <w:rPr>
                <w:rFonts w:eastAsia="Cambria"/>
                <w:b/>
              </w:rPr>
              <w:t>LU ET ACCEPTE PAR</w:t>
            </w:r>
          </w:p>
          <w:p w14:paraId="2B8A82A2" w14:textId="77777777" w:rsidR="0030116F" w:rsidRPr="00527843" w:rsidRDefault="0030116F" w:rsidP="00527843">
            <w:pPr>
              <w:spacing w:line="276" w:lineRule="auto"/>
              <w:ind w:hanging="208"/>
              <w:jc w:val="center"/>
              <w:rPr>
                <w:rFonts w:eastAsia="Cambria"/>
                <w:b/>
              </w:rPr>
            </w:pPr>
          </w:p>
          <w:p w14:paraId="7BC24B54" w14:textId="77777777" w:rsidR="00D700A7" w:rsidRPr="00527843" w:rsidRDefault="00D700A7" w:rsidP="00527843">
            <w:pPr>
              <w:spacing w:before="0" w:after="0"/>
              <w:ind w:firstLine="0"/>
              <w:jc w:val="center"/>
              <w:rPr>
                <w:rFonts w:eastAsia="Cambria"/>
              </w:rPr>
            </w:pPr>
            <w:r w:rsidRPr="00527843">
              <w:rPr>
                <w:rFonts w:eastAsia="Cambria"/>
                <w:b/>
                <w:bCs/>
              </w:rPr>
              <w:t>Fait à</w:t>
            </w:r>
            <w:r w:rsidRPr="00527843">
              <w:rPr>
                <w:rFonts w:eastAsia="Cambria"/>
              </w:rPr>
              <w:t xml:space="preserve"> .................., </w:t>
            </w:r>
            <w:r w:rsidRPr="00527843">
              <w:rPr>
                <w:rFonts w:eastAsia="Cambria"/>
                <w:b/>
                <w:bCs/>
              </w:rPr>
              <w:t>le</w:t>
            </w:r>
            <w:r w:rsidRPr="00527843">
              <w:rPr>
                <w:rFonts w:eastAsia="Cambria"/>
              </w:rPr>
              <w:t>......................................</w:t>
            </w:r>
          </w:p>
          <w:p w14:paraId="67D0C47B" w14:textId="77777777" w:rsidR="00AD7A7D" w:rsidRPr="00527843" w:rsidRDefault="00360A85" w:rsidP="00527843">
            <w:pPr>
              <w:tabs>
                <w:tab w:val="left" w:pos="465"/>
                <w:tab w:val="center" w:pos="2335"/>
              </w:tabs>
              <w:spacing w:before="0" w:after="0"/>
              <w:ind w:firstLine="0"/>
              <w:jc w:val="center"/>
              <w:rPr>
                <w:rFonts w:eastAsia="Cambria"/>
              </w:rPr>
            </w:pPr>
            <w:r w:rsidRPr="00527843">
              <w:rPr>
                <w:rFonts w:eastAsia="Cambria"/>
              </w:rPr>
              <w:t xml:space="preserve">(Signature et cachet du </w:t>
            </w:r>
            <w:r w:rsidR="001C6F1C">
              <w:rPr>
                <w:rFonts w:eastAsia="Cambria"/>
              </w:rPr>
              <w:t>prestataire</w:t>
            </w:r>
            <w:r w:rsidRPr="00527843">
              <w:rPr>
                <w:rFonts w:eastAsia="Cambria"/>
              </w:rPr>
              <w:t>)</w:t>
            </w:r>
          </w:p>
          <w:p w14:paraId="4F0EA356" w14:textId="77777777" w:rsidR="00D700A7" w:rsidRPr="00527843" w:rsidRDefault="00D700A7" w:rsidP="00527843">
            <w:pPr>
              <w:tabs>
                <w:tab w:val="left" w:pos="465"/>
                <w:tab w:val="center" w:pos="2335"/>
              </w:tabs>
              <w:spacing w:before="0" w:after="0"/>
              <w:ind w:firstLine="0"/>
              <w:jc w:val="center"/>
              <w:rPr>
                <w:rFonts w:eastAsia="Cambria"/>
              </w:rPr>
            </w:pPr>
          </w:p>
        </w:tc>
      </w:tr>
    </w:tbl>
    <w:p w14:paraId="42978373" w14:textId="77777777" w:rsidR="00F748CC" w:rsidRPr="00630BB4" w:rsidRDefault="00F748CC">
      <w:pPr>
        <w:spacing w:before="0" w:after="0"/>
        <w:ind w:firstLine="0"/>
        <w:jc w:val="left"/>
      </w:pPr>
      <w:r w:rsidRPr="00630BB4">
        <w:br w:type="page"/>
      </w:r>
    </w:p>
    <w:p w14:paraId="499AA353" w14:textId="681506A6" w:rsidR="006A1BC3" w:rsidRPr="00474613" w:rsidRDefault="006A1BC3" w:rsidP="00762656">
      <w:pPr>
        <w:pStyle w:val="Titre1TdR"/>
        <w:rPr>
          <w:rStyle w:val="lev"/>
          <w:b/>
          <w:bCs/>
          <w:sz w:val="24"/>
          <w:szCs w:val="24"/>
        </w:rPr>
      </w:pPr>
      <w:bookmarkStart w:id="165" w:name="_Toc159996122"/>
      <w:bookmarkStart w:id="166" w:name="_Toc441214091"/>
      <w:r w:rsidRPr="00474613">
        <w:rPr>
          <w:rStyle w:val="lev"/>
          <w:b/>
          <w:bCs/>
          <w:sz w:val="24"/>
          <w:szCs w:val="24"/>
        </w:rPr>
        <w:lastRenderedPageBreak/>
        <w:t xml:space="preserve">Annexe </w:t>
      </w:r>
      <w:r w:rsidR="005628DC" w:rsidRPr="00474613">
        <w:rPr>
          <w:rStyle w:val="lev"/>
          <w:b/>
          <w:bCs/>
          <w:sz w:val="24"/>
          <w:szCs w:val="24"/>
        </w:rPr>
        <w:t>0</w:t>
      </w:r>
      <w:r w:rsidR="00306746" w:rsidRPr="00474613">
        <w:rPr>
          <w:rStyle w:val="lev"/>
          <w:b/>
          <w:bCs/>
          <w:sz w:val="24"/>
          <w:szCs w:val="24"/>
        </w:rPr>
        <w:t>7</w:t>
      </w:r>
      <w:r w:rsidRPr="00474613">
        <w:rPr>
          <w:rStyle w:val="lev"/>
          <w:b/>
          <w:bCs/>
          <w:sz w:val="24"/>
          <w:szCs w:val="24"/>
        </w:rPr>
        <w:t xml:space="preserve"> : </w:t>
      </w:r>
      <w:r w:rsidR="00A47BAF" w:rsidRPr="00474613">
        <w:rPr>
          <w:rStyle w:val="lev"/>
          <w:b/>
          <w:bCs/>
          <w:sz w:val="24"/>
          <w:szCs w:val="24"/>
        </w:rPr>
        <w:t xml:space="preserve">Liste </w:t>
      </w:r>
      <w:r w:rsidR="000A3C22" w:rsidRPr="00474613">
        <w:rPr>
          <w:rStyle w:val="lev"/>
          <w:b/>
          <w:bCs/>
          <w:sz w:val="24"/>
          <w:szCs w:val="24"/>
        </w:rPr>
        <w:t>nominative</w:t>
      </w:r>
      <w:r w:rsidR="00A47BAF" w:rsidRPr="00474613">
        <w:rPr>
          <w:rStyle w:val="lev"/>
          <w:b/>
          <w:bCs/>
          <w:sz w:val="24"/>
          <w:szCs w:val="24"/>
        </w:rPr>
        <w:t xml:space="preserve"> de personnel technique à affecter</w:t>
      </w:r>
      <w:bookmarkEnd w:id="165"/>
      <w:r w:rsidR="00A47BAF" w:rsidRPr="00474613">
        <w:rPr>
          <w:rStyle w:val="lev"/>
          <w:b/>
          <w:bCs/>
          <w:sz w:val="24"/>
          <w:szCs w:val="24"/>
        </w:rPr>
        <w:t xml:space="preserve"> </w:t>
      </w:r>
      <w:bookmarkEnd w:id="166"/>
    </w:p>
    <w:p w14:paraId="4C788B1B" w14:textId="77777777" w:rsidR="006A1BC3" w:rsidRPr="00630BB4" w:rsidRDefault="006A1BC3" w:rsidP="00A11EEA">
      <w:pPr>
        <w:ind w:firstLine="0"/>
      </w:pPr>
      <w:r w:rsidRPr="00630BB4">
        <w:t>COMMUNE :</w:t>
      </w:r>
      <w:r w:rsidRPr="00D30A71">
        <w:rPr>
          <w:i/>
          <w:color w:val="FF0000"/>
          <w:highlight w:val="yellow"/>
        </w:rPr>
        <w:t>(</w:t>
      </w:r>
      <w:r w:rsidRPr="00630BB4">
        <w:rPr>
          <w:i/>
          <w:color w:val="FF0000"/>
          <w:highlight w:val="yellow"/>
        </w:rPr>
        <w:t>ins</w:t>
      </w:r>
      <w:r w:rsidR="00A11EEA" w:rsidRPr="00630BB4">
        <w:rPr>
          <w:i/>
          <w:color w:val="FF0000"/>
          <w:highlight w:val="yellow"/>
        </w:rPr>
        <w:t>è</w:t>
      </w:r>
      <w:r w:rsidRPr="00630BB4">
        <w:rPr>
          <w:i/>
          <w:color w:val="FF0000"/>
          <w:highlight w:val="yellow"/>
        </w:rPr>
        <w:t>re le nom de la commune)</w:t>
      </w:r>
    </w:p>
    <w:p w14:paraId="477D707C" w14:textId="77777777" w:rsidR="006A1BC3" w:rsidRPr="00630BB4" w:rsidRDefault="006A1BC3" w:rsidP="00A11EEA">
      <w:pPr>
        <w:ind w:firstLine="0"/>
      </w:pPr>
      <w:r w:rsidRPr="00630BB4">
        <w:t>PROJET :</w:t>
      </w:r>
      <w:r w:rsidRPr="00D30A71">
        <w:rPr>
          <w:i/>
          <w:color w:val="FF0000"/>
          <w:highlight w:val="yellow"/>
        </w:rPr>
        <w:t>(</w:t>
      </w:r>
      <w:r w:rsidRPr="00630BB4">
        <w:rPr>
          <w:i/>
          <w:color w:val="FF0000"/>
          <w:highlight w:val="yellow"/>
        </w:rPr>
        <w:t>Ins</w:t>
      </w:r>
      <w:r w:rsidR="00A11EEA" w:rsidRPr="00630BB4">
        <w:rPr>
          <w:i/>
          <w:color w:val="FF0000"/>
          <w:highlight w:val="yellow"/>
        </w:rPr>
        <w:t>è</w:t>
      </w:r>
      <w:r w:rsidRPr="00630BB4">
        <w:rPr>
          <w:i/>
          <w:color w:val="FF0000"/>
          <w:highlight w:val="yellow"/>
        </w:rPr>
        <w:t>re le nom du projet)</w:t>
      </w:r>
    </w:p>
    <w:p w14:paraId="3251318B" w14:textId="77777777" w:rsidR="006A1BC3" w:rsidRPr="00630BB4" w:rsidRDefault="006A1BC3" w:rsidP="00DC708F">
      <w:pPr>
        <w:ind w:firstLine="0"/>
      </w:pPr>
      <w:r w:rsidRPr="00630BB4">
        <w:t>SOUMISSIONNAIRE</w:t>
      </w:r>
      <w:proofErr w:type="gramStart"/>
      <w:r w:rsidRPr="00630BB4">
        <w:t> :…</w:t>
      </w:r>
      <w:proofErr w:type="gramEnd"/>
      <w:r w:rsidRPr="00630BB4">
        <w:t>……………………………….</w:t>
      </w:r>
    </w:p>
    <w:p w14:paraId="6FE67BEF" w14:textId="5146CAFC" w:rsidR="00F50CE6" w:rsidRPr="00A55291" w:rsidRDefault="006A1BC3" w:rsidP="00A30FBF">
      <w:pPr>
        <w:spacing w:before="0" w:after="0"/>
        <w:ind w:firstLine="0"/>
      </w:pPr>
      <w:r w:rsidRPr="00630BB4">
        <w:t xml:space="preserve">Je </w:t>
      </w:r>
      <w:r w:rsidR="00DC708F" w:rsidRPr="00630BB4">
        <w:t>soussignés</w:t>
      </w:r>
      <w:r w:rsidRPr="00630BB4">
        <w:t xml:space="preserve"> …………………………………</w:t>
      </w:r>
      <w:proofErr w:type="gramStart"/>
      <w:r w:rsidRPr="00630BB4">
        <w:t>…….</w:t>
      </w:r>
      <w:proofErr w:type="gramEnd"/>
      <w:r w:rsidRPr="00630BB4">
        <w:t>…………………………………, m’engage à</w:t>
      </w:r>
      <w:r w:rsidR="009D2AA9" w:rsidRPr="00630BB4">
        <w:t xml:space="preserve"> affecter le personnel demandé </w:t>
      </w:r>
      <w:r w:rsidRPr="00630BB4">
        <w:t>tel qu’</w:t>
      </w:r>
      <w:r w:rsidR="00DC708F" w:rsidRPr="00630BB4">
        <w:t>indiqué</w:t>
      </w:r>
      <w:r w:rsidRPr="00630BB4">
        <w:t xml:space="preserve"> ci-dessous, pour </w:t>
      </w:r>
      <w:r w:rsidR="00360A85" w:rsidRPr="00A55291">
        <w:t xml:space="preserve">la mission </w:t>
      </w:r>
      <w:r w:rsidR="001A6435">
        <w:t>de pilotage</w:t>
      </w:r>
      <w:r w:rsidR="00C974CC">
        <w:t xml:space="preserve"> </w:t>
      </w:r>
      <w:r w:rsidR="002515B0" w:rsidRPr="00A55291">
        <w:t>pour le</w:t>
      </w:r>
      <w:r w:rsidR="007F3FDF" w:rsidRPr="00A55291">
        <w:t xml:space="preserve"> projet</w:t>
      </w:r>
      <w:r w:rsidR="00CD212D">
        <w:t xml:space="preserve"> </w:t>
      </w:r>
      <w:r w:rsidR="00A55291" w:rsidRPr="00A55291">
        <w:rPr>
          <w:rFonts w:ascii="Calibri Light" w:hAnsi="Calibri Light"/>
          <w:color w:val="FF0000"/>
          <w:highlight w:val="yellow"/>
        </w:rPr>
        <w:t>(Insère le nom du projet)</w:t>
      </w:r>
      <w:r w:rsidR="00CD212D">
        <w:rPr>
          <w:rFonts w:ascii="Calibri Light" w:hAnsi="Calibri Light"/>
          <w:color w:val="FF0000"/>
        </w:rPr>
        <w:t xml:space="preserve"> </w:t>
      </w:r>
      <w:r w:rsidRPr="00A55291">
        <w:t xml:space="preserve">à la commune </w:t>
      </w:r>
      <w:r w:rsidR="00D700A7" w:rsidRPr="00A55291">
        <w:t>citée susmentionnée.</w:t>
      </w:r>
    </w:p>
    <w:p w14:paraId="782D62E0" w14:textId="77777777" w:rsidR="006A1BC3" w:rsidRPr="00630BB4" w:rsidRDefault="006A1BC3">
      <w:pPr>
        <w:spacing w:before="0" w:after="0"/>
        <w:ind w:firstLine="0"/>
        <w:jc w:val="lef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3"/>
        <w:gridCol w:w="4874"/>
      </w:tblGrid>
      <w:tr w:rsidR="006A1BC3" w:rsidRPr="00630BB4" w14:paraId="6E750883" w14:textId="77777777">
        <w:trPr>
          <w:trHeight w:val="1045"/>
        </w:trPr>
        <w:tc>
          <w:tcPr>
            <w:tcW w:w="4873" w:type="dxa"/>
            <w:shd w:val="clear" w:color="auto" w:fill="548DD4"/>
            <w:vAlign w:val="center"/>
          </w:tcPr>
          <w:p w14:paraId="003730AD" w14:textId="77777777" w:rsidR="006A1BC3" w:rsidRPr="00527843" w:rsidRDefault="006A1BC3" w:rsidP="00327754">
            <w:pPr>
              <w:spacing w:after="200"/>
              <w:ind w:left="-21" w:firstLine="0"/>
              <w:jc w:val="center"/>
              <w:rPr>
                <w:b/>
                <w:bCs/>
                <w:noProof/>
                <w:color w:val="FFFFFF"/>
              </w:rPr>
            </w:pPr>
            <w:r w:rsidRPr="00527843">
              <w:rPr>
                <w:b/>
                <w:bCs/>
                <w:noProof/>
                <w:color w:val="FFFFFF"/>
              </w:rPr>
              <w:t>Liste du personnel</w:t>
            </w:r>
          </w:p>
        </w:tc>
        <w:tc>
          <w:tcPr>
            <w:tcW w:w="4874" w:type="dxa"/>
            <w:shd w:val="clear" w:color="auto" w:fill="548DD4"/>
            <w:vAlign w:val="center"/>
          </w:tcPr>
          <w:p w14:paraId="605315B7" w14:textId="77777777" w:rsidR="006A1BC3" w:rsidRPr="00527843" w:rsidRDefault="00DC708F" w:rsidP="00327754">
            <w:pPr>
              <w:spacing w:after="200"/>
              <w:ind w:left="-21" w:firstLine="0"/>
              <w:jc w:val="center"/>
              <w:rPr>
                <w:b/>
                <w:bCs/>
                <w:noProof/>
                <w:color w:val="FFFFFF"/>
              </w:rPr>
            </w:pPr>
            <w:r w:rsidRPr="00527843">
              <w:rPr>
                <w:b/>
                <w:bCs/>
                <w:noProof/>
                <w:color w:val="FFFFFF"/>
              </w:rPr>
              <w:t>Poste</w:t>
            </w:r>
          </w:p>
        </w:tc>
      </w:tr>
      <w:tr w:rsidR="00D25E00" w:rsidRPr="00630BB4" w14:paraId="2E645C9B" w14:textId="77777777">
        <w:trPr>
          <w:trHeight w:hRule="exact" w:val="1712"/>
        </w:trPr>
        <w:tc>
          <w:tcPr>
            <w:tcW w:w="4873" w:type="dxa"/>
          </w:tcPr>
          <w:p w14:paraId="1AD47B8F" w14:textId="77777777" w:rsidR="00D25E00" w:rsidRPr="00527843" w:rsidRDefault="00D25E00" w:rsidP="0024730B">
            <w:pPr>
              <w:ind w:firstLine="284"/>
              <w:jc w:val="left"/>
              <w:rPr>
                <w:b/>
                <w:bCs/>
                <w:noProof/>
              </w:rPr>
            </w:pPr>
            <w:r w:rsidRPr="00527843">
              <w:rPr>
                <w:b/>
                <w:bCs/>
                <w:noProof/>
              </w:rPr>
              <w:t>Nom</w:t>
            </w:r>
          </w:p>
          <w:p w14:paraId="6494DB10" w14:textId="77777777" w:rsidR="00D25E00" w:rsidRPr="00527843" w:rsidRDefault="00D25E00" w:rsidP="0024730B">
            <w:pPr>
              <w:ind w:firstLine="284"/>
              <w:jc w:val="left"/>
              <w:rPr>
                <w:b/>
                <w:bCs/>
                <w:noProof/>
              </w:rPr>
            </w:pPr>
            <w:r w:rsidRPr="00527843">
              <w:rPr>
                <w:b/>
                <w:bCs/>
                <w:noProof/>
              </w:rPr>
              <w:t>Prénom</w:t>
            </w:r>
          </w:p>
          <w:p w14:paraId="3DA4E4E8" w14:textId="77777777" w:rsidR="00D25E00" w:rsidRPr="00527843" w:rsidRDefault="00D25E00" w:rsidP="0024730B">
            <w:pPr>
              <w:ind w:firstLine="284"/>
              <w:jc w:val="left"/>
              <w:rPr>
                <w:b/>
                <w:bCs/>
                <w:noProof/>
              </w:rPr>
            </w:pPr>
            <w:r w:rsidRPr="00527843">
              <w:rPr>
                <w:b/>
                <w:bCs/>
                <w:noProof/>
              </w:rPr>
              <w:t>Diplôme</w:t>
            </w:r>
          </w:p>
          <w:p w14:paraId="79EE67ED" w14:textId="77777777" w:rsidR="00D25E00" w:rsidRPr="00527843" w:rsidRDefault="00D25E00" w:rsidP="0024730B">
            <w:pPr>
              <w:ind w:firstLine="284"/>
              <w:jc w:val="left"/>
              <w:rPr>
                <w:b/>
                <w:bCs/>
                <w:noProof/>
              </w:rPr>
            </w:pPr>
            <w:r w:rsidRPr="00527843">
              <w:rPr>
                <w:b/>
                <w:bCs/>
                <w:noProof/>
              </w:rPr>
              <w:t>Nombre d’année d’expérience</w:t>
            </w:r>
          </w:p>
          <w:p w14:paraId="4A15F286" w14:textId="77777777" w:rsidR="00D25E00" w:rsidRPr="00527843" w:rsidRDefault="00D25E00" w:rsidP="0024730B">
            <w:pPr>
              <w:jc w:val="center"/>
              <w:rPr>
                <w:b/>
                <w:bCs/>
                <w:noProof/>
              </w:rPr>
            </w:pPr>
          </w:p>
        </w:tc>
        <w:tc>
          <w:tcPr>
            <w:tcW w:w="4874" w:type="dxa"/>
            <w:vAlign w:val="center"/>
          </w:tcPr>
          <w:p w14:paraId="4705C93C" w14:textId="77777777" w:rsidR="00BB4B39" w:rsidRDefault="00A4091B" w:rsidP="00BB4B39">
            <w:pPr>
              <w:spacing w:before="0" w:after="0"/>
              <w:ind w:left="-159" w:firstLine="0"/>
              <w:jc w:val="center"/>
              <w:rPr>
                <w:noProof/>
                <w:color w:val="FF0000"/>
              </w:rPr>
            </w:pPr>
            <w:r w:rsidRPr="00527843">
              <w:rPr>
                <w:noProof/>
                <w:color w:val="FF0000"/>
              </w:rPr>
              <w:t>INGENIEUR CHEF MISSION</w:t>
            </w:r>
          </w:p>
          <w:p w14:paraId="4405D25F" w14:textId="77777777" w:rsidR="00D25E00" w:rsidRPr="00527843" w:rsidRDefault="002515B0" w:rsidP="00BB4B39">
            <w:pPr>
              <w:spacing w:before="0" w:after="0"/>
              <w:ind w:left="-159" w:firstLine="0"/>
              <w:jc w:val="center"/>
              <w:rPr>
                <w:noProof/>
                <w:color w:val="FF0000"/>
              </w:rPr>
            </w:pPr>
            <w:r>
              <w:rPr>
                <w:noProof/>
                <w:color w:val="FF0000"/>
              </w:rPr>
              <w:t>S</w:t>
            </w:r>
            <w:r w:rsidR="0007542B">
              <w:rPr>
                <w:noProof/>
                <w:color w:val="FF0000"/>
              </w:rPr>
              <w:t>pécialité</w:t>
            </w:r>
            <w:r w:rsidR="00A55291" w:rsidRPr="00A55291">
              <w:rPr>
                <w:noProof/>
                <w:color w:val="FF0000"/>
              </w:rPr>
              <w:t xml:space="preserve"> génie civil ou route ou VRD</w:t>
            </w:r>
          </w:p>
        </w:tc>
      </w:tr>
      <w:tr w:rsidR="00D25E00" w:rsidRPr="00630BB4" w14:paraId="6F9366A9" w14:textId="77777777">
        <w:trPr>
          <w:trHeight w:hRule="exact" w:val="1712"/>
        </w:trPr>
        <w:tc>
          <w:tcPr>
            <w:tcW w:w="4873" w:type="dxa"/>
          </w:tcPr>
          <w:p w14:paraId="5B4174D5" w14:textId="77777777" w:rsidR="00D25E00" w:rsidRPr="00527843" w:rsidRDefault="00D25E00" w:rsidP="0024730B">
            <w:pPr>
              <w:ind w:firstLine="284"/>
              <w:jc w:val="left"/>
              <w:rPr>
                <w:b/>
                <w:bCs/>
                <w:noProof/>
              </w:rPr>
            </w:pPr>
            <w:bookmarkStart w:id="167" w:name="_Hlk16154633"/>
            <w:r w:rsidRPr="00527843">
              <w:rPr>
                <w:b/>
                <w:bCs/>
                <w:noProof/>
              </w:rPr>
              <w:t>Nom</w:t>
            </w:r>
          </w:p>
          <w:p w14:paraId="792BF700" w14:textId="77777777" w:rsidR="00D25E00" w:rsidRPr="00527843" w:rsidRDefault="00D25E00" w:rsidP="0024730B">
            <w:pPr>
              <w:ind w:firstLine="284"/>
              <w:jc w:val="left"/>
              <w:rPr>
                <w:b/>
                <w:bCs/>
                <w:noProof/>
              </w:rPr>
            </w:pPr>
            <w:r w:rsidRPr="00527843">
              <w:rPr>
                <w:b/>
                <w:bCs/>
                <w:noProof/>
              </w:rPr>
              <w:t>Prénom</w:t>
            </w:r>
          </w:p>
          <w:p w14:paraId="26AFC339" w14:textId="77777777" w:rsidR="00D25E00" w:rsidRPr="00527843" w:rsidRDefault="00D25E00" w:rsidP="0024730B">
            <w:pPr>
              <w:ind w:firstLine="284"/>
              <w:jc w:val="left"/>
              <w:rPr>
                <w:b/>
                <w:bCs/>
                <w:noProof/>
              </w:rPr>
            </w:pPr>
            <w:r w:rsidRPr="00527843">
              <w:rPr>
                <w:b/>
                <w:bCs/>
                <w:noProof/>
              </w:rPr>
              <w:t>Diplôme</w:t>
            </w:r>
          </w:p>
          <w:p w14:paraId="3FE11DE0" w14:textId="77777777" w:rsidR="00D25E00" w:rsidRPr="00527843" w:rsidRDefault="00D25E00" w:rsidP="0024730B">
            <w:pPr>
              <w:ind w:firstLine="284"/>
              <w:jc w:val="left"/>
              <w:rPr>
                <w:b/>
                <w:bCs/>
                <w:noProof/>
              </w:rPr>
            </w:pPr>
            <w:r w:rsidRPr="00527843">
              <w:rPr>
                <w:b/>
                <w:bCs/>
                <w:noProof/>
              </w:rPr>
              <w:t>Nombre d’année d’expérience</w:t>
            </w:r>
          </w:p>
          <w:bookmarkEnd w:id="167"/>
          <w:p w14:paraId="3A43EEBF" w14:textId="77777777" w:rsidR="00D25E00" w:rsidRPr="00527843" w:rsidRDefault="00D25E00" w:rsidP="0024730B">
            <w:pPr>
              <w:jc w:val="center"/>
              <w:rPr>
                <w:b/>
                <w:bCs/>
                <w:noProof/>
              </w:rPr>
            </w:pPr>
          </w:p>
        </w:tc>
        <w:tc>
          <w:tcPr>
            <w:tcW w:w="4874" w:type="dxa"/>
            <w:vAlign w:val="center"/>
          </w:tcPr>
          <w:p w14:paraId="5B2ADD17" w14:textId="77777777" w:rsidR="00A55291" w:rsidRDefault="00A55291" w:rsidP="00A55291">
            <w:pPr>
              <w:spacing w:before="0" w:after="0"/>
              <w:ind w:left="-159" w:firstLine="0"/>
              <w:jc w:val="center"/>
              <w:rPr>
                <w:noProof/>
                <w:color w:val="FF0000"/>
              </w:rPr>
            </w:pPr>
            <w:r>
              <w:rPr>
                <w:noProof/>
                <w:color w:val="FF0000"/>
              </w:rPr>
              <w:t>TECHNICIEN SUPERIEUR</w:t>
            </w:r>
          </w:p>
          <w:p w14:paraId="1670B50B" w14:textId="492D0E84" w:rsidR="00A55291" w:rsidRDefault="00A55291" w:rsidP="00A55291">
            <w:pPr>
              <w:spacing w:before="0" w:after="0"/>
              <w:ind w:left="-159" w:firstLine="0"/>
              <w:jc w:val="center"/>
              <w:rPr>
                <w:noProof/>
                <w:color w:val="FF0000"/>
              </w:rPr>
            </w:pPr>
            <w:r>
              <w:rPr>
                <w:noProof/>
                <w:color w:val="FF0000"/>
              </w:rPr>
              <w:t>Spécialité</w:t>
            </w:r>
            <w:r w:rsidR="00C974CC">
              <w:rPr>
                <w:noProof/>
                <w:color w:val="FF0000"/>
              </w:rPr>
              <w:t xml:space="preserve"> </w:t>
            </w:r>
            <w:r w:rsidRPr="00A27580">
              <w:rPr>
                <w:noProof/>
                <w:color w:val="FF0000"/>
              </w:rPr>
              <w:t>génie civil ou route ou VRD</w:t>
            </w:r>
          </w:p>
          <w:p w14:paraId="7CDE19DE" w14:textId="77777777" w:rsidR="00D25E00" w:rsidRPr="00527843" w:rsidRDefault="00D25E00" w:rsidP="00A55291">
            <w:pPr>
              <w:spacing w:before="0" w:after="0"/>
              <w:ind w:left="-159" w:firstLine="0"/>
              <w:rPr>
                <w:noProof/>
                <w:color w:val="FF0000"/>
              </w:rPr>
            </w:pPr>
          </w:p>
        </w:tc>
      </w:tr>
    </w:tbl>
    <w:p w14:paraId="04D65BE8" w14:textId="77777777" w:rsidR="00F50CE6" w:rsidRPr="00630BB4" w:rsidRDefault="00F50CE6">
      <w:pPr>
        <w:spacing w:before="0" w:after="0"/>
        <w:ind w:firstLine="0"/>
        <w:jc w:val="left"/>
      </w:pPr>
    </w:p>
    <w:p w14:paraId="2E908629" w14:textId="77777777" w:rsidR="00E94D9E" w:rsidRPr="00630BB4" w:rsidRDefault="00E94D9E" w:rsidP="00DC708F">
      <w:pPr>
        <w:spacing w:before="0" w:after="0"/>
        <w:ind w:firstLine="0"/>
        <w:jc w:val="right"/>
      </w:pPr>
    </w:p>
    <w:tbl>
      <w:tblPr>
        <w:tblW w:w="0" w:type="auto"/>
        <w:tblLook w:val="04A0" w:firstRow="1" w:lastRow="0" w:firstColumn="1" w:lastColumn="0" w:noHBand="0" w:noVBand="1"/>
      </w:tblPr>
      <w:tblGrid>
        <w:gridCol w:w="4886"/>
        <w:gridCol w:w="4887"/>
      </w:tblGrid>
      <w:tr w:rsidR="00D700A7" w:rsidRPr="00630BB4" w14:paraId="69D0D981" w14:textId="77777777">
        <w:tc>
          <w:tcPr>
            <w:tcW w:w="4886" w:type="dxa"/>
          </w:tcPr>
          <w:p w14:paraId="7977932E" w14:textId="77777777" w:rsidR="00D700A7" w:rsidRPr="00527843" w:rsidRDefault="00D700A7" w:rsidP="00527843">
            <w:pPr>
              <w:tabs>
                <w:tab w:val="left" w:pos="465"/>
                <w:tab w:val="center" w:pos="2335"/>
              </w:tabs>
              <w:spacing w:before="0" w:after="0"/>
              <w:ind w:firstLine="0"/>
              <w:jc w:val="center"/>
              <w:rPr>
                <w:rFonts w:eastAsia="Cambria"/>
              </w:rPr>
            </w:pPr>
          </w:p>
        </w:tc>
        <w:tc>
          <w:tcPr>
            <w:tcW w:w="4887" w:type="dxa"/>
          </w:tcPr>
          <w:p w14:paraId="7B564611" w14:textId="77777777" w:rsidR="00D700A7" w:rsidRPr="00527843" w:rsidRDefault="00D700A7" w:rsidP="00527843">
            <w:pPr>
              <w:spacing w:line="276" w:lineRule="auto"/>
              <w:ind w:hanging="66"/>
              <w:jc w:val="center"/>
              <w:rPr>
                <w:rFonts w:eastAsia="Cambria"/>
                <w:b/>
              </w:rPr>
            </w:pPr>
            <w:r w:rsidRPr="00527843">
              <w:rPr>
                <w:rFonts w:eastAsia="Cambria"/>
                <w:b/>
              </w:rPr>
              <w:t>LU ET ACCEPTE PAR</w:t>
            </w:r>
          </w:p>
          <w:p w14:paraId="37CAEBD8" w14:textId="77777777" w:rsidR="0030116F" w:rsidRPr="00527843" w:rsidRDefault="0030116F" w:rsidP="00527843">
            <w:pPr>
              <w:spacing w:line="276" w:lineRule="auto"/>
              <w:ind w:hanging="66"/>
              <w:jc w:val="center"/>
              <w:rPr>
                <w:rFonts w:eastAsia="Cambria"/>
                <w:b/>
              </w:rPr>
            </w:pPr>
          </w:p>
          <w:p w14:paraId="7EC68612" w14:textId="77777777" w:rsidR="00D700A7" w:rsidRPr="00527843" w:rsidRDefault="00D700A7" w:rsidP="00527843">
            <w:pPr>
              <w:spacing w:before="0" w:after="0"/>
              <w:ind w:firstLine="0"/>
              <w:jc w:val="center"/>
              <w:rPr>
                <w:rFonts w:eastAsia="Cambria"/>
              </w:rPr>
            </w:pPr>
            <w:r w:rsidRPr="00527843">
              <w:rPr>
                <w:rFonts w:eastAsia="Cambria"/>
                <w:b/>
                <w:bCs/>
              </w:rPr>
              <w:t>Fait à</w:t>
            </w:r>
            <w:r w:rsidRPr="00527843">
              <w:rPr>
                <w:rFonts w:eastAsia="Cambria"/>
              </w:rPr>
              <w:t xml:space="preserve"> .................., </w:t>
            </w:r>
            <w:r w:rsidRPr="00527843">
              <w:rPr>
                <w:rFonts w:eastAsia="Cambria"/>
                <w:b/>
                <w:bCs/>
              </w:rPr>
              <w:t>le</w:t>
            </w:r>
            <w:r w:rsidRPr="00527843">
              <w:rPr>
                <w:rFonts w:eastAsia="Cambria"/>
              </w:rPr>
              <w:t>......................................</w:t>
            </w:r>
          </w:p>
          <w:p w14:paraId="2112611E" w14:textId="77777777" w:rsidR="00AD7A7D" w:rsidRPr="00527843" w:rsidRDefault="00360A85" w:rsidP="00527843">
            <w:pPr>
              <w:tabs>
                <w:tab w:val="left" w:pos="465"/>
                <w:tab w:val="center" w:pos="2335"/>
              </w:tabs>
              <w:spacing w:before="0" w:after="0"/>
              <w:ind w:firstLine="0"/>
              <w:jc w:val="center"/>
              <w:rPr>
                <w:rFonts w:eastAsia="Cambria"/>
              </w:rPr>
            </w:pPr>
            <w:r w:rsidRPr="00527843">
              <w:rPr>
                <w:rFonts w:eastAsia="Cambria"/>
              </w:rPr>
              <w:t xml:space="preserve">(Signature et cachet </w:t>
            </w:r>
            <w:r w:rsidR="00D47714">
              <w:rPr>
                <w:rFonts w:eastAsia="Cambria"/>
              </w:rPr>
              <w:t>d</w:t>
            </w:r>
            <w:r w:rsidR="00BD3BDC">
              <w:rPr>
                <w:rFonts w:eastAsia="Cambria"/>
              </w:rPr>
              <w:t>u</w:t>
            </w:r>
            <w:r w:rsidR="006D68E1">
              <w:rPr>
                <w:rFonts w:eastAsia="Cambria"/>
              </w:rPr>
              <w:t xml:space="preserve"> Pilote</w:t>
            </w:r>
            <w:r w:rsidRPr="00527843">
              <w:rPr>
                <w:rFonts w:eastAsia="Cambria"/>
              </w:rPr>
              <w:t>)</w:t>
            </w:r>
          </w:p>
          <w:p w14:paraId="59248A0C" w14:textId="77777777" w:rsidR="00D700A7" w:rsidRPr="00527843" w:rsidRDefault="00D700A7" w:rsidP="00527843">
            <w:pPr>
              <w:tabs>
                <w:tab w:val="left" w:pos="465"/>
                <w:tab w:val="center" w:pos="2335"/>
              </w:tabs>
              <w:spacing w:before="0" w:after="0"/>
              <w:ind w:firstLine="0"/>
              <w:jc w:val="center"/>
              <w:rPr>
                <w:rFonts w:eastAsia="Cambria"/>
              </w:rPr>
            </w:pPr>
          </w:p>
        </w:tc>
      </w:tr>
    </w:tbl>
    <w:p w14:paraId="0C352054" w14:textId="77777777" w:rsidR="00F50CE6" w:rsidRPr="00630BB4" w:rsidRDefault="00F50CE6" w:rsidP="00D700A7">
      <w:pPr>
        <w:spacing w:before="0" w:after="0"/>
        <w:ind w:firstLine="0"/>
        <w:jc w:val="left"/>
      </w:pPr>
      <w:r w:rsidRPr="00630BB4">
        <w:br w:type="page"/>
      </w:r>
    </w:p>
    <w:p w14:paraId="6D25F0A8" w14:textId="77777777" w:rsidR="009D2AA9" w:rsidRPr="00474613" w:rsidRDefault="009D2AA9" w:rsidP="00762656">
      <w:pPr>
        <w:pStyle w:val="Titre1TdR"/>
        <w:rPr>
          <w:rStyle w:val="lev"/>
          <w:b/>
          <w:bCs/>
          <w:sz w:val="24"/>
          <w:szCs w:val="24"/>
        </w:rPr>
      </w:pPr>
      <w:bookmarkStart w:id="168" w:name="_Toc414623552"/>
      <w:bookmarkStart w:id="169" w:name="_Toc441214092"/>
      <w:bookmarkStart w:id="170" w:name="_Toc159996123"/>
      <w:r w:rsidRPr="00474613">
        <w:rPr>
          <w:rStyle w:val="lev"/>
          <w:b/>
          <w:bCs/>
          <w:sz w:val="24"/>
          <w:szCs w:val="24"/>
        </w:rPr>
        <w:lastRenderedPageBreak/>
        <w:t xml:space="preserve">Annexe </w:t>
      </w:r>
      <w:r w:rsidR="00306746" w:rsidRPr="00474613">
        <w:rPr>
          <w:rStyle w:val="lev"/>
          <w:b/>
          <w:bCs/>
          <w:sz w:val="24"/>
          <w:szCs w:val="24"/>
        </w:rPr>
        <w:t>08 </w:t>
      </w:r>
      <w:r w:rsidRPr="00474613">
        <w:rPr>
          <w:rStyle w:val="lev"/>
          <w:b/>
          <w:bCs/>
          <w:sz w:val="24"/>
          <w:szCs w:val="24"/>
        </w:rPr>
        <w:t>: Modèle du Curriculum Vitae (CV)</w:t>
      </w:r>
      <w:bookmarkEnd w:id="168"/>
      <w:bookmarkEnd w:id="169"/>
      <w:bookmarkEnd w:id="170"/>
    </w:p>
    <w:p w14:paraId="638E5B6F" w14:textId="77777777" w:rsidR="009D2AA9" w:rsidRPr="00527843" w:rsidRDefault="009D2AA9" w:rsidP="00F4054F">
      <w:pPr>
        <w:tabs>
          <w:tab w:val="left" w:pos="4230"/>
        </w:tabs>
        <w:spacing w:before="360"/>
        <w:ind w:firstLine="0"/>
        <w:jc w:val="left"/>
        <w:rPr>
          <w:rFonts w:cs="Times New Roman"/>
          <w:lang w:eastAsia="en-US"/>
        </w:rPr>
      </w:pPr>
      <w:r w:rsidRPr="00527843">
        <w:rPr>
          <w:rFonts w:cs="Times New Roman"/>
          <w:b/>
          <w:bCs/>
          <w:lang w:eastAsia="en-US"/>
        </w:rPr>
        <w:t>1</w:t>
      </w:r>
      <w:r w:rsidRPr="00527843">
        <w:rPr>
          <w:rFonts w:cs="Times New Roman"/>
          <w:lang w:eastAsia="en-US"/>
        </w:rPr>
        <w:t xml:space="preserve">. </w:t>
      </w:r>
      <w:r w:rsidRPr="00527843">
        <w:rPr>
          <w:rFonts w:cs="Times New Roman"/>
          <w:b/>
          <w:bCs/>
          <w:lang w:eastAsia="en-US"/>
        </w:rPr>
        <w:t xml:space="preserve">Poste </w:t>
      </w:r>
      <w:r w:rsidRPr="00527843">
        <w:rPr>
          <w:rFonts w:cs="Times New Roman"/>
          <w:lang w:eastAsia="en-US"/>
        </w:rPr>
        <w:t>[</w:t>
      </w:r>
      <w:r w:rsidRPr="00527843">
        <w:rPr>
          <w:rFonts w:cs="Times New Roman"/>
          <w:i/>
          <w:iCs/>
          <w:lang w:eastAsia="en-US"/>
        </w:rPr>
        <w:t>un seul candidat par poste</w:t>
      </w:r>
      <w:r w:rsidRPr="00527843">
        <w:rPr>
          <w:rFonts w:cs="Times New Roman"/>
          <w:lang w:eastAsia="en-US"/>
        </w:rPr>
        <w:t>]</w:t>
      </w:r>
    </w:p>
    <w:p w14:paraId="67569BA5" w14:textId="77777777" w:rsidR="009D2AA9" w:rsidRPr="00527843" w:rsidRDefault="009D2AA9" w:rsidP="009D2AA9">
      <w:pPr>
        <w:ind w:firstLine="0"/>
        <w:jc w:val="left"/>
        <w:rPr>
          <w:rFonts w:cs="Times New Roman"/>
          <w:lang w:eastAsia="en-US"/>
        </w:rPr>
      </w:pPr>
      <w:r w:rsidRPr="00527843">
        <w:rPr>
          <w:rFonts w:cs="Times New Roman"/>
          <w:b/>
          <w:bCs/>
          <w:lang w:eastAsia="en-US"/>
        </w:rPr>
        <w:t xml:space="preserve">2. Nom du consultant </w:t>
      </w:r>
      <w:r w:rsidRPr="00527843">
        <w:rPr>
          <w:rFonts w:cs="Times New Roman"/>
          <w:lang w:eastAsia="en-US"/>
        </w:rPr>
        <w:t>[</w:t>
      </w:r>
      <w:r w:rsidRPr="00527843">
        <w:rPr>
          <w:rFonts w:cs="Times New Roman"/>
          <w:i/>
          <w:iCs/>
          <w:lang w:eastAsia="en-US"/>
        </w:rPr>
        <w:t>indiquer le nom de la société proposant le personnel</w:t>
      </w:r>
      <w:r w:rsidRPr="00527843">
        <w:rPr>
          <w:rFonts w:cs="Times New Roman"/>
          <w:lang w:eastAsia="en-US"/>
        </w:rPr>
        <w:t xml:space="preserve">] </w:t>
      </w:r>
    </w:p>
    <w:p w14:paraId="009DFF7B" w14:textId="77777777" w:rsidR="009D2AA9" w:rsidRPr="00527843" w:rsidRDefault="009D2AA9" w:rsidP="009D2AA9">
      <w:pPr>
        <w:ind w:firstLine="0"/>
        <w:jc w:val="left"/>
        <w:rPr>
          <w:rFonts w:cs="Times New Roman"/>
          <w:lang w:eastAsia="en-US"/>
        </w:rPr>
      </w:pPr>
      <w:r w:rsidRPr="00527843">
        <w:rPr>
          <w:rFonts w:cs="Times New Roman"/>
          <w:b/>
          <w:bCs/>
          <w:lang w:eastAsia="en-US"/>
        </w:rPr>
        <w:t>3. Nom de l’employé</w:t>
      </w:r>
      <w:r w:rsidR="00010FED">
        <w:rPr>
          <w:rFonts w:cs="Times New Roman"/>
          <w:b/>
          <w:bCs/>
          <w:lang w:eastAsia="en-US"/>
        </w:rPr>
        <w:t xml:space="preserve"> </w:t>
      </w:r>
      <w:r w:rsidRPr="00527843">
        <w:rPr>
          <w:rFonts w:cs="Times New Roman"/>
          <w:lang w:eastAsia="en-US"/>
        </w:rPr>
        <w:t>[</w:t>
      </w:r>
      <w:r w:rsidRPr="00527843">
        <w:rPr>
          <w:rFonts w:cs="Times New Roman"/>
          <w:i/>
          <w:iCs/>
          <w:lang w:eastAsia="en-US"/>
        </w:rPr>
        <w:t>nom complet</w:t>
      </w:r>
      <w:r w:rsidRPr="00527843">
        <w:rPr>
          <w:rFonts w:cs="Times New Roman"/>
          <w:lang w:eastAsia="en-US"/>
        </w:rPr>
        <w:t xml:space="preserve">] </w:t>
      </w:r>
    </w:p>
    <w:p w14:paraId="485ED2CC" w14:textId="77777777" w:rsidR="009D2AA9" w:rsidRPr="00527843" w:rsidRDefault="009D2AA9" w:rsidP="009D2AA9">
      <w:pPr>
        <w:ind w:firstLine="0"/>
        <w:jc w:val="left"/>
        <w:rPr>
          <w:rFonts w:cs="Times New Roman"/>
          <w:lang w:eastAsia="en-US"/>
        </w:rPr>
      </w:pPr>
      <w:r w:rsidRPr="00527843">
        <w:rPr>
          <w:rFonts w:cs="Times New Roman"/>
          <w:b/>
          <w:bCs/>
          <w:lang w:eastAsia="en-US"/>
        </w:rPr>
        <w:t>4. Date de naissance</w:t>
      </w:r>
      <w:r w:rsidRPr="00527843">
        <w:rPr>
          <w:rFonts w:cs="Times New Roman"/>
          <w:lang w:eastAsia="en-US"/>
        </w:rPr>
        <w:t>_________________</w:t>
      </w:r>
      <w:r w:rsidRPr="00527843">
        <w:rPr>
          <w:rFonts w:cs="Times New Roman"/>
          <w:b/>
          <w:bCs/>
          <w:lang w:eastAsia="en-US"/>
        </w:rPr>
        <w:t>__ Nationalité</w:t>
      </w:r>
    </w:p>
    <w:p w14:paraId="78C9B007" w14:textId="77777777" w:rsidR="009D2AA9" w:rsidRPr="00527843" w:rsidRDefault="009D2AA9" w:rsidP="009D2AA9">
      <w:pPr>
        <w:ind w:firstLine="0"/>
        <w:jc w:val="left"/>
        <w:rPr>
          <w:rFonts w:cs="Times New Roman"/>
          <w:lang w:eastAsia="en-US"/>
        </w:rPr>
      </w:pPr>
      <w:r w:rsidRPr="00527843">
        <w:rPr>
          <w:rFonts w:cs="Times New Roman"/>
          <w:b/>
          <w:bCs/>
          <w:lang w:eastAsia="en-US"/>
        </w:rPr>
        <w:t xml:space="preserve">5. Education </w:t>
      </w:r>
      <w:r w:rsidRPr="00527843">
        <w:rPr>
          <w:rFonts w:cs="Times New Roman"/>
          <w:lang w:eastAsia="en-US"/>
        </w:rPr>
        <w:t>[</w:t>
      </w:r>
      <w:r w:rsidRPr="00527843">
        <w:rPr>
          <w:rFonts w:cs="Times New Roman"/>
          <w:i/>
          <w:iCs/>
          <w:lang w:eastAsia="en-US"/>
        </w:rPr>
        <w:t>Indiquer les études universitaires et autres études Spécialisées de l’employé ainsi que les noms des institutions fréquentées, les diplômes obtenus et les dates auxquelles ils l’ont été</w:t>
      </w:r>
      <w:r w:rsidRPr="00527843">
        <w:rPr>
          <w:rFonts w:cs="Times New Roman"/>
          <w:lang w:eastAsia="en-US"/>
        </w:rPr>
        <w:t>]</w:t>
      </w:r>
    </w:p>
    <w:p w14:paraId="6C72F2A1" w14:textId="77777777" w:rsidR="009D2AA9" w:rsidRPr="00527843" w:rsidRDefault="009D2AA9" w:rsidP="009D2AA9">
      <w:pPr>
        <w:ind w:firstLine="0"/>
        <w:jc w:val="left"/>
        <w:rPr>
          <w:rFonts w:cs="Times New Roman"/>
          <w:lang w:eastAsia="en-US"/>
        </w:rPr>
      </w:pPr>
      <w:r w:rsidRPr="00527843">
        <w:rPr>
          <w:rFonts w:cs="Times New Roman"/>
          <w:b/>
          <w:bCs/>
          <w:lang w:eastAsia="en-US"/>
        </w:rPr>
        <w:t>6. Affiliation à des associations/groupements</w:t>
      </w:r>
      <w:r w:rsidR="00010FED">
        <w:rPr>
          <w:rFonts w:cs="Times New Roman"/>
          <w:b/>
          <w:bCs/>
          <w:lang w:eastAsia="en-US"/>
        </w:rPr>
        <w:t xml:space="preserve"> </w:t>
      </w:r>
      <w:r w:rsidRPr="00527843">
        <w:rPr>
          <w:rFonts w:cs="Times New Roman"/>
          <w:b/>
          <w:bCs/>
          <w:lang w:eastAsia="en-US"/>
        </w:rPr>
        <w:t>professionnels</w:t>
      </w:r>
    </w:p>
    <w:p w14:paraId="10D2EE85" w14:textId="77777777" w:rsidR="009D2AA9" w:rsidRPr="00527843" w:rsidRDefault="009D2AA9" w:rsidP="009D2AA9">
      <w:pPr>
        <w:ind w:firstLine="0"/>
        <w:jc w:val="left"/>
        <w:rPr>
          <w:rFonts w:cs="Times New Roman"/>
          <w:lang w:eastAsia="en-US"/>
        </w:rPr>
      </w:pPr>
      <w:r w:rsidRPr="00527843">
        <w:rPr>
          <w:rFonts w:cs="Times New Roman"/>
          <w:b/>
          <w:bCs/>
          <w:lang w:eastAsia="en-US"/>
        </w:rPr>
        <w:t>7. Autres</w:t>
      </w:r>
      <w:r w:rsidR="00010FED">
        <w:rPr>
          <w:rFonts w:cs="Times New Roman"/>
          <w:b/>
          <w:bCs/>
          <w:lang w:eastAsia="en-US"/>
        </w:rPr>
        <w:t xml:space="preserve"> </w:t>
      </w:r>
      <w:r w:rsidRPr="00527843">
        <w:rPr>
          <w:rFonts w:cs="Times New Roman"/>
          <w:b/>
          <w:bCs/>
          <w:lang w:eastAsia="en-US"/>
        </w:rPr>
        <w:t>formations</w:t>
      </w:r>
      <w:r w:rsidR="00010FED">
        <w:rPr>
          <w:rFonts w:cs="Times New Roman"/>
          <w:b/>
          <w:bCs/>
          <w:lang w:eastAsia="en-US"/>
        </w:rPr>
        <w:t xml:space="preserve"> </w:t>
      </w:r>
      <w:r w:rsidRPr="00527843">
        <w:rPr>
          <w:rFonts w:cs="Times New Roman"/>
          <w:lang w:eastAsia="en-US"/>
        </w:rPr>
        <w:t>[</w:t>
      </w:r>
      <w:r w:rsidRPr="00527843">
        <w:rPr>
          <w:rFonts w:cs="Times New Roman"/>
          <w:i/>
          <w:iCs/>
          <w:lang w:eastAsia="en-US"/>
        </w:rPr>
        <w:t>Indiquer toute autre formation reçue depuis 5 ci-dessus</w:t>
      </w:r>
      <w:r w:rsidRPr="00527843">
        <w:rPr>
          <w:rFonts w:cs="Times New Roman"/>
          <w:lang w:eastAsia="en-US"/>
        </w:rPr>
        <w:t xml:space="preserve">] </w:t>
      </w:r>
    </w:p>
    <w:p w14:paraId="07152AAE" w14:textId="77777777" w:rsidR="009D2AA9" w:rsidRPr="00527843" w:rsidRDefault="009D2AA9" w:rsidP="009D2AA9">
      <w:pPr>
        <w:ind w:firstLine="0"/>
        <w:jc w:val="left"/>
        <w:rPr>
          <w:rFonts w:cs="Times New Roman"/>
          <w:lang w:eastAsia="en-US"/>
        </w:rPr>
      </w:pPr>
      <w:r w:rsidRPr="00527843">
        <w:rPr>
          <w:rFonts w:cs="Times New Roman"/>
          <w:b/>
          <w:bCs/>
          <w:lang w:eastAsia="en-US"/>
        </w:rPr>
        <w:t xml:space="preserve">8. Pays où l’employé a </w:t>
      </w:r>
      <w:r w:rsidR="00F903FF" w:rsidRPr="00527843">
        <w:rPr>
          <w:rFonts w:cs="Times New Roman"/>
          <w:b/>
          <w:bCs/>
          <w:lang w:eastAsia="en-US"/>
        </w:rPr>
        <w:t>travaillé</w:t>
      </w:r>
      <w:r w:rsidR="00010FED">
        <w:rPr>
          <w:rFonts w:cs="Times New Roman"/>
          <w:b/>
          <w:bCs/>
          <w:lang w:eastAsia="en-US"/>
        </w:rPr>
        <w:t xml:space="preserve"> </w:t>
      </w:r>
      <w:r w:rsidRPr="00527843">
        <w:rPr>
          <w:rFonts w:cs="Times New Roman"/>
          <w:lang w:eastAsia="en-US"/>
        </w:rPr>
        <w:t>[</w:t>
      </w:r>
      <w:r w:rsidRPr="00527843">
        <w:rPr>
          <w:rFonts w:cs="Times New Roman"/>
          <w:i/>
          <w:iCs/>
          <w:lang w:eastAsia="en-US"/>
        </w:rPr>
        <w:t xml:space="preserve">Donner la liste des pays ou l’employé a </w:t>
      </w:r>
      <w:r w:rsidR="00F903FF" w:rsidRPr="00527843">
        <w:rPr>
          <w:rFonts w:cs="Times New Roman"/>
          <w:i/>
          <w:iCs/>
          <w:lang w:eastAsia="en-US"/>
        </w:rPr>
        <w:t>travaillé</w:t>
      </w:r>
      <w:r w:rsidRPr="00527843">
        <w:rPr>
          <w:rFonts w:cs="Times New Roman"/>
          <w:i/>
          <w:iCs/>
          <w:lang w:eastAsia="en-US"/>
        </w:rPr>
        <w:t xml:space="preserve"> au cours des 10 dernières années</w:t>
      </w:r>
      <w:r w:rsidRPr="00527843">
        <w:rPr>
          <w:rFonts w:cs="Times New Roman"/>
          <w:lang w:eastAsia="en-US"/>
        </w:rPr>
        <w:t>] :</w:t>
      </w:r>
    </w:p>
    <w:p w14:paraId="5212F7D4" w14:textId="77777777" w:rsidR="009D2AA9" w:rsidRPr="00527843" w:rsidRDefault="009D2AA9" w:rsidP="009D2AA9">
      <w:pPr>
        <w:ind w:firstLine="0"/>
        <w:jc w:val="left"/>
        <w:rPr>
          <w:rFonts w:cs="Times New Roman"/>
          <w:lang w:eastAsia="en-US"/>
        </w:rPr>
      </w:pPr>
      <w:r w:rsidRPr="00527843">
        <w:rPr>
          <w:rFonts w:cs="Times New Roman"/>
          <w:b/>
          <w:bCs/>
          <w:lang w:eastAsia="en-US"/>
        </w:rPr>
        <w:t xml:space="preserve">9. Langues : </w:t>
      </w:r>
      <w:r w:rsidRPr="00527843">
        <w:rPr>
          <w:rFonts w:cs="Times New Roman"/>
          <w:lang w:eastAsia="en-US"/>
        </w:rPr>
        <w:t>[</w:t>
      </w:r>
      <w:r w:rsidRPr="00527843">
        <w:rPr>
          <w:rFonts w:cs="Times New Roman"/>
          <w:i/>
          <w:iCs/>
          <w:lang w:eastAsia="en-US"/>
        </w:rPr>
        <w:t>Indiquer pour chacune le degré de connaissance : bon, moyen, médiocre pour ce qui est de la langue parlée, lue et écrite</w:t>
      </w:r>
      <w:r w:rsidRPr="00527843">
        <w:rPr>
          <w:rFonts w:cs="Times New Roman"/>
          <w:lang w:eastAsia="en-US"/>
        </w:rPr>
        <w:t xml:space="preserve">] </w:t>
      </w:r>
    </w:p>
    <w:p w14:paraId="3CBA56B5" w14:textId="77777777" w:rsidR="009D2AA9" w:rsidRPr="00527843" w:rsidRDefault="009D2AA9" w:rsidP="009D2AA9">
      <w:pPr>
        <w:spacing w:before="0"/>
        <w:ind w:firstLine="0"/>
        <w:rPr>
          <w:rFonts w:cs="Times New Roman"/>
          <w:lang w:eastAsia="en-US"/>
        </w:rPr>
      </w:pPr>
      <w:r w:rsidRPr="00527843">
        <w:rPr>
          <w:rFonts w:cs="Times New Roman"/>
          <w:b/>
          <w:bCs/>
          <w:lang w:eastAsia="en-US"/>
        </w:rPr>
        <w:t>10. Expérience</w:t>
      </w:r>
      <w:r w:rsidR="00010FED">
        <w:rPr>
          <w:rFonts w:cs="Times New Roman"/>
          <w:b/>
          <w:bCs/>
          <w:lang w:eastAsia="en-US"/>
        </w:rPr>
        <w:t xml:space="preserve"> </w:t>
      </w:r>
      <w:proofErr w:type="gramStart"/>
      <w:r w:rsidRPr="00527843">
        <w:rPr>
          <w:rFonts w:cs="Times New Roman"/>
          <w:b/>
          <w:bCs/>
          <w:lang w:eastAsia="en-US"/>
        </w:rPr>
        <w:t>professionnelle</w:t>
      </w:r>
      <w:r w:rsidR="0024730B" w:rsidRPr="00527843">
        <w:rPr>
          <w:rFonts w:cs="Times New Roman"/>
          <w:b/>
          <w:bCs/>
          <w:lang w:eastAsia="en-US"/>
        </w:rPr>
        <w:t>:</w:t>
      </w:r>
      <w:proofErr w:type="gramEnd"/>
      <w:r w:rsidR="0024730B" w:rsidRPr="00527843">
        <w:rPr>
          <w:rFonts w:cs="Times New Roman"/>
          <w:lang w:eastAsia="en-US"/>
        </w:rPr>
        <w:t xml:space="preserve"> [</w:t>
      </w:r>
      <w:r w:rsidRPr="00527843">
        <w:rPr>
          <w:rFonts w:cs="Times New Roman"/>
          <w:i/>
          <w:iCs/>
          <w:lang w:eastAsia="en-US"/>
        </w:rPr>
        <w:t xml:space="preserve">En commençant par son poste actuel, donner la liste par ordre chronologique inverse de tous les </w:t>
      </w:r>
      <w:r w:rsidR="002B7E44" w:rsidRPr="00527843">
        <w:rPr>
          <w:rFonts w:cs="Times New Roman"/>
          <w:i/>
          <w:iCs/>
          <w:lang w:eastAsia="en-US"/>
        </w:rPr>
        <w:t xml:space="preserve">emplois exercés par l’employé depuis la fin de ses études. Pour </w:t>
      </w:r>
      <w:r w:rsidRPr="00527843">
        <w:rPr>
          <w:rFonts w:cs="Times New Roman"/>
          <w:i/>
          <w:iCs/>
          <w:lang w:eastAsia="en-US"/>
        </w:rPr>
        <w:t>chaque</w:t>
      </w:r>
      <w:r w:rsidR="00010FED">
        <w:rPr>
          <w:rFonts w:cs="Times New Roman"/>
          <w:i/>
          <w:iCs/>
          <w:lang w:eastAsia="en-US"/>
        </w:rPr>
        <w:t xml:space="preserve"> </w:t>
      </w:r>
      <w:r w:rsidRPr="00527843">
        <w:rPr>
          <w:rFonts w:cs="Times New Roman"/>
          <w:i/>
          <w:iCs/>
          <w:lang w:eastAsia="en-US"/>
        </w:rPr>
        <w:t>emploi (voir le formulaire ci-dessous), donner les dates, le nom de l’employeur et le poste occupé.</w:t>
      </w:r>
      <w:r w:rsidRPr="00527843">
        <w:rPr>
          <w:rFonts w:cs="Times New Roman"/>
          <w:lang w:eastAsia="en-US"/>
        </w:rPr>
        <w:t>]</w:t>
      </w:r>
    </w:p>
    <w:p w14:paraId="539D3DA9" w14:textId="77777777" w:rsidR="009D2AA9" w:rsidRPr="00527843" w:rsidRDefault="009D2AA9" w:rsidP="009D2AA9">
      <w:pPr>
        <w:spacing w:before="0"/>
        <w:ind w:firstLine="0"/>
        <w:jc w:val="left"/>
        <w:rPr>
          <w:rFonts w:cs="Times New Roman"/>
          <w:lang w:eastAsia="en-US"/>
        </w:rPr>
      </w:pPr>
      <w:r w:rsidRPr="00527843">
        <w:rPr>
          <w:rFonts w:cs="Times New Roman"/>
          <w:lang w:eastAsia="en-US"/>
        </w:rPr>
        <w:t>Depuis [</w:t>
      </w:r>
      <w:r w:rsidRPr="00527843">
        <w:rPr>
          <w:rFonts w:cs="Times New Roman"/>
          <w:i/>
          <w:iCs/>
          <w:lang w:eastAsia="en-US"/>
        </w:rPr>
        <w:t>année</w:t>
      </w:r>
      <w:r w:rsidRPr="00527843">
        <w:rPr>
          <w:rFonts w:cs="Times New Roman"/>
          <w:lang w:eastAsia="en-US"/>
        </w:rPr>
        <w:t>] _______ jusqu’</w:t>
      </w:r>
      <w:proofErr w:type="spellStart"/>
      <w:r w:rsidRPr="00527843">
        <w:rPr>
          <w:rFonts w:cs="Times New Roman"/>
          <w:lang w:eastAsia="en-US"/>
        </w:rPr>
        <w:t>a</w:t>
      </w:r>
      <w:proofErr w:type="spellEnd"/>
      <w:r w:rsidRPr="00527843">
        <w:rPr>
          <w:rFonts w:cs="Times New Roman"/>
          <w:lang w:eastAsia="en-US"/>
        </w:rPr>
        <w:t>̀ [</w:t>
      </w:r>
      <w:r w:rsidRPr="00527843">
        <w:rPr>
          <w:rFonts w:cs="Times New Roman"/>
          <w:i/>
          <w:iCs/>
          <w:lang w:eastAsia="en-US"/>
        </w:rPr>
        <w:t>année</w:t>
      </w:r>
      <w:r w:rsidR="0024730B" w:rsidRPr="00527843">
        <w:rPr>
          <w:rFonts w:cs="Times New Roman"/>
          <w:lang w:eastAsia="en-US"/>
        </w:rPr>
        <w:t>] _</w:t>
      </w:r>
      <w:r w:rsidRPr="00527843">
        <w:rPr>
          <w:rFonts w:cs="Times New Roman"/>
          <w:lang w:eastAsia="en-US"/>
        </w:rPr>
        <w:t xml:space="preserve">__________ </w:t>
      </w:r>
    </w:p>
    <w:p w14:paraId="5253696A" w14:textId="77777777" w:rsidR="009D2AA9" w:rsidRPr="00527843" w:rsidRDefault="009D2AA9" w:rsidP="009D2AA9">
      <w:pPr>
        <w:spacing w:before="0"/>
        <w:ind w:firstLine="0"/>
        <w:jc w:val="left"/>
        <w:rPr>
          <w:rFonts w:cs="Times New Roman"/>
          <w:lang w:eastAsia="en-US"/>
        </w:rPr>
      </w:pPr>
      <w:r w:rsidRPr="00527843">
        <w:rPr>
          <w:rFonts w:cs="Times New Roman"/>
          <w:lang w:eastAsia="en-US"/>
        </w:rPr>
        <w:t xml:space="preserve">Employeur </w:t>
      </w:r>
      <w:r w:rsidR="0024730B" w:rsidRPr="00527843">
        <w:rPr>
          <w:rFonts w:cs="Times New Roman"/>
          <w:lang w:eastAsia="en-US"/>
        </w:rPr>
        <w:t>: _</w:t>
      </w:r>
      <w:r w:rsidRPr="00527843">
        <w:rPr>
          <w:rFonts w:cs="Times New Roman"/>
          <w:lang w:eastAsia="en-US"/>
        </w:rPr>
        <w:t>_________________</w:t>
      </w:r>
    </w:p>
    <w:p w14:paraId="64FFEC5C" w14:textId="77777777" w:rsidR="009D2AA9" w:rsidRPr="00527843" w:rsidRDefault="009D2AA9" w:rsidP="009D2AA9">
      <w:pPr>
        <w:spacing w:before="0" w:after="240"/>
        <w:ind w:firstLine="0"/>
        <w:jc w:val="left"/>
        <w:rPr>
          <w:rFonts w:cs="Times New Roman"/>
          <w:lang w:eastAsia="en-US"/>
        </w:rPr>
      </w:pPr>
      <w:r w:rsidRPr="00527843">
        <w:rPr>
          <w:rFonts w:cs="Times New Roman"/>
          <w:lang w:eastAsia="en-US"/>
        </w:rPr>
        <w:t xml:space="preserve">Poste : ___________________ </w:t>
      </w:r>
    </w:p>
    <w:tbl>
      <w:tblPr>
        <w:tblW w:w="0" w:type="auto"/>
        <w:tblCellMar>
          <w:top w:w="15" w:type="dxa"/>
          <w:left w:w="15" w:type="dxa"/>
          <w:bottom w:w="15" w:type="dxa"/>
          <w:right w:w="15" w:type="dxa"/>
        </w:tblCellMar>
        <w:tblLook w:val="04A0" w:firstRow="1" w:lastRow="0" w:firstColumn="1" w:lastColumn="0" w:noHBand="0" w:noVBand="1"/>
      </w:tblPr>
      <w:tblGrid>
        <w:gridCol w:w="2250"/>
        <w:gridCol w:w="7604"/>
      </w:tblGrid>
      <w:tr w:rsidR="009D2AA9" w:rsidRPr="00630BB4" w14:paraId="756389AD" w14:textId="77777777">
        <w:tc>
          <w:tcPr>
            <w:tcW w:w="0" w:type="auto"/>
            <w:tcBorders>
              <w:top w:val="single" w:sz="4" w:space="0" w:color="000007"/>
              <w:left w:val="single" w:sz="4" w:space="0" w:color="000007"/>
              <w:bottom w:val="single" w:sz="4" w:space="0" w:color="000007"/>
              <w:right w:val="single" w:sz="4" w:space="0" w:color="000007"/>
            </w:tcBorders>
          </w:tcPr>
          <w:p w14:paraId="491B71FE" w14:textId="77777777" w:rsidR="009D2AA9" w:rsidRPr="00527843" w:rsidRDefault="009D2AA9" w:rsidP="009D2AA9">
            <w:pPr>
              <w:spacing w:before="100" w:beforeAutospacing="1" w:after="100" w:afterAutospacing="1"/>
              <w:ind w:firstLine="0"/>
              <w:jc w:val="left"/>
              <w:rPr>
                <w:rFonts w:cs="Times New Roman"/>
                <w:lang w:eastAsia="en-US"/>
              </w:rPr>
            </w:pPr>
            <w:r w:rsidRPr="00527843">
              <w:rPr>
                <w:rFonts w:cs="Times New Roman"/>
                <w:b/>
                <w:bCs/>
                <w:lang w:eastAsia="en-US"/>
              </w:rPr>
              <w:t>11. Détail des tâches exécutées</w:t>
            </w:r>
          </w:p>
          <w:p w14:paraId="3CF0FEAE" w14:textId="77777777" w:rsidR="009D2AA9" w:rsidRPr="00527843" w:rsidRDefault="009D2AA9" w:rsidP="009D2AA9">
            <w:pPr>
              <w:spacing w:before="100" w:beforeAutospacing="1" w:after="100" w:afterAutospacing="1"/>
              <w:ind w:firstLine="0"/>
              <w:jc w:val="left"/>
              <w:rPr>
                <w:rFonts w:cs="Times New Roman"/>
                <w:lang w:eastAsia="en-US"/>
              </w:rPr>
            </w:pPr>
            <w:r w:rsidRPr="00527843">
              <w:rPr>
                <w:rFonts w:cs="Times New Roman"/>
                <w:i/>
                <w:iCs/>
                <w:lang w:eastAsia="en-US"/>
              </w:rPr>
              <w:t>[Indiquer</w:t>
            </w:r>
            <w:r w:rsidR="00010FED">
              <w:rPr>
                <w:rFonts w:cs="Times New Roman"/>
                <w:i/>
                <w:iCs/>
                <w:lang w:eastAsia="en-US"/>
              </w:rPr>
              <w:t xml:space="preserve"> </w:t>
            </w:r>
            <w:r w:rsidRPr="00527843">
              <w:rPr>
                <w:rFonts w:cs="Times New Roman"/>
                <w:i/>
                <w:iCs/>
                <w:lang w:eastAsia="en-US"/>
              </w:rPr>
              <w:t>toutes les tâches</w:t>
            </w:r>
            <w:r w:rsidR="00010FED">
              <w:rPr>
                <w:rFonts w:cs="Times New Roman"/>
                <w:i/>
                <w:iCs/>
                <w:lang w:eastAsia="en-US"/>
              </w:rPr>
              <w:t xml:space="preserve"> </w:t>
            </w:r>
            <w:r w:rsidRPr="00527843">
              <w:rPr>
                <w:rFonts w:cs="Times New Roman"/>
                <w:i/>
                <w:iCs/>
                <w:lang w:eastAsia="en-US"/>
              </w:rPr>
              <w:t>exécutées</w:t>
            </w:r>
            <w:r w:rsidR="00010FED">
              <w:rPr>
                <w:rFonts w:cs="Times New Roman"/>
                <w:i/>
                <w:iCs/>
                <w:lang w:eastAsia="en-US"/>
              </w:rPr>
              <w:t xml:space="preserve"> </w:t>
            </w:r>
            <w:r w:rsidRPr="00527843">
              <w:rPr>
                <w:rFonts w:cs="Times New Roman"/>
                <w:i/>
                <w:iCs/>
                <w:lang w:eastAsia="en-US"/>
              </w:rPr>
              <w:t>pour</w:t>
            </w:r>
            <w:r w:rsidR="00010FED">
              <w:rPr>
                <w:rFonts w:cs="Times New Roman"/>
                <w:i/>
                <w:iCs/>
                <w:lang w:eastAsia="en-US"/>
              </w:rPr>
              <w:t xml:space="preserve"> </w:t>
            </w:r>
            <w:r w:rsidRPr="00527843">
              <w:rPr>
                <w:rFonts w:cs="Times New Roman"/>
                <w:i/>
                <w:iCs/>
                <w:lang w:eastAsia="en-US"/>
              </w:rPr>
              <w:t xml:space="preserve">chaque mission] </w:t>
            </w:r>
          </w:p>
        </w:tc>
        <w:tc>
          <w:tcPr>
            <w:tcW w:w="0" w:type="auto"/>
            <w:tcBorders>
              <w:top w:val="single" w:sz="4" w:space="0" w:color="000007"/>
              <w:left w:val="single" w:sz="4" w:space="0" w:color="000007"/>
              <w:bottom w:val="single" w:sz="4" w:space="0" w:color="000007"/>
              <w:right w:val="single" w:sz="4" w:space="0" w:color="000007"/>
            </w:tcBorders>
          </w:tcPr>
          <w:p w14:paraId="04673826" w14:textId="77777777" w:rsidR="009D2AA9" w:rsidRPr="00527843" w:rsidRDefault="009D2AA9" w:rsidP="00F4054F">
            <w:pPr>
              <w:spacing w:before="0"/>
              <w:ind w:firstLine="0"/>
              <w:jc w:val="left"/>
              <w:rPr>
                <w:rFonts w:cs="Times New Roman"/>
                <w:lang w:eastAsia="en-US"/>
              </w:rPr>
            </w:pPr>
            <w:r w:rsidRPr="00527843">
              <w:rPr>
                <w:rFonts w:cs="Times New Roman"/>
                <w:b/>
                <w:bCs/>
                <w:lang w:eastAsia="en-US"/>
              </w:rPr>
              <w:t>12. Expérience de l’employ</w:t>
            </w:r>
            <w:r w:rsidR="00F4054F" w:rsidRPr="00527843">
              <w:rPr>
                <w:rFonts w:cs="Times New Roman"/>
                <w:b/>
                <w:bCs/>
                <w:lang w:eastAsia="en-US"/>
              </w:rPr>
              <w:t>é</w:t>
            </w:r>
            <w:r w:rsidRPr="00527843">
              <w:rPr>
                <w:rFonts w:cs="Times New Roman"/>
                <w:b/>
                <w:bCs/>
                <w:lang w:eastAsia="en-US"/>
              </w:rPr>
              <w:t xml:space="preserve"> qui illustre le mieux</w:t>
            </w:r>
            <w:r w:rsidR="00010FED">
              <w:rPr>
                <w:rFonts w:cs="Times New Roman"/>
                <w:b/>
                <w:bCs/>
                <w:lang w:eastAsia="en-US"/>
              </w:rPr>
              <w:t xml:space="preserve"> </w:t>
            </w:r>
            <w:r w:rsidRPr="00527843">
              <w:rPr>
                <w:rFonts w:cs="Times New Roman"/>
                <w:b/>
                <w:bCs/>
                <w:lang w:eastAsia="en-US"/>
              </w:rPr>
              <w:t>sa</w:t>
            </w:r>
            <w:r w:rsidR="00010FED">
              <w:rPr>
                <w:rFonts w:cs="Times New Roman"/>
                <w:b/>
                <w:bCs/>
                <w:lang w:eastAsia="en-US"/>
              </w:rPr>
              <w:t xml:space="preserve"> </w:t>
            </w:r>
            <w:r w:rsidRPr="00527843">
              <w:rPr>
                <w:rFonts w:cs="Times New Roman"/>
                <w:b/>
                <w:bCs/>
                <w:lang w:eastAsia="en-US"/>
              </w:rPr>
              <w:t>compétence</w:t>
            </w:r>
            <w:r w:rsidR="00010FED">
              <w:rPr>
                <w:rFonts w:cs="Times New Roman"/>
                <w:b/>
                <w:bCs/>
                <w:lang w:eastAsia="en-US"/>
              </w:rPr>
              <w:t xml:space="preserve"> </w:t>
            </w:r>
            <w:r w:rsidRPr="00527843">
              <w:rPr>
                <w:rFonts w:cs="Times New Roman"/>
                <w:lang w:eastAsia="en-US"/>
              </w:rPr>
              <w:t>[</w:t>
            </w:r>
            <w:r w:rsidRPr="00527843">
              <w:rPr>
                <w:rFonts w:cs="Times New Roman"/>
                <w:i/>
                <w:iCs/>
                <w:lang w:eastAsia="en-US"/>
              </w:rPr>
              <w:t>Donner notamment les informations</w:t>
            </w:r>
            <w:r w:rsidR="00010FED">
              <w:rPr>
                <w:rFonts w:cs="Times New Roman"/>
                <w:i/>
                <w:iCs/>
                <w:lang w:eastAsia="en-US"/>
              </w:rPr>
              <w:t xml:space="preserve"> </w:t>
            </w:r>
            <w:r w:rsidRPr="00527843">
              <w:rPr>
                <w:rFonts w:cs="Times New Roman"/>
                <w:i/>
                <w:iCs/>
                <w:lang w:eastAsia="en-US"/>
              </w:rPr>
              <w:t>suivantes</w:t>
            </w:r>
            <w:r w:rsidR="00010FED">
              <w:rPr>
                <w:rFonts w:cs="Times New Roman"/>
                <w:i/>
                <w:iCs/>
                <w:lang w:eastAsia="en-US"/>
              </w:rPr>
              <w:t xml:space="preserve"> </w:t>
            </w:r>
            <w:r w:rsidRPr="00527843">
              <w:rPr>
                <w:rFonts w:cs="Times New Roman"/>
                <w:i/>
                <w:iCs/>
                <w:lang w:eastAsia="en-US"/>
              </w:rPr>
              <w:t>qui</w:t>
            </w:r>
            <w:r w:rsidR="00010FED">
              <w:rPr>
                <w:rFonts w:cs="Times New Roman"/>
                <w:i/>
                <w:iCs/>
                <w:lang w:eastAsia="en-US"/>
              </w:rPr>
              <w:t xml:space="preserve"> </w:t>
            </w:r>
            <w:r w:rsidRPr="00527843">
              <w:rPr>
                <w:rFonts w:cs="Times New Roman"/>
                <w:i/>
                <w:iCs/>
                <w:lang w:eastAsia="en-US"/>
              </w:rPr>
              <w:t>illustrent au mieux la compétence</w:t>
            </w:r>
            <w:r w:rsidR="00010FED">
              <w:rPr>
                <w:rFonts w:cs="Times New Roman"/>
                <w:i/>
                <w:iCs/>
                <w:lang w:eastAsia="en-US"/>
              </w:rPr>
              <w:t xml:space="preserve"> </w:t>
            </w:r>
            <w:r w:rsidRPr="00527843">
              <w:rPr>
                <w:rFonts w:cs="Times New Roman"/>
                <w:i/>
                <w:iCs/>
                <w:lang w:eastAsia="en-US"/>
              </w:rPr>
              <w:t>professionnel</w:t>
            </w:r>
            <w:r w:rsidR="002B7E44" w:rsidRPr="00527843">
              <w:rPr>
                <w:rFonts w:cs="Times New Roman"/>
                <w:i/>
                <w:iCs/>
                <w:lang w:eastAsia="en-US"/>
              </w:rPr>
              <w:t xml:space="preserve">le de l’employé pour les </w:t>
            </w:r>
            <w:r w:rsidR="00855D28" w:rsidRPr="00527843">
              <w:rPr>
                <w:rFonts w:cs="Times New Roman"/>
                <w:i/>
                <w:iCs/>
                <w:lang w:eastAsia="en-US"/>
              </w:rPr>
              <w:t>tâches</w:t>
            </w:r>
            <w:r w:rsidR="00010FED">
              <w:rPr>
                <w:rFonts w:cs="Times New Roman"/>
                <w:i/>
                <w:iCs/>
                <w:lang w:eastAsia="en-US"/>
              </w:rPr>
              <w:t xml:space="preserve"> </w:t>
            </w:r>
            <w:r w:rsidRPr="00527843">
              <w:rPr>
                <w:rFonts w:cs="Times New Roman"/>
                <w:i/>
                <w:iCs/>
                <w:lang w:eastAsia="en-US"/>
              </w:rPr>
              <w:t>mentionnées au point 11</w:t>
            </w:r>
            <w:r w:rsidRPr="00527843">
              <w:rPr>
                <w:rFonts w:cs="Times New Roman"/>
                <w:lang w:eastAsia="en-US"/>
              </w:rPr>
              <w:t xml:space="preserve">] </w:t>
            </w:r>
          </w:p>
          <w:p w14:paraId="06E1C29B" w14:textId="77777777" w:rsidR="00D700A7" w:rsidRPr="00527843" w:rsidRDefault="009D2AA9" w:rsidP="00D700A7">
            <w:pPr>
              <w:ind w:firstLine="0"/>
              <w:jc w:val="left"/>
              <w:rPr>
                <w:rFonts w:cs="Times New Roman"/>
                <w:lang w:eastAsia="en-US"/>
              </w:rPr>
            </w:pPr>
            <w:r w:rsidRPr="00527843">
              <w:rPr>
                <w:rFonts w:cs="Times New Roman"/>
                <w:lang w:eastAsia="en-US"/>
              </w:rPr>
              <w:t>Nom du projet</w:t>
            </w:r>
            <w:r w:rsidR="00010FED">
              <w:rPr>
                <w:rFonts w:cs="Times New Roman"/>
                <w:lang w:eastAsia="en-US"/>
              </w:rPr>
              <w:t xml:space="preserve"> </w:t>
            </w:r>
            <w:r w:rsidRPr="00527843">
              <w:rPr>
                <w:rFonts w:cs="Times New Roman"/>
                <w:lang w:eastAsia="en-US"/>
              </w:rPr>
              <w:t>ou de la mission : __________ Année : _____________</w:t>
            </w:r>
          </w:p>
          <w:p w14:paraId="1DF35BA6" w14:textId="77777777" w:rsidR="00D700A7" w:rsidRPr="00527843" w:rsidRDefault="00D700A7" w:rsidP="00D700A7">
            <w:pPr>
              <w:ind w:firstLine="0"/>
              <w:jc w:val="left"/>
              <w:rPr>
                <w:rFonts w:cs="Times New Roman"/>
                <w:lang w:eastAsia="en-US"/>
              </w:rPr>
            </w:pPr>
            <w:r w:rsidRPr="00527843">
              <w:rPr>
                <w:rFonts w:cs="Times New Roman"/>
                <w:lang w:eastAsia="en-US"/>
              </w:rPr>
              <w:t>Lieu : __________________</w:t>
            </w:r>
            <w:r w:rsidR="009D2AA9" w:rsidRPr="00527843">
              <w:rPr>
                <w:rFonts w:cs="Times New Roman"/>
                <w:lang w:eastAsia="en-US"/>
              </w:rPr>
              <w:t>___</w:t>
            </w:r>
          </w:p>
          <w:p w14:paraId="1C0FB0A5" w14:textId="77777777" w:rsidR="009D2AA9" w:rsidRPr="00527843" w:rsidRDefault="009D2AA9" w:rsidP="00D700A7">
            <w:pPr>
              <w:ind w:firstLine="0"/>
              <w:jc w:val="left"/>
              <w:rPr>
                <w:rFonts w:cs="Times New Roman"/>
                <w:lang w:eastAsia="en-US"/>
              </w:rPr>
            </w:pPr>
            <w:r w:rsidRPr="00527843">
              <w:rPr>
                <w:rFonts w:cs="Times New Roman"/>
                <w:lang w:eastAsia="en-US"/>
              </w:rPr>
              <w:t>Principales</w:t>
            </w:r>
            <w:r w:rsidR="00010FED">
              <w:rPr>
                <w:rFonts w:cs="Times New Roman"/>
                <w:lang w:eastAsia="en-US"/>
              </w:rPr>
              <w:t xml:space="preserve"> </w:t>
            </w:r>
            <w:r w:rsidRPr="00527843">
              <w:rPr>
                <w:rFonts w:cs="Times New Roman"/>
                <w:lang w:eastAsia="en-US"/>
              </w:rPr>
              <w:t>caractéristiques du proj</w:t>
            </w:r>
            <w:r w:rsidR="00D700A7" w:rsidRPr="00527843">
              <w:rPr>
                <w:rFonts w:cs="Times New Roman"/>
                <w:lang w:eastAsia="en-US"/>
              </w:rPr>
              <w:t>et : _____ Poste : ____________</w:t>
            </w:r>
            <w:r w:rsidRPr="00527843">
              <w:rPr>
                <w:rFonts w:cs="Times New Roman"/>
                <w:lang w:eastAsia="en-US"/>
              </w:rPr>
              <w:t>_</w:t>
            </w:r>
          </w:p>
          <w:p w14:paraId="20F86C68" w14:textId="77777777" w:rsidR="009D2AA9" w:rsidRPr="00527843" w:rsidRDefault="009D2AA9" w:rsidP="009D2AA9">
            <w:pPr>
              <w:ind w:firstLine="0"/>
              <w:jc w:val="left"/>
              <w:rPr>
                <w:rFonts w:cs="Times New Roman"/>
                <w:lang w:eastAsia="en-US"/>
              </w:rPr>
            </w:pPr>
            <w:r w:rsidRPr="00527843">
              <w:rPr>
                <w:rFonts w:cs="Times New Roman"/>
                <w:lang w:eastAsia="en-US"/>
              </w:rPr>
              <w:t xml:space="preserve">Activités : ______ ___________ </w:t>
            </w:r>
          </w:p>
        </w:tc>
      </w:tr>
    </w:tbl>
    <w:p w14:paraId="06A59F06" w14:textId="77777777" w:rsidR="009D2AA9" w:rsidRPr="00527843" w:rsidRDefault="009D2AA9" w:rsidP="009D2AA9">
      <w:pPr>
        <w:spacing w:before="100" w:beforeAutospacing="1"/>
        <w:ind w:firstLine="0"/>
        <w:jc w:val="left"/>
        <w:rPr>
          <w:rFonts w:cs="Times New Roman"/>
          <w:lang w:eastAsia="en-US"/>
        </w:rPr>
      </w:pPr>
      <w:r w:rsidRPr="00527843">
        <w:rPr>
          <w:rFonts w:cs="Times New Roman"/>
          <w:b/>
          <w:bCs/>
          <w:lang w:eastAsia="en-US"/>
        </w:rPr>
        <w:t xml:space="preserve">13 Attestation : </w:t>
      </w:r>
    </w:p>
    <w:p w14:paraId="1AD24F52" w14:textId="77777777" w:rsidR="009D2AA9" w:rsidRPr="00527843" w:rsidRDefault="009D2AA9" w:rsidP="009D2AA9">
      <w:pPr>
        <w:spacing w:before="0"/>
        <w:ind w:firstLine="0"/>
        <w:rPr>
          <w:rFonts w:cs="Times New Roman"/>
          <w:lang w:eastAsia="en-US"/>
        </w:rPr>
      </w:pPr>
      <w:r w:rsidRPr="00527843">
        <w:rPr>
          <w:rFonts w:cs="Times New Roman"/>
          <w:lang w:eastAsia="en-US"/>
        </w:rPr>
        <w:t>Je, soussigné, certifie, en toute</w:t>
      </w:r>
      <w:r w:rsidR="00010FED">
        <w:rPr>
          <w:rFonts w:cs="Times New Roman"/>
          <w:lang w:eastAsia="en-US"/>
        </w:rPr>
        <w:t xml:space="preserve"> </w:t>
      </w:r>
      <w:r w:rsidRPr="00527843">
        <w:rPr>
          <w:rFonts w:cs="Times New Roman"/>
          <w:lang w:eastAsia="en-US"/>
        </w:rPr>
        <w:t>conscience, que les renseignements ci-dessus</w:t>
      </w:r>
      <w:r w:rsidR="00010FED">
        <w:rPr>
          <w:rFonts w:cs="Times New Roman"/>
          <w:lang w:eastAsia="en-US"/>
        </w:rPr>
        <w:t xml:space="preserve"> </w:t>
      </w:r>
      <w:r w:rsidRPr="00527843">
        <w:rPr>
          <w:rFonts w:cs="Times New Roman"/>
          <w:lang w:eastAsia="en-US"/>
        </w:rPr>
        <w:t>rendent</w:t>
      </w:r>
      <w:r w:rsidR="00010FED">
        <w:rPr>
          <w:rFonts w:cs="Times New Roman"/>
          <w:lang w:eastAsia="en-US"/>
        </w:rPr>
        <w:t xml:space="preserve"> </w:t>
      </w:r>
      <w:r w:rsidRPr="00527843">
        <w:rPr>
          <w:rFonts w:cs="Times New Roman"/>
          <w:lang w:eastAsia="en-US"/>
        </w:rPr>
        <w:t>fidèlement</w:t>
      </w:r>
      <w:r w:rsidR="00010FED">
        <w:rPr>
          <w:rFonts w:cs="Times New Roman"/>
          <w:lang w:eastAsia="en-US"/>
        </w:rPr>
        <w:t xml:space="preserve"> </w:t>
      </w:r>
      <w:r w:rsidRPr="00527843">
        <w:rPr>
          <w:rFonts w:cs="Times New Roman"/>
          <w:lang w:eastAsia="en-US"/>
        </w:rPr>
        <w:t>compte de ma</w:t>
      </w:r>
      <w:r w:rsidR="00010FED">
        <w:rPr>
          <w:rFonts w:cs="Times New Roman"/>
          <w:lang w:eastAsia="en-US"/>
        </w:rPr>
        <w:t xml:space="preserve"> </w:t>
      </w:r>
      <w:r w:rsidRPr="00527843">
        <w:rPr>
          <w:rFonts w:cs="Times New Roman"/>
          <w:lang w:eastAsia="en-US"/>
        </w:rPr>
        <w:t>situation, de mes</w:t>
      </w:r>
      <w:r w:rsidR="00010FED">
        <w:rPr>
          <w:rFonts w:cs="Times New Roman"/>
          <w:lang w:eastAsia="en-US"/>
        </w:rPr>
        <w:t xml:space="preserve"> </w:t>
      </w:r>
      <w:r w:rsidRPr="00527843">
        <w:rPr>
          <w:rFonts w:cs="Times New Roman"/>
          <w:lang w:eastAsia="en-US"/>
        </w:rPr>
        <w:t>qualifications et de mon</w:t>
      </w:r>
      <w:r w:rsidR="00010FED">
        <w:rPr>
          <w:rFonts w:cs="Times New Roman"/>
          <w:lang w:eastAsia="en-US"/>
        </w:rPr>
        <w:t xml:space="preserve"> </w:t>
      </w:r>
      <w:r w:rsidRPr="00527843">
        <w:rPr>
          <w:rFonts w:cs="Times New Roman"/>
          <w:lang w:eastAsia="en-US"/>
        </w:rPr>
        <w:t>expérience. J’accepte</w:t>
      </w:r>
      <w:r w:rsidR="00010FED">
        <w:rPr>
          <w:rFonts w:cs="Times New Roman"/>
          <w:lang w:eastAsia="en-US"/>
        </w:rPr>
        <w:t xml:space="preserve"> </w:t>
      </w:r>
      <w:r w:rsidRPr="00527843">
        <w:rPr>
          <w:rFonts w:cs="Times New Roman"/>
          <w:lang w:eastAsia="en-US"/>
        </w:rPr>
        <w:t>que</w:t>
      </w:r>
      <w:r w:rsidR="00010FED">
        <w:rPr>
          <w:rFonts w:cs="Times New Roman"/>
          <w:lang w:eastAsia="en-US"/>
        </w:rPr>
        <w:t xml:space="preserve"> </w:t>
      </w:r>
      <w:r w:rsidRPr="00527843">
        <w:rPr>
          <w:rFonts w:cs="Times New Roman"/>
          <w:lang w:eastAsia="en-US"/>
        </w:rPr>
        <w:t>toute</w:t>
      </w:r>
      <w:r w:rsidR="00010FED">
        <w:rPr>
          <w:rFonts w:cs="Times New Roman"/>
          <w:lang w:eastAsia="en-US"/>
        </w:rPr>
        <w:t xml:space="preserve"> </w:t>
      </w:r>
      <w:r w:rsidRPr="00527843">
        <w:rPr>
          <w:rFonts w:cs="Times New Roman"/>
          <w:lang w:eastAsia="en-US"/>
        </w:rPr>
        <w:t>déclaration</w:t>
      </w:r>
      <w:r w:rsidR="00010FED">
        <w:rPr>
          <w:rFonts w:cs="Times New Roman"/>
          <w:lang w:eastAsia="en-US"/>
        </w:rPr>
        <w:t xml:space="preserve"> </w:t>
      </w:r>
      <w:r w:rsidRPr="00527843">
        <w:rPr>
          <w:rFonts w:cs="Times New Roman"/>
          <w:lang w:eastAsia="en-US"/>
        </w:rPr>
        <w:t>volontairement</w:t>
      </w:r>
      <w:r w:rsidR="00010FED">
        <w:rPr>
          <w:rFonts w:cs="Times New Roman"/>
          <w:lang w:eastAsia="en-US"/>
        </w:rPr>
        <w:t xml:space="preserve"> </w:t>
      </w:r>
      <w:r w:rsidRPr="00527843">
        <w:rPr>
          <w:rFonts w:cs="Times New Roman"/>
          <w:lang w:eastAsia="en-US"/>
        </w:rPr>
        <w:t>erronée</w:t>
      </w:r>
      <w:r w:rsidR="00010FED">
        <w:rPr>
          <w:rFonts w:cs="Times New Roman"/>
          <w:lang w:eastAsia="en-US"/>
        </w:rPr>
        <w:t xml:space="preserve"> </w:t>
      </w:r>
      <w:r w:rsidRPr="00527843">
        <w:rPr>
          <w:rFonts w:cs="Times New Roman"/>
          <w:lang w:eastAsia="en-US"/>
        </w:rPr>
        <w:t>puisse</w:t>
      </w:r>
      <w:r w:rsidR="00010FED">
        <w:rPr>
          <w:rFonts w:cs="Times New Roman"/>
          <w:lang w:eastAsia="en-US"/>
        </w:rPr>
        <w:t xml:space="preserve"> </w:t>
      </w:r>
      <w:r w:rsidRPr="00527843">
        <w:rPr>
          <w:rFonts w:cs="Times New Roman"/>
          <w:lang w:eastAsia="en-US"/>
        </w:rPr>
        <w:t>entraîner</w:t>
      </w:r>
      <w:r w:rsidR="00010FED">
        <w:rPr>
          <w:rFonts w:cs="Times New Roman"/>
          <w:lang w:eastAsia="en-US"/>
        </w:rPr>
        <w:t xml:space="preserve"> </w:t>
      </w:r>
      <w:r w:rsidRPr="00527843">
        <w:rPr>
          <w:rFonts w:cs="Times New Roman"/>
          <w:lang w:eastAsia="en-US"/>
        </w:rPr>
        <w:t>mon</w:t>
      </w:r>
      <w:r w:rsidR="00010FED">
        <w:rPr>
          <w:rFonts w:cs="Times New Roman"/>
          <w:lang w:eastAsia="en-US"/>
        </w:rPr>
        <w:t xml:space="preserve"> </w:t>
      </w:r>
      <w:r w:rsidRPr="00527843">
        <w:rPr>
          <w:rFonts w:cs="Times New Roman"/>
          <w:lang w:eastAsia="en-US"/>
        </w:rPr>
        <w:t>exclusion, ou</w:t>
      </w:r>
      <w:r w:rsidR="00010FED">
        <w:rPr>
          <w:rFonts w:cs="Times New Roman"/>
          <w:lang w:eastAsia="en-US"/>
        </w:rPr>
        <w:t xml:space="preserve"> </w:t>
      </w:r>
      <w:r w:rsidRPr="00527843">
        <w:rPr>
          <w:rFonts w:cs="Times New Roman"/>
          <w:lang w:eastAsia="en-US"/>
        </w:rPr>
        <w:t>mon</w:t>
      </w:r>
      <w:r w:rsidR="00010FED">
        <w:rPr>
          <w:rFonts w:cs="Times New Roman"/>
          <w:lang w:eastAsia="en-US"/>
        </w:rPr>
        <w:t xml:space="preserve"> </w:t>
      </w:r>
      <w:r w:rsidRPr="00527843">
        <w:rPr>
          <w:rFonts w:cs="Times New Roman"/>
          <w:lang w:eastAsia="en-US"/>
        </w:rPr>
        <w:t>envoi si j’ai</w:t>
      </w:r>
      <w:r w:rsidR="00010FED">
        <w:rPr>
          <w:rFonts w:cs="Times New Roman"/>
          <w:lang w:eastAsia="en-US"/>
        </w:rPr>
        <w:t xml:space="preserve"> </w:t>
      </w:r>
      <w:r w:rsidR="002B7E44" w:rsidRPr="00527843">
        <w:rPr>
          <w:rFonts w:cs="Times New Roman"/>
          <w:lang w:eastAsia="en-US"/>
        </w:rPr>
        <w:t xml:space="preserve">été </w:t>
      </w:r>
      <w:r w:rsidR="0007542B" w:rsidRPr="00527843">
        <w:rPr>
          <w:rFonts w:cs="Times New Roman"/>
          <w:lang w:eastAsia="en-US"/>
        </w:rPr>
        <w:t>engagé</w:t>
      </w:r>
      <w:r w:rsidR="002B7E44" w:rsidRPr="00527843">
        <w:rPr>
          <w:rFonts w:cs="Times New Roman"/>
          <w:lang w:eastAsia="en-US"/>
        </w:rPr>
        <w:t>́.</w:t>
      </w:r>
    </w:p>
    <w:p w14:paraId="1139C1BA" w14:textId="77777777" w:rsidR="009D2AA9" w:rsidRPr="00527843" w:rsidRDefault="009D2AA9" w:rsidP="009D2AA9">
      <w:pPr>
        <w:spacing w:before="100" w:beforeAutospacing="1"/>
        <w:ind w:firstLine="0"/>
        <w:jc w:val="left"/>
        <w:rPr>
          <w:rFonts w:cs="Times New Roman"/>
          <w:lang w:eastAsia="en-US"/>
        </w:rPr>
      </w:pPr>
      <w:r w:rsidRPr="00527843">
        <w:rPr>
          <w:rFonts w:cs="Times New Roman"/>
          <w:lang w:eastAsia="en-US"/>
        </w:rPr>
        <w:t>_____________________________________</w:t>
      </w:r>
      <w:r w:rsidRPr="00527843">
        <w:rPr>
          <w:rFonts w:cs="Times New Roman"/>
          <w:lang w:eastAsia="en-US"/>
        </w:rPr>
        <w:tab/>
      </w:r>
      <w:r w:rsidRPr="00527843">
        <w:rPr>
          <w:rFonts w:cs="Times New Roman"/>
          <w:lang w:eastAsia="en-US"/>
        </w:rPr>
        <w:tab/>
        <w:t>Date : __________________</w:t>
      </w:r>
    </w:p>
    <w:p w14:paraId="6FC9B43D" w14:textId="77777777" w:rsidR="009D2AA9" w:rsidRPr="00527843" w:rsidRDefault="009D2AA9" w:rsidP="00F4054F">
      <w:pPr>
        <w:spacing w:before="0"/>
        <w:ind w:firstLine="0"/>
        <w:jc w:val="left"/>
        <w:rPr>
          <w:rFonts w:cs="Times New Roman"/>
          <w:lang w:eastAsia="en-US"/>
        </w:rPr>
      </w:pPr>
      <w:r w:rsidRPr="00527843">
        <w:rPr>
          <w:rFonts w:cs="Times New Roman"/>
          <w:i/>
          <w:iCs/>
          <w:lang w:eastAsia="en-US"/>
        </w:rPr>
        <w:t>[Signature de l’employ</w:t>
      </w:r>
      <w:r w:rsidR="00F4054F" w:rsidRPr="00527843">
        <w:rPr>
          <w:rFonts w:cs="Times New Roman"/>
          <w:i/>
          <w:iCs/>
          <w:lang w:eastAsia="en-US"/>
        </w:rPr>
        <w:t>é</w:t>
      </w:r>
      <w:r w:rsidRPr="00527843">
        <w:rPr>
          <w:rFonts w:cs="Times New Roman"/>
          <w:i/>
          <w:iCs/>
          <w:lang w:eastAsia="en-US"/>
        </w:rPr>
        <w:t xml:space="preserve"> et du représentant</w:t>
      </w:r>
      <w:r w:rsidR="00010FED">
        <w:rPr>
          <w:rFonts w:cs="Times New Roman"/>
          <w:i/>
          <w:iCs/>
          <w:lang w:eastAsia="en-US"/>
        </w:rPr>
        <w:t xml:space="preserve"> </w:t>
      </w:r>
      <w:r w:rsidRPr="00527843">
        <w:rPr>
          <w:rFonts w:cs="Times New Roman"/>
          <w:i/>
          <w:iCs/>
          <w:lang w:eastAsia="en-US"/>
        </w:rPr>
        <w:t xml:space="preserve">habilité du consultant] </w:t>
      </w:r>
      <w:r w:rsidRPr="00527843">
        <w:rPr>
          <w:rFonts w:cs="Times New Roman"/>
          <w:i/>
          <w:iCs/>
          <w:lang w:eastAsia="en-US"/>
        </w:rPr>
        <w:tab/>
      </w:r>
      <w:r w:rsidRPr="00527843">
        <w:rPr>
          <w:rFonts w:cs="Times New Roman"/>
          <w:i/>
          <w:iCs/>
          <w:lang w:eastAsia="en-US"/>
        </w:rPr>
        <w:tab/>
        <w:t>Jour/mois/année</w:t>
      </w:r>
    </w:p>
    <w:p w14:paraId="281486CA" w14:textId="77777777" w:rsidR="002D7C90" w:rsidRPr="00630BB4" w:rsidRDefault="009D2AA9" w:rsidP="001420F5">
      <w:pPr>
        <w:spacing w:before="100" w:beforeAutospacing="1"/>
        <w:ind w:firstLine="0"/>
        <w:jc w:val="left"/>
      </w:pPr>
      <w:r w:rsidRPr="00527843">
        <w:rPr>
          <w:rFonts w:cs="Times New Roman"/>
          <w:lang w:eastAsia="en-US"/>
        </w:rPr>
        <w:t>Ou</w:t>
      </w:r>
      <w:r w:rsidR="00010FED">
        <w:rPr>
          <w:rFonts w:cs="Times New Roman"/>
          <w:lang w:eastAsia="en-US"/>
        </w:rPr>
        <w:t xml:space="preserve"> </w:t>
      </w:r>
      <w:r w:rsidRPr="00527843">
        <w:rPr>
          <w:rFonts w:cs="Times New Roman"/>
          <w:lang w:eastAsia="en-US"/>
        </w:rPr>
        <w:t>Nom du représentant</w:t>
      </w:r>
      <w:r w:rsidR="00010FED">
        <w:rPr>
          <w:rFonts w:cs="Times New Roman"/>
          <w:lang w:eastAsia="en-US"/>
        </w:rPr>
        <w:t xml:space="preserve"> </w:t>
      </w:r>
      <w:r w:rsidRPr="00527843">
        <w:rPr>
          <w:rFonts w:cs="Times New Roman"/>
          <w:lang w:eastAsia="en-US"/>
        </w:rPr>
        <w:t>habilité : ____________________________________________</w:t>
      </w:r>
    </w:p>
    <w:p w14:paraId="3683CC53" w14:textId="77777777" w:rsidR="000816E4" w:rsidRDefault="000816E4" w:rsidP="001420F5">
      <w:pPr>
        <w:spacing w:before="100" w:beforeAutospacing="1"/>
        <w:ind w:firstLine="0"/>
        <w:jc w:val="left"/>
      </w:pPr>
    </w:p>
    <w:p w14:paraId="794256ED" w14:textId="77777777" w:rsidR="004A5583" w:rsidRDefault="004A5583" w:rsidP="001420F5">
      <w:pPr>
        <w:spacing w:before="100" w:beforeAutospacing="1"/>
        <w:ind w:firstLine="0"/>
        <w:jc w:val="left"/>
      </w:pPr>
    </w:p>
    <w:p w14:paraId="010DCCF2" w14:textId="77777777" w:rsidR="008A7B5B" w:rsidRDefault="008A7B5B" w:rsidP="001420F5">
      <w:pPr>
        <w:spacing w:before="100" w:beforeAutospacing="1"/>
        <w:ind w:firstLine="0"/>
        <w:jc w:val="left"/>
      </w:pPr>
    </w:p>
    <w:p w14:paraId="097C035C" w14:textId="77777777" w:rsidR="0003690C" w:rsidRPr="00474613" w:rsidRDefault="0003690C" w:rsidP="00762656">
      <w:pPr>
        <w:pStyle w:val="Titre1TdR"/>
        <w:rPr>
          <w:rStyle w:val="lev"/>
          <w:b/>
          <w:bCs/>
          <w:sz w:val="24"/>
          <w:szCs w:val="24"/>
        </w:rPr>
      </w:pPr>
      <w:bookmarkStart w:id="171" w:name="_Toc159996124"/>
      <w:r w:rsidRPr="00474613">
        <w:rPr>
          <w:rStyle w:val="lev"/>
          <w:b/>
          <w:bCs/>
          <w:sz w:val="24"/>
          <w:szCs w:val="24"/>
        </w:rPr>
        <w:lastRenderedPageBreak/>
        <w:t xml:space="preserve">Annexe </w:t>
      </w:r>
      <w:r>
        <w:rPr>
          <w:rStyle w:val="lev"/>
          <w:b/>
          <w:bCs/>
          <w:sz w:val="24"/>
          <w:szCs w:val="24"/>
        </w:rPr>
        <w:t>09</w:t>
      </w:r>
      <w:r w:rsidRPr="00474613">
        <w:rPr>
          <w:rStyle w:val="lev"/>
          <w:b/>
          <w:bCs/>
          <w:sz w:val="24"/>
          <w:szCs w:val="24"/>
        </w:rPr>
        <w:t xml:space="preserve"> : Modèle </w:t>
      </w:r>
      <w:r w:rsidR="00B92093">
        <w:rPr>
          <w:rStyle w:val="lev"/>
          <w:b/>
          <w:bCs/>
          <w:sz w:val="24"/>
          <w:szCs w:val="24"/>
        </w:rPr>
        <w:t>Procès-verbal</w:t>
      </w:r>
      <w:r>
        <w:rPr>
          <w:rStyle w:val="lev"/>
          <w:b/>
          <w:bCs/>
          <w:sz w:val="24"/>
          <w:szCs w:val="24"/>
        </w:rPr>
        <w:t xml:space="preserve"> de réunion de Chantier</w:t>
      </w:r>
      <w:bookmarkEnd w:id="171"/>
    </w:p>
    <w:p w14:paraId="1F50214B"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sz w:val="24"/>
          <w:szCs w:val="24"/>
          <w:lang w:val="fr-CA" w:eastAsia="fr-FR"/>
        </w:rPr>
        <w:t>PROJET</w:t>
      </w:r>
      <w:r w:rsidRPr="008D1D76">
        <w:rPr>
          <w:sz w:val="28"/>
          <w:szCs w:val="28"/>
          <w:lang w:val="fr-CA" w:eastAsia="fr-FR"/>
        </w:rPr>
        <w:t> :</w:t>
      </w:r>
      <w:r w:rsidRPr="008D1D76">
        <w:rPr>
          <w:sz w:val="28"/>
          <w:szCs w:val="28"/>
          <w:lang w:val="fr-CA" w:eastAsia="fr-FR"/>
        </w:rPr>
        <w:tab/>
      </w:r>
      <w:r w:rsidRPr="008D1D76">
        <w:rPr>
          <w:sz w:val="28"/>
          <w:szCs w:val="28"/>
          <w:lang w:val="fr-CA" w:eastAsia="fr-FR"/>
        </w:rPr>
        <w:tab/>
      </w:r>
      <w:r w:rsidRPr="008D1D76">
        <w:rPr>
          <w:sz w:val="28"/>
          <w:szCs w:val="28"/>
          <w:lang w:val="fr-CA" w:eastAsia="fr-FR"/>
        </w:rPr>
        <w:tab/>
      </w:r>
      <w:r w:rsidRPr="008D1D76">
        <w:rPr>
          <w:sz w:val="28"/>
          <w:szCs w:val="28"/>
          <w:lang w:val="fr-CA" w:eastAsia="fr-FR"/>
        </w:rPr>
        <w:tab/>
      </w:r>
      <w:r w:rsidRPr="008D1D76">
        <w:rPr>
          <w:sz w:val="28"/>
          <w:szCs w:val="28"/>
          <w:lang w:val="fr-CA" w:eastAsia="fr-FR"/>
        </w:rPr>
        <w:tab/>
      </w:r>
      <w:r w:rsidRPr="008D1D76">
        <w:rPr>
          <w:sz w:val="28"/>
          <w:szCs w:val="28"/>
          <w:lang w:val="fr-CA" w:eastAsia="fr-FR"/>
        </w:rPr>
        <w:tab/>
      </w:r>
      <w:r w:rsidRPr="008D1D76">
        <w:rPr>
          <w:bCs/>
          <w:sz w:val="20"/>
          <w:szCs w:val="20"/>
          <w:lang w:val="fr-CA" w:eastAsia="fr-FR"/>
        </w:rPr>
        <w:t>……………</w:t>
      </w:r>
      <w:proofErr w:type="gramStart"/>
      <w:r w:rsidRPr="008D1D76">
        <w:rPr>
          <w:bCs/>
          <w:sz w:val="20"/>
          <w:szCs w:val="20"/>
          <w:lang w:val="fr-CA" w:eastAsia="fr-FR"/>
        </w:rPr>
        <w:t>…….</w:t>
      </w:r>
      <w:proofErr w:type="gramEnd"/>
      <w:r w:rsidRPr="008D1D76">
        <w:rPr>
          <w:bCs/>
          <w:sz w:val="20"/>
          <w:szCs w:val="20"/>
          <w:lang w:val="fr-CA" w:eastAsia="fr-FR"/>
        </w:rPr>
        <w:t>.………………………………………….……….</w:t>
      </w:r>
    </w:p>
    <w:p w14:paraId="6019ED6C"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sz w:val="24"/>
          <w:szCs w:val="24"/>
          <w:lang w:val="fr-CA" w:eastAsia="fr-FR"/>
        </w:rPr>
        <w:t>LOCALISATION</w:t>
      </w:r>
      <w:r w:rsidRPr="008D1D76">
        <w:rPr>
          <w:sz w:val="28"/>
          <w:szCs w:val="28"/>
          <w:lang w:val="fr-CA" w:eastAsia="fr-FR"/>
        </w:rPr>
        <w:t xml:space="preserve">: </w:t>
      </w:r>
      <w:r w:rsidRPr="008D1D76">
        <w:rPr>
          <w:sz w:val="28"/>
          <w:szCs w:val="28"/>
          <w:lang w:val="fr-CA" w:eastAsia="fr-FR"/>
        </w:rPr>
        <w:tab/>
      </w:r>
      <w:r w:rsidRPr="008D1D76">
        <w:rPr>
          <w:sz w:val="28"/>
          <w:szCs w:val="28"/>
          <w:lang w:val="fr-CA" w:eastAsia="fr-FR"/>
        </w:rPr>
        <w:tab/>
      </w:r>
      <w:r w:rsidRPr="008D1D76">
        <w:rPr>
          <w:sz w:val="28"/>
          <w:szCs w:val="28"/>
          <w:lang w:val="fr-CA" w:eastAsia="fr-FR"/>
        </w:rPr>
        <w:tab/>
      </w:r>
      <w:r w:rsidRPr="008D1D76">
        <w:rPr>
          <w:sz w:val="28"/>
          <w:szCs w:val="28"/>
          <w:lang w:val="fr-CA" w:eastAsia="fr-FR"/>
        </w:rPr>
        <w:tab/>
      </w:r>
      <w:r w:rsidRPr="008D1D76">
        <w:rPr>
          <w:bCs/>
          <w:sz w:val="20"/>
          <w:szCs w:val="20"/>
          <w:lang w:val="fr-CA" w:eastAsia="fr-FR"/>
        </w:rPr>
        <w:t>………………</w:t>
      </w:r>
      <w:proofErr w:type="gramStart"/>
      <w:r w:rsidRPr="008D1D76">
        <w:rPr>
          <w:bCs/>
          <w:sz w:val="20"/>
          <w:szCs w:val="20"/>
          <w:lang w:val="fr-CA" w:eastAsia="fr-FR"/>
        </w:rPr>
        <w:t>…….</w:t>
      </w:r>
      <w:proofErr w:type="gramEnd"/>
      <w:r w:rsidRPr="008D1D76">
        <w:rPr>
          <w:bCs/>
          <w:sz w:val="20"/>
          <w:szCs w:val="20"/>
          <w:lang w:val="fr-CA" w:eastAsia="fr-FR"/>
        </w:rPr>
        <w:t>.……………………………..…………………..</w:t>
      </w:r>
    </w:p>
    <w:p w14:paraId="5DB62465"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sz w:val="24"/>
          <w:szCs w:val="24"/>
          <w:lang w:val="fr-CA" w:eastAsia="fr-FR"/>
        </w:rPr>
        <w:t>MONTANT DU MARCHE</w:t>
      </w:r>
      <w:r w:rsidRPr="008D1D76">
        <w:rPr>
          <w:sz w:val="28"/>
          <w:szCs w:val="28"/>
          <w:lang w:val="fr-CA" w:eastAsia="fr-FR"/>
        </w:rPr>
        <w:t>:</w:t>
      </w:r>
      <w:r w:rsidRPr="008D1D76">
        <w:rPr>
          <w:sz w:val="28"/>
          <w:szCs w:val="28"/>
          <w:lang w:val="fr-CA" w:eastAsia="fr-FR"/>
        </w:rPr>
        <w:tab/>
      </w:r>
      <w:r w:rsidRPr="008D1D76">
        <w:rPr>
          <w:sz w:val="28"/>
          <w:szCs w:val="28"/>
          <w:lang w:val="fr-CA" w:eastAsia="fr-FR"/>
        </w:rPr>
        <w:tab/>
      </w:r>
      <w:r w:rsidR="003F58E8">
        <w:rPr>
          <w:sz w:val="28"/>
          <w:szCs w:val="28"/>
          <w:lang w:val="fr-CA" w:eastAsia="fr-FR"/>
        </w:rPr>
        <w:tab/>
      </w:r>
      <w:r w:rsidRPr="008D1D76">
        <w:rPr>
          <w:bCs/>
          <w:sz w:val="20"/>
          <w:szCs w:val="20"/>
          <w:lang w:val="fr-CA" w:eastAsia="fr-FR"/>
        </w:rPr>
        <w:t>……………………………………………………</w:t>
      </w:r>
      <w:proofErr w:type="gramStart"/>
      <w:r w:rsidRPr="008D1D76">
        <w:rPr>
          <w:bCs/>
          <w:sz w:val="20"/>
          <w:szCs w:val="20"/>
          <w:lang w:val="fr-CA" w:eastAsia="fr-FR"/>
        </w:rPr>
        <w:t>…....</w:t>
      </w:r>
      <w:proofErr w:type="gramEnd"/>
      <w:r w:rsidRPr="008D1D76">
        <w:rPr>
          <w:bCs/>
          <w:sz w:val="20"/>
          <w:szCs w:val="20"/>
          <w:lang w:val="fr-CA" w:eastAsia="fr-FR"/>
        </w:rPr>
        <w:t>……….</w:t>
      </w:r>
      <w:r w:rsidRPr="008D1D76">
        <w:rPr>
          <w:sz w:val="28"/>
          <w:szCs w:val="28"/>
          <w:lang w:val="fr-CA" w:eastAsia="fr-FR"/>
        </w:rPr>
        <w:t>DT</w:t>
      </w:r>
    </w:p>
    <w:p w14:paraId="2F9F2091" w14:textId="77777777" w:rsidR="004A5583"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8"/>
          <w:szCs w:val="28"/>
          <w:lang w:val="fr-CA" w:eastAsia="fr-FR"/>
        </w:rPr>
      </w:pPr>
      <w:r w:rsidRPr="008D1D76">
        <w:rPr>
          <w:sz w:val="24"/>
          <w:szCs w:val="24"/>
          <w:lang w:val="fr-CA" w:eastAsia="fr-FR"/>
        </w:rPr>
        <w:t>SOURCE DE FINANCEMENT</w:t>
      </w:r>
      <w:r w:rsidRPr="008D1D76">
        <w:rPr>
          <w:sz w:val="28"/>
          <w:szCs w:val="28"/>
          <w:lang w:val="fr-CA" w:eastAsia="fr-FR"/>
        </w:rPr>
        <w:t>:</w:t>
      </w:r>
      <w:r w:rsidRPr="008D1D76">
        <w:rPr>
          <w:sz w:val="28"/>
          <w:szCs w:val="28"/>
          <w:lang w:val="fr-CA" w:eastAsia="fr-F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963"/>
        <w:gridCol w:w="1543"/>
        <w:gridCol w:w="1598"/>
        <w:gridCol w:w="1580"/>
        <w:gridCol w:w="1595"/>
      </w:tblGrid>
      <w:tr w:rsidR="003F58E8" w:rsidRPr="000919B6" w14:paraId="0DAE10E5" w14:textId="77777777" w:rsidTr="000919B6">
        <w:tc>
          <w:tcPr>
            <w:tcW w:w="1639" w:type="dxa"/>
            <w:vMerge w:val="restart"/>
          </w:tcPr>
          <w:p w14:paraId="06B12768"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Coût du Projet</w:t>
            </w:r>
          </w:p>
        </w:tc>
        <w:tc>
          <w:tcPr>
            <w:tcW w:w="1963" w:type="dxa"/>
            <w:vMerge w:val="restart"/>
          </w:tcPr>
          <w:p w14:paraId="55417442"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Autofinancement</w:t>
            </w:r>
          </w:p>
        </w:tc>
        <w:tc>
          <w:tcPr>
            <w:tcW w:w="3238" w:type="dxa"/>
            <w:gridSpan w:val="2"/>
          </w:tcPr>
          <w:p w14:paraId="4B15D9A6"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CPSCL</w:t>
            </w:r>
          </w:p>
        </w:tc>
        <w:tc>
          <w:tcPr>
            <w:tcW w:w="3240" w:type="dxa"/>
            <w:gridSpan w:val="2"/>
          </w:tcPr>
          <w:p w14:paraId="204B8EB2"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Autres</w:t>
            </w:r>
          </w:p>
        </w:tc>
      </w:tr>
      <w:tr w:rsidR="003F58E8" w:rsidRPr="000919B6" w14:paraId="2B069FE9" w14:textId="77777777" w:rsidTr="000919B6">
        <w:tc>
          <w:tcPr>
            <w:tcW w:w="1639" w:type="dxa"/>
            <w:vMerge/>
          </w:tcPr>
          <w:p w14:paraId="69CAC694"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p>
        </w:tc>
        <w:tc>
          <w:tcPr>
            <w:tcW w:w="1963" w:type="dxa"/>
            <w:vMerge/>
          </w:tcPr>
          <w:p w14:paraId="23310E1C"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p>
        </w:tc>
        <w:tc>
          <w:tcPr>
            <w:tcW w:w="1619" w:type="dxa"/>
          </w:tcPr>
          <w:p w14:paraId="2BF702B1"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Prêt</w:t>
            </w:r>
          </w:p>
        </w:tc>
        <w:tc>
          <w:tcPr>
            <w:tcW w:w="1619" w:type="dxa"/>
          </w:tcPr>
          <w:p w14:paraId="3E2F14D2"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Subvention</w:t>
            </w:r>
          </w:p>
        </w:tc>
        <w:tc>
          <w:tcPr>
            <w:tcW w:w="1620" w:type="dxa"/>
          </w:tcPr>
          <w:p w14:paraId="2F3E91EF"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Montant</w:t>
            </w:r>
          </w:p>
        </w:tc>
        <w:tc>
          <w:tcPr>
            <w:tcW w:w="1620" w:type="dxa"/>
          </w:tcPr>
          <w:p w14:paraId="0E7148E8"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Organisme</w:t>
            </w:r>
          </w:p>
        </w:tc>
      </w:tr>
      <w:tr w:rsidR="003F58E8" w:rsidRPr="000919B6" w14:paraId="75E78BC7" w14:textId="77777777" w:rsidTr="000919B6">
        <w:tc>
          <w:tcPr>
            <w:tcW w:w="1639" w:type="dxa"/>
          </w:tcPr>
          <w:p w14:paraId="383166E4"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963" w:type="dxa"/>
          </w:tcPr>
          <w:p w14:paraId="5A4509F9"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19" w:type="dxa"/>
          </w:tcPr>
          <w:p w14:paraId="259C8ACC"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19" w:type="dxa"/>
          </w:tcPr>
          <w:p w14:paraId="018578D3"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20" w:type="dxa"/>
          </w:tcPr>
          <w:p w14:paraId="7878D96A"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20" w:type="dxa"/>
          </w:tcPr>
          <w:p w14:paraId="4F39C280" w14:textId="77777777" w:rsidR="003F58E8" w:rsidRPr="000919B6" w:rsidRDefault="003F58E8" w:rsidP="000919B6">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r>
    </w:tbl>
    <w:p w14:paraId="4EEA44FB" w14:textId="77777777" w:rsidR="003F58E8" w:rsidRDefault="003F58E8"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8"/>
          <w:szCs w:val="28"/>
          <w:lang w:val="fr-CA" w:eastAsia="fr-FR"/>
        </w:rPr>
      </w:pPr>
    </w:p>
    <w:p w14:paraId="0C653C69" w14:textId="77777777" w:rsidR="004A5583" w:rsidRPr="003F58E8" w:rsidRDefault="00CD212D" w:rsidP="004A5583">
      <w:pPr>
        <w:spacing w:before="0" w:after="240"/>
        <w:ind w:firstLine="0"/>
        <w:jc w:val="left"/>
        <w:rPr>
          <w:bCs/>
          <w:sz w:val="20"/>
          <w:szCs w:val="20"/>
          <w:lang w:eastAsia="fr-FR"/>
        </w:rPr>
      </w:pPr>
      <w:r>
        <w:rPr>
          <w:noProof/>
        </w:rPr>
        <mc:AlternateContent>
          <mc:Choice Requires="wps">
            <w:drawing>
              <wp:anchor distT="0" distB="0" distL="114300" distR="114300" simplePos="0" relativeHeight="251653120" behindDoc="0" locked="0" layoutInCell="1" allowOverlap="1" wp14:anchorId="03C8B092" wp14:editId="7E555BAC">
                <wp:simplePos x="0" y="0"/>
                <wp:positionH relativeFrom="column">
                  <wp:posOffset>4319905</wp:posOffset>
                </wp:positionH>
                <wp:positionV relativeFrom="paragraph">
                  <wp:posOffset>4445</wp:posOffset>
                </wp:positionV>
                <wp:extent cx="252095" cy="215900"/>
                <wp:effectExtent l="0" t="0" r="1905" b="0"/>
                <wp:wrapNone/>
                <wp:docPr id="595408665" name="Textfeld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215900"/>
                        </a:xfrm>
                        <a:prstGeom prst="rect">
                          <a:avLst/>
                        </a:prstGeom>
                        <a:solidFill>
                          <a:srgbClr val="FFFFFF"/>
                        </a:solidFill>
                        <a:ln w="9525">
                          <a:solidFill>
                            <a:srgbClr val="000000"/>
                          </a:solidFill>
                          <a:miter lim="800000"/>
                          <a:headEnd/>
                          <a:tailEnd/>
                        </a:ln>
                      </wps:spPr>
                      <wps:txbx>
                        <w:txbxContent>
                          <w:p w14:paraId="160CBC93" w14:textId="77777777" w:rsidR="004F7E17" w:rsidRDefault="004F7E17" w:rsidP="004A55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C8B092" id="_x0000_t202" coordsize="21600,21600" o:spt="202" path="m,l,21600r21600,l21600,xe">
                <v:stroke joinstyle="miter"/>
                <v:path gradientshapeok="t" o:connecttype="rect"/>
              </v:shapetype>
              <v:shape id="Textfeld 40" o:spid="_x0000_s1026" type="#_x0000_t202" style="position:absolute;margin-left:340.15pt;margin-top:.35pt;width:19.85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">
                <v:path arrowok="t"/>
                <v:textbox>
                  <w:txbxContent>
                    <w:p w14:paraId="160CBC93" w14:textId="77777777" w:rsidR="004F7E17" w:rsidRDefault="004F7E17" w:rsidP="004A5583"/>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3A395BAF" wp14:editId="5F64CF64">
                <wp:simplePos x="0" y="0"/>
                <wp:positionH relativeFrom="column">
                  <wp:posOffset>5029200</wp:posOffset>
                </wp:positionH>
                <wp:positionV relativeFrom="paragraph">
                  <wp:posOffset>12065</wp:posOffset>
                </wp:positionV>
                <wp:extent cx="252095" cy="215900"/>
                <wp:effectExtent l="0" t="0" r="1905" b="0"/>
                <wp:wrapNone/>
                <wp:docPr id="347024719" name="Textfeld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215900"/>
                        </a:xfrm>
                        <a:prstGeom prst="rect">
                          <a:avLst/>
                        </a:prstGeom>
                        <a:solidFill>
                          <a:srgbClr val="FFFFFF"/>
                        </a:solidFill>
                        <a:ln w="9525">
                          <a:solidFill>
                            <a:srgbClr val="000000"/>
                          </a:solidFill>
                          <a:miter lim="800000"/>
                          <a:headEnd/>
                          <a:tailEnd/>
                        </a:ln>
                      </wps:spPr>
                      <wps:txbx>
                        <w:txbxContent>
                          <w:p w14:paraId="1A8CA7E5" w14:textId="77777777" w:rsidR="004F7E17" w:rsidRDefault="004F7E17" w:rsidP="004A55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395BAF" id="Textfeld 39" o:spid="_x0000_s1027" type="#_x0000_t202" style="position:absolute;margin-left:396pt;margin-top:.95pt;width:19.8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">
                <v:path arrowok="t"/>
                <v:textbox>
                  <w:txbxContent>
                    <w:p w14:paraId="1A8CA7E5" w14:textId="77777777" w:rsidR="004F7E17" w:rsidRDefault="004F7E17" w:rsidP="004A5583"/>
                  </w:txbxContent>
                </v:textbox>
              </v:shape>
            </w:pict>
          </mc:Fallback>
        </mc:AlternateContent>
      </w:r>
      <w:r w:rsidR="008D1D76" w:rsidRPr="008D1D76">
        <w:rPr>
          <w:bCs/>
          <w:sz w:val="24"/>
          <w:szCs w:val="24"/>
          <w:lang w:eastAsia="fr-FR"/>
        </w:rPr>
        <w:t>CLASSIFICATION ENVIRONNEMENTALE</w:t>
      </w:r>
      <w:r w:rsidR="009A4BDA">
        <w:rPr>
          <w:bCs/>
          <w:sz w:val="24"/>
          <w:szCs w:val="24"/>
          <w:lang w:eastAsia="fr-FR"/>
        </w:rPr>
        <w:t xml:space="preserve">&amp; </w:t>
      </w:r>
      <w:proofErr w:type="gramStart"/>
      <w:r w:rsidR="009A4BDA">
        <w:rPr>
          <w:bCs/>
          <w:sz w:val="24"/>
          <w:szCs w:val="24"/>
          <w:lang w:eastAsia="fr-FR"/>
        </w:rPr>
        <w:t>SOCIALE</w:t>
      </w:r>
      <w:r w:rsidR="008D1D76" w:rsidRPr="008D1D76">
        <w:rPr>
          <w:bCs/>
          <w:sz w:val="28"/>
          <w:szCs w:val="28"/>
          <w:lang w:eastAsia="fr-FR"/>
        </w:rPr>
        <w:t>:</w:t>
      </w:r>
      <w:proofErr w:type="gramEnd"/>
      <w:r w:rsidR="008D1D76" w:rsidRPr="008D1D76">
        <w:rPr>
          <w:bCs/>
          <w:sz w:val="28"/>
          <w:szCs w:val="28"/>
          <w:lang w:eastAsia="fr-FR"/>
        </w:rPr>
        <w:t xml:space="preserve"> </w:t>
      </w:r>
      <w:r w:rsidR="008D1D76" w:rsidRPr="008D1D76">
        <w:rPr>
          <w:bCs/>
          <w:sz w:val="28"/>
          <w:szCs w:val="28"/>
          <w:lang w:eastAsia="fr-FR"/>
        </w:rPr>
        <w:tab/>
      </w:r>
      <w:r w:rsidR="008D1D76" w:rsidRPr="008D1D76">
        <w:rPr>
          <w:sz w:val="24"/>
          <w:szCs w:val="24"/>
          <w:lang w:eastAsia="fr-FR"/>
        </w:rPr>
        <w:t>Catégorie :</w:t>
      </w:r>
      <w:r w:rsidR="008D1D76" w:rsidRPr="008D1D76">
        <w:rPr>
          <w:sz w:val="24"/>
          <w:szCs w:val="24"/>
          <w:lang w:eastAsia="fr-FR"/>
        </w:rPr>
        <w:tab/>
      </w:r>
      <w:r w:rsidR="008D1D76" w:rsidRPr="008D1D76">
        <w:rPr>
          <w:bCs/>
          <w:sz w:val="24"/>
          <w:szCs w:val="24"/>
          <w:lang w:eastAsia="fr-FR"/>
        </w:rPr>
        <w:t>B</w:t>
      </w:r>
      <w:r w:rsidR="008D1D76" w:rsidRPr="008D1D76">
        <w:rPr>
          <w:sz w:val="24"/>
          <w:szCs w:val="24"/>
          <w:lang w:eastAsia="fr-FR"/>
        </w:rPr>
        <w:tab/>
      </w:r>
      <w:r w:rsidR="008D1D76" w:rsidRPr="008D1D76">
        <w:rPr>
          <w:bCs/>
          <w:sz w:val="24"/>
          <w:szCs w:val="24"/>
          <w:lang w:eastAsia="fr-FR"/>
        </w:rPr>
        <w:t>C</w:t>
      </w:r>
    </w:p>
    <w:p w14:paraId="22CB38DA" w14:textId="77777777" w:rsidR="004A5583" w:rsidRPr="003F58E8" w:rsidRDefault="008D1D76"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0"/>
          <w:szCs w:val="20"/>
          <w:lang w:eastAsia="fr-FR"/>
        </w:rPr>
      </w:pPr>
      <w:r w:rsidRPr="008D1D76">
        <w:rPr>
          <w:sz w:val="24"/>
          <w:szCs w:val="24"/>
          <w:lang w:eastAsia="fr-FR"/>
        </w:rPr>
        <w:t xml:space="preserve">DATE DEMARRAGE DES </w:t>
      </w:r>
      <w:proofErr w:type="gramStart"/>
      <w:r w:rsidRPr="008D1D76">
        <w:rPr>
          <w:sz w:val="24"/>
          <w:szCs w:val="24"/>
          <w:lang w:eastAsia="fr-FR"/>
        </w:rPr>
        <w:t>TRAVAUX:</w:t>
      </w:r>
      <w:proofErr w:type="gramEnd"/>
      <w:r w:rsidRPr="008D1D76">
        <w:rPr>
          <w:sz w:val="24"/>
          <w:szCs w:val="24"/>
          <w:lang w:eastAsia="fr-FR"/>
        </w:rPr>
        <w:tab/>
      </w:r>
      <w:r w:rsidRPr="008D1D76">
        <w:rPr>
          <w:sz w:val="24"/>
          <w:szCs w:val="24"/>
          <w:lang w:eastAsia="fr-FR"/>
        </w:rPr>
        <w:tab/>
      </w:r>
      <w:r w:rsidRPr="008D1D76">
        <w:rPr>
          <w:sz w:val="24"/>
          <w:szCs w:val="24"/>
          <w:lang w:eastAsia="fr-FR"/>
        </w:rPr>
        <w:tab/>
      </w:r>
      <w:r w:rsidRPr="008D1D76">
        <w:rPr>
          <w:bCs/>
          <w:sz w:val="20"/>
          <w:szCs w:val="20"/>
          <w:lang w:eastAsia="fr-FR"/>
        </w:rPr>
        <w:t>…………….…..……….…..……</w:t>
      </w:r>
    </w:p>
    <w:p w14:paraId="6950B937" w14:textId="77777777" w:rsidR="004A5583" w:rsidRDefault="008D1D76"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eastAsia="fr-FR"/>
        </w:rPr>
        <w:t xml:space="preserve">DUREE DU </w:t>
      </w:r>
      <w:proofErr w:type="gramStart"/>
      <w:r w:rsidRPr="008D1D76">
        <w:rPr>
          <w:sz w:val="24"/>
          <w:szCs w:val="24"/>
          <w:lang w:eastAsia="fr-FR"/>
        </w:rPr>
        <w:t>PROJET</w:t>
      </w:r>
      <w:r w:rsidRPr="008D1D76">
        <w:rPr>
          <w:b/>
          <w:bCs/>
          <w:sz w:val="24"/>
          <w:szCs w:val="24"/>
          <w:lang w:val="fr-CA" w:eastAsia="fr-FR"/>
        </w:rPr>
        <w:t>:</w:t>
      </w:r>
      <w:proofErr w:type="gramEnd"/>
      <w:r w:rsidRPr="008D1D76">
        <w:rPr>
          <w:sz w:val="24"/>
          <w:szCs w:val="24"/>
          <w:lang w:val="fr-CA" w:eastAsia="fr-FR"/>
        </w:rPr>
        <w:tab/>
      </w:r>
      <w:r w:rsidRPr="008D1D76">
        <w:rPr>
          <w:sz w:val="24"/>
          <w:szCs w:val="24"/>
          <w:lang w:val="fr-CA" w:eastAsia="fr-FR"/>
        </w:rPr>
        <w:tab/>
      </w:r>
      <w:r w:rsidRPr="008D1D76">
        <w:rPr>
          <w:sz w:val="24"/>
          <w:szCs w:val="24"/>
          <w:lang w:val="fr-CA" w:eastAsia="fr-FR"/>
        </w:rPr>
        <w:tab/>
      </w:r>
      <w:r w:rsidRPr="008D1D76">
        <w:rPr>
          <w:sz w:val="24"/>
          <w:szCs w:val="24"/>
          <w:lang w:val="fr-CA" w:eastAsia="fr-FR"/>
        </w:rPr>
        <w:tab/>
      </w:r>
      <w:r w:rsidRPr="008D1D76">
        <w:rPr>
          <w:sz w:val="24"/>
          <w:szCs w:val="24"/>
          <w:lang w:val="fr-CA" w:eastAsia="fr-FR"/>
        </w:rPr>
        <w:tab/>
      </w:r>
      <w:r w:rsidRPr="008D1D76">
        <w:rPr>
          <w:sz w:val="20"/>
          <w:szCs w:val="20"/>
          <w:lang w:val="fr-CA" w:eastAsia="fr-FR"/>
        </w:rPr>
        <w:t>……………………………………</w:t>
      </w:r>
      <w:r w:rsidR="00010FED">
        <w:rPr>
          <w:sz w:val="20"/>
          <w:szCs w:val="20"/>
          <w:lang w:val="fr-CA" w:eastAsia="fr-FR"/>
        </w:rPr>
        <w:t xml:space="preserve"> </w:t>
      </w:r>
      <w:r w:rsidRPr="008D1D76">
        <w:rPr>
          <w:sz w:val="24"/>
          <w:szCs w:val="24"/>
          <w:lang w:val="fr-CA" w:eastAsia="fr-FR"/>
        </w:rPr>
        <w:t>jours</w:t>
      </w:r>
    </w:p>
    <w:p w14:paraId="58DE71C2" w14:textId="77777777" w:rsidR="009A4BDA" w:rsidRDefault="009A4BDA"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r>
        <w:rPr>
          <w:sz w:val="24"/>
          <w:szCs w:val="24"/>
          <w:lang w:val="fr-CA" w:eastAsia="fr-FR"/>
        </w:rPr>
        <w:t>DATE D’ACHEVEMENT CONTRACTUELLE :</w:t>
      </w:r>
      <w:r>
        <w:rPr>
          <w:sz w:val="24"/>
          <w:szCs w:val="24"/>
          <w:lang w:val="fr-CA" w:eastAsia="fr-FR"/>
        </w:rPr>
        <w:tab/>
      </w:r>
      <w:r>
        <w:rPr>
          <w:sz w:val="24"/>
          <w:szCs w:val="24"/>
          <w:lang w:val="fr-CA" w:eastAsia="fr-FR"/>
        </w:rPr>
        <w:tab/>
        <w:t>………………………………….</w:t>
      </w:r>
    </w:p>
    <w:p w14:paraId="68BF0633" w14:textId="77777777" w:rsidR="009A4BDA" w:rsidRPr="003F58E8" w:rsidRDefault="009A4BDA"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0"/>
          <w:szCs w:val="20"/>
          <w:lang w:val="fr-CA" w:eastAsia="fr-FR"/>
        </w:rPr>
      </w:pPr>
      <w:r>
        <w:rPr>
          <w:sz w:val="24"/>
          <w:szCs w:val="24"/>
          <w:lang w:val="fr-CA" w:eastAsia="fr-FR"/>
        </w:rPr>
        <w:t>DATE D’ACHEVEMENT PREVISIONNELLE :</w:t>
      </w:r>
      <w:r>
        <w:rPr>
          <w:sz w:val="24"/>
          <w:szCs w:val="24"/>
          <w:lang w:val="fr-CA" w:eastAsia="fr-FR"/>
        </w:rPr>
        <w:tab/>
      </w:r>
      <w:r>
        <w:rPr>
          <w:sz w:val="24"/>
          <w:szCs w:val="24"/>
          <w:lang w:val="fr-CA" w:eastAsia="fr-FR"/>
        </w:rPr>
        <w:tab/>
        <w:t>…………………………………….</w:t>
      </w:r>
    </w:p>
    <w:p w14:paraId="035DD3DC" w14:textId="77777777" w:rsidR="004A5583" w:rsidRPr="003F58E8" w:rsidRDefault="008D1D76"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eastAsia="fr-FR"/>
        </w:rPr>
      </w:pPr>
      <w:r w:rsidRPr="008D1D76">
        <w:rPr>
          <w:sz w:val="24"/>
          <w:szCs w:val="24"/>
          <w:lang w:eastAsia="fr-FR"/>
        </w:rPr>
        <w:t>INTERVENANTS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3168"/>
      </w:tblGrid>
      <w:tr w:rsidR="004A5583" w:rsidRPr="003F58E8" w14:paraId="593E244B" w14:textId="77777777" w:rsidTr="009A4BDA">
        <w:trPr>
          <w:trHeight w:hRule="exact" w:val="454"/>
          <w:jc w:val="center"/>
        </w:trPr>
        <w:tc>
          <w:tcPr>
            <w:tcW w:w="2844" w:type="dxa"/>
            <w:vAlign w:val="center"/>
          </w:tcPr>
          <w:p w14:paraId="41953FAA"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MAITRE D’OUVRAGE</w:t>
            </w:r>
          </w:p>
        </w:tc>
        <w:tc>
          <w:tcPr>
            <w:tcW w:w="3168" w:type="dxa"/>
            <w:vAlign w:val="center"/>
          </w:tcPr>
          <w:p w14:paraId="15B84510"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r w:rsidR="004A5583" w:rsidRPr="003F58E8" w14:paraId="7092CED2" w14:textId="77777777" w:rsidTr="009A4BDA">
        <w:trPr>
          <w:trHeight w:hRule="exact" w:val="454"/>
          <w:jc w:val="center"/>
        </w:trPr>
        <w:tc>
          <w:tcPr>
            <w:tcW w:w="2844" w:type="dxa"/>
            <w:vAlign w:val="center"/>
          </w:tcPr>
          <w:p w14:paraId="400334E7"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PILOTE DES TRAVAUX</w:t>
            </w:r>
          </w:p>
        </w:tc>
        <w:tc>
          <w:tcPr>
            <w:tcW w:w="3168" w:type="dxa"/>
            <w:vAlign w:val="center"/>
          </w:tcPr>
          <w:p w14:paraId="56114BB9"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p>
        </w:tc>
      </w:tr>
      <w:tr w:rsidR="004A5583" w:rsidRPr="003F58E8" w14:paraId="5F3A1CFC" w14:textId="77777777" w:rsidTr="009A4BDA">
        <w:trPr>
          <w:trHeight w:hRule="exact" w:val="454"/>
          <w:jc w:val="center"/>
        </w:trPr>
        <w:tc>
          <w:tcPr>
            <w:tcW w:w="2844" w:type="dxa"/>
            <w:vAlign w:val="center"/>
          </w:tcPr>
          <w:p w14:paraId="4B154D98"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ENTREPRISE</w:t>
            </w:r>
          </w:p>
        </w:tc>
        <w:tc>
          <w:tcPr>
            <w:tcW w:w="3168" w:type="dxa"/>
            <w:vAlign w:val="center"/>
          </w:tcPr>
          <w:p w14:paraId="0B4E8B13"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p>
        </w:tc>
      </w:tr>
      <w:tr w:rsidR="004A5583" w:rsidRPr="003F58E8" w14:paraId="7F33DC24" w14:textId="77777777" w:rsidTr="009A4BDA">
        <w:trPr>
          <w:trHeight w:hRule="exact" w:val="454"/>
          <w:jc w:val="center"/>
        </w:trPr>
        <w:tc>
          <w:tcPr>
            <w:tcW w:w="2844" w:type="dxa"/>
            <w:vAlign w:val="center"/>
          </w:tcPr>
          <w:p w14:paraId="5376DB85"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MAITRE D’OEUVRE</w:t>
            </w:r>
          </w:p>
        </w:tc>
        <w:tc>
          <w:tcPr>
            <w:tcW w:w="3168" w:type="dxa"/>
            <w:vAlign w:val="center"/>
          </w:tcPr>
          <w:p w14:paraId="11D04D58"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right"/>
              <w:rPr>
                <w:sz w:val="24"/>
                <w:szCs w:val="24"/>
                <w:lang w:val="fr-CA" w:eastAsia="fr-FR"/>
              </w:rPr>
            </w:pPr>
          </w:p>
        </w:tc>
      </w:tr>
      <w:tr w:rsidR="004A5583" w:rsidRPr="003F58E8" w14:paraId="533418C2" w14:textId="77777777" w:rsidTr="009A4BDA">
        <w:trPr>
          <w:trHeight w:hRule="exact" w:val="454"/>
          <w:jc w:val="center"/>
        </w:trPr>
        <w:tc>
          <w:tcPr>
            <w:tcW w:w="2844" w:type="dxa"/>
            <w:vAlign w:val="center"/>
          </w:tcPr>
          <w:p w14:paraId="0391539B"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0"/>
                <w:szCs w:val="20"/>
                <w:lang w:val="fr-CA" w:eastAsia="fr-FR"/>
              </w:rPr>
            </w:pPr>
            <w:r w:rsidRPr="008D1D76">
              <w:rPr>
                <w:sz w:val="20"/>
                <w:szCs w:val="20"/>
                <w:lang w:val="fr-CA" w:eastAsia="fr-FR"/>
              </w:rPr>
              <w:t>…………………………….</w:t>
            </w:r>
          </w:p>
        </w:tc>
        <w:tc>
          <w:tcPr>
            <w:tcW w:w="3168" w:type="dxa"/>
            <w:vAlign w:val="center"/>
          </w:tcPr>
          <w:p w14:paraId="794124F7"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center"/>
              <w:outlineLvl w:val="0"/>
              <w:rPr>
                <w:sz w:val="24"/>
                <w:szCs w:val="24"/>
                <w:lang w:val="fr-CA" w:eastAsia="fr-FR"/>
              </w:rPr>
            </w:pPr>
          </w:p>
        </w:tc>
      </w:tr>
    </w:tbl>
    <w:p w14:paraId="10A69C3A" w14:textId="77777777" w:rsidR="004A5583" w:rsidRPr="003F58E8" w:rsidRDefault="004A5583"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left="360" w:firstLine="0"/>
        <w:rPr>
          <w:sz w:val="24"/>
          <w:szCs w:val="24"/>
          <w:lang w:val="fr-CA" w:eastAsia="fr-FR"/>
        </w:rPr>
      </w:pPr>
    </w:p>
    <w:p w14:paraId="62C41710"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8"/>
          <w:szCs w:val="28"/>
          <w:lang w:val="fr-CA" w:eastAsia="fr-FR"/>
        </w:rPr>
      </w:pPr>
      <w:r w:rsidRPr="008D1D76">
        <w:rPr>
          <w:sz w:val="28"/>
          <w:szCs w:val="28"/>
          <w:lang w:val="fr-CA" w:eastAsia="fr-FR"/>
        </w:rPr>
        <w:t xml:space="preserve">Rédigé par : </w:t>
      </w:r>
      <w:r w:rsidRPr="008D1D76">
        <w:rPr>
          <w:bCs/>
          <w:sz w:val="20"/>
          <w:szCs w:val="20"/>
          <w:lang w:val="fr-CA" w:eastAsia="fr-FR"/>
        </w:rPr>
        <w:t>………………………………………….</w:t>
      </w:r>
    </w:p>
    <w:p w14:paraId="17B5B148" w14:textId="77777777" w:rsidR="005D617F"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right"/>
        <w:rPr>
          <w:bCs/>
          <w:sz w:val="20"/>
          <w:szCs w:val="20"/>
          <w:lang w:val="fr-CA" w:eastAsia="fr-FR"/>
        </w:rPr>
      </w:pPr>
      <w:r w:rsidRPr="008D1D76">
        <w:rPr>
          <w:sz w:val="28"/>
          <w:szCs w:val="28"/>
          <w:lang w:val="fr-CA" w:eastAsia="fr-FR"/>
        </w:rPr>
        <w:t xml:space="preserve">Date : </w:t>
      </w:r>
      <w:r w:rsidRPr="008D1D76">
        <w:rPr>
          <w:bCs/>
          <w:sz w:val="20"/>
          <w:szCs w:val="20"/>
          <w:lang w:val="fr-CA" w:eastAsia="fr-FR"/>
        </w:rPr>
        <w:t>……………….</w:t>
      </w:r>
    </w:p>
    <w:p w14:paraId="305EE349" w14:textId="77777777" w:rsidR="005D617F" w:rsidRDefault="005D617F">
      <w:pPr>
        <w:spacing w:before="0" w:after="0"/>
        <w:ind w:firstLine="0"/>
        <w:jc w:val="left"/>
        <w:rPr>
          <w:bCs/>
          <w:sz w:val="20"/>
          <w:szCs w:val="20"/>
          <w:lang w:val="fr-CA" w:eastAsia="fr-FR"/>
        </w:rPr>
      </w:pPr>
      <w:r>
        <w:rPr>
          <w:bCs/>
          <w:sz w:val="20"/>
          <w:szCs w:val="20"/>
          <w:lang w:val="fr-CA" w:eastAsia="fr-FR"/>
        </w:rPr>
        <w:br w:type="page"/>
      </w:r>
    </w:p>
    <w:p w14:paraId="43422FFA" w14:textId="77777777" w:rsidR="004A5583" w:rsidRPr="003F58E8" w:rsidRDefault="004A5583"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right"/>
        <w:rPr>
          <w:bCs/>
          <w:sz w:val="24"/>
          <w:szCs w:val="24"/>
          <w:lang w:val="fr-CA" w:eastAsia="fr-FR"/>
        </w:rPr>
      </w:pPr>
    </w:p>
    <w:p w14:paraId="5D375619"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COMPTE RENDU DE LA REUNION</w:t>
      </w:r>
    </w:p>
    <w:p w14:paraId="2EEED37A"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bCs/>
          <w:sz w:val="24"/>
          <w:szCs w:val="24"/>
          <w:lang w:val="fr-CA" w:eastAsia="fr-FR"/>
        </w:rPr>
        <w:t>Étaient présents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2682"/>
        <w:gridCol w:w="2684"/>
      </w:tblGrid>
      <w:tr w:rsidR="004A5583" w:rsidRPr="003F58E8" w14:paraId="4C640665" w14:textId="77777777" w:rsidTr="00C677FF">
        <w:trPr>
          <w:trHeight w:hRule="exact" w:val="454"/>
        </w:trPr>
        <w:tc>
          <w:tcPr>
            <w:tcW w:w="4503" w:type="dxa"/>
          </w:tcPr>
          <w:p w14:paraId="1B33B35C"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Intervenants</w:t>
            </w:r>
          </w:p>
        </w:tc>
        <w:tc>
          <w:tcPr>
            <w:tcW w:w="2693" w:type="dxa"/>
          </w:tcPr>
          <w:p w14:paraId="29748134"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Nom</w:t>
            </w:r>
          </w:p>
        </w:tc>
        <w:tc>
          <w:tcPr>
            <w:tcW w:w="2693" w:type="dxa"/>
          </w:tcPr>
          <w:p w14:paraId="758D64E1"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Fonction</w:t>
            </w:r>
          </w:p>
        </w:tc>
      </w:tr>
      <w:tr w:rsidR="004A5583" w:rsidRPr="003F58E8" w14:paraId="663E1459" w14:textId="77777777" w:rsidTr="00C677FF">
        <w:trPr>
          <w:trHeight w:hRule="exact" w:val="454"/>
        </w:trPr>
        <w:tc>
          <w:tcPr>
            <w:tcW w:w="4503" w:type="dxa"/>
          </w:tcPr>
          <w:p w14:paraId="345637DE"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sz w:val="24"/>
                <w:szCs w:val="24"/>
                <w:lang w:val="fr-CA" w:eastAsia="fr-FR"/>
              </w:rPr>
              <w:t>M</w:t>
            </w:r>
            <w:r w:rsidRPr="008D1D76">
              <w:rPr>
                <w:bCs/>
                <w:sz w:val="24"/>
                <w:szCs w:val="24"/>
                <w:lang w:val="fr-CA" w:eastAsia="fr-FR"/>
              </w:rPr>
              <w:t>aitre d’</w:t>
            </w:r>
            <w:r w:rsidRPr="008D1D76">
              <w:rPr>
                <w:sz w:val="24"/>
                <w:szCs w:val="24"/>
                <w:lang w:val="fr-CA" w:eastAsia="fr-FR"/>
              </w:rPr>
              <w:t>O</w:t>
            </w:r>
            <w:r w:rsidRPr="008D1D76">
              <w:rPr>
                <w:bCs/>
                <w:sz w:val="24"/>
                <w:szCs w:val="24"/>
                <w:lang w:val="fr-CA" w:eastAsia="fr-FR"/>
              </w:rPr>
              <w:t>uvrage</w:t>
            </w:r>
          </w:p>
        </w:tc>
        <w:tc>
          <w:tcPr>
            <w:tcW w:w="2693" w:type="dxa"/>
          </w:tcPr>
          <w:p w14:paraId="6AAA1E0E"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c>
          <w:tcPr>
            <w:tcW w:w="2693" w:type="dxa"/>
          </w:tcPr>
          <w:p w14:paraId="1B4FFA32"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r w:rsidR="004A5583" w:rsidRPr="003F58E8" w14:paraId="7907DEDF" w14:textId="77777777" w:rsidTr="00C677FF">
        <w:trPr>
          <w:trHeight w:hRule="exact" w:val="454"/>
        </w:trPr>
        <w:tc>
          <w:tcPr>
            <w:tcW w:w="4503" w:type="dxa"/>
          </w:tcPr>
          <w:p w14:paraId="769F7F68" w14:textId="77777777" w:rsidR="004A5583" w:rsidRPr="003F58E8" w:rsidRDefault="00F004DA"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Pr>
                <w:sz w:val="24"/>
                <w:szCs w:val="24"/>
                <w:lang w:val="fr-CA" w:eastAsia="fr-FR"/>
              </w:rPr>
              <w:t>P</w:t>
            </w:r>
            <w:r w:rsidR="008D1D76" w:rsidRPr="008D1D76">
              <w:rPr>
                <w:sz w:val="24"/>
                <w:szCs w:val="24"/>
                <w:lang w:val="fr-CA" w:eastAsia="fr-FR"/>
              </w:rPr>
              <w:t xml:space="preserve">ilote des travaux </w:t>
            </w:r>
          </w:p>
        </w:tc>
        <w:tc>
          <w:tcPr>
            <w:tcW w:w="2693" w:type="dxa"/>
          </w:tcPr>
          <w:p w14:paraId="5FE7BA41"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c>
          <w:tcPr>
            <w:tcW w:w="2693" w:type="dxa"/>
          </w:tcPr>
          <w:p w14:paraId="57E14B05"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r w:rsidR="004A5583" w:rsidRPr="003F58E8" w14:paraId="5554055F" w14:textId="77777777" w:rsidTr="00C677FF">
        <w:trPr>
          <w:trHeight w:hRule="exact" w:val="454"/>
        </w:trPr>
        <w:tc>
          <w:tcPr>
            <w:tcW w:w="4503" w:type="dxa"/>
          </w:tcPr>
          <w:p w14:paraId="3DFE0BF8"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sz w:val="24"/>
                <w:szCs w:val="24"/>
                <w:lang w:val="fr-CA" w:eastAsia="fr-FR"/>
              </w:rPr>
              <w:t>E</w:t>
            </w:r>
            <w:r w:rsidRPr="008D1D76">
              <w:rPr>
                <w:bCs/>
                <w:sz w:val="24"/>
                <w:szCs w:val="24"/>
                <w:lang w:val="fr-CA" w:eastAsia="fr-FR"/>
              </w:rPr>
              <w:t>ntreprise</w:t>
            </w:r>
          </w:p>
        </w:tc>
        <w:tc>
          <w:tcPr>
            <w:tcW w:w="2693" w:type="dxa"/>
          </w:tcPr>
          <w:p w14:paraId="561E05C7"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c>
          <w:tcPr>
            <w:tcW w:w="2693" w:type="dxa"/>
          </w:tcPr>
          <w:p w14:paraId="58D09795"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r w:rsidR="004A5583" w:rsidRPr="003F58E8" w14:paraId="36630775" w14:textId="77777777" w:rsidTr="00C677FF">
        <w:trPr>
          <w:trHeight w:hRule="exact" w:val="454"/>
        </w:trPr>
        <w:tc>
          <w:tcPr>
            <w:tcW w:w="4503" w:type="dxa"/>
          </w:tcPr>
          <w:p w14:paraId="135EE9FA"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0"/>
                <w:szCs w:val="20"/>
                <w:lang w:val="fr-CA" w:eastAsia="fr-FR"/>
              </w:rPr>
            </w:pPr>
            <w:r w:rsidRPr="008D1D76">
              <w:rPr>
                <w:bCs/>
                <w:sz w:val="20"/>
                <w:szCs w:val="20"/>
                <w:lang w:val="fr-CA" w:eastAsia="fr-FR"/>
              </w:rPr>
              <w:t>……………………..</w:t>
            </w:r>
          </w:p>
        </w:tc>
        <w:tc>
          <w:tcPr>
            <w:tcW w:w="2693" w:type="dxa"/>
          </w:tcPr>
          <w:p w14:paraId="3B42D4D7"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c>
          <w:tcPr>
            <w:tcW w:w="2693" w:type="dxa"/>
          </w:tcPr>
          <w:p w14:paraId="0DEC1EB7"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bl>
    <w:p w14:paraId="1021D718" w14:textId="77777777" w:rsidR="004A5583" w:rsidRPr="003F58E8" w:rsidRDefault="004A5583" w:rsidP="004A5583">
      <w:pPr>
        <w:spacing w:before="0" w:after="0"/>
        <w:ind w:firstLine="0"/>
        <w:jc w:val="left"/>
        <w:rPr>
          <w:sz w:val="24"/>
          <w:szCs w:val="24"/>
          <w:lang w:eastAsia="fr-FR"/>
        </w:rPr>
      </w:pPr>
    </w:p>
    <w:p w14:paraId="7D45610C" w14:textId="77777777" w:rsidR="004A5583" w:rsidRPr="003F58E8" w:rsidRDefault="008D1D76" w:rsidP="004A5583">
      <w:pPr>
        <w:spacing w:before="0" w:after="0"/>
        <w:ind w:firstLine="0"/>
        <w:jc w:val="left"/>
        <w:rPr>
          <w:bCs/>
          <w:sz w:val="24"/>
          <w:szCs w:val="24"/>
          <w:lang w:eastAsia="fr-FR"/>
        </w:rPr>
      </w:pPr>
      <w:r w:rsidRPr="008D1D76">
        <w:rPr>
          <w:bCs/>
          <w:sz w:val="24"/>
          <w:szCs w:val="24"/>
          <w:lang w:eastAsia="fr-FR"/>
        </w:rPr>
        <w:t>SUGGESTIONS D’ORDRE GENERAL</w:t>
      </w:r>
    </w:p>
    <w:p w14:paraId="69A90570" w14:textId="77777777" w:rsidR="004A5583" w:rsidRPr="003F58E8" w:rsidRDefault="008D1D76" w:rsidP="004A5583">
      <w:pPr>
        <w:ind w:firstLine="0"/>
        <w:jc w:val="left"/>
        <w:rPr>
          <w:sz w:val="24"/>
          <w:szCs w:val="24"/>
          <w:lang w:eastAsia="fr-FR"/>
        </w:rPr>
      </w:pPr>
      <w:r w:rsidRPr="008D1D76">
        <w:rPr>
          <w:bCs/>
          <w:sz w:val="24"/>
          <w:szCs w:val="24"/>
          <w:lang w:eastAsia="fr-FR"/>
        </w:rPr>
        <w:t>R</w:t>
      </w:r>
      <w:r w:rsidRPr="008D1D76">
        <w:rPr>
          <w:sz w:val="24"/>
          <w:szCs w:val="24"/>
          <w:lang w:eastAsia="fr-FR"/>
        </w:rPr>
        <w:t>emise des</w:t>
      </w:r>
      <w:r w:rsidRPr="008D1D76">
        <w:rPr>
          <w:bCs/>
          <w:sz w:val="24"/>
          <w:szCs w:val="24"/>
          <w:lang w:eastAsia="fr-FR"/>
        </w:rPr>
        <w:t xml:space="preserve"> D</w:t>
      </w:r>
      <w:r w:rsidRPr="008D1D76">
        <w:rPr>
          <w:sz w:val="24"/>
          <w:szCs w:val="24"/>
          <w:lang w:eastAsia="fr-FR"/>
        </w:rPr>
        <w:t>ocuments :</w:t>
      </w:r>
    </w:p>
    <w:p w14:paraId="1442921A" w14:textId="77777777" w:rsidR="004A5583" w:rsidRPr="003F58E8" w:rsidRDefault="008D1D76" w:rsidP="004A5583">
      <w:pPr>
        <w:numPr>
          <w:ilvl w:val="0"/>
          <w:numId w:val="71"/>
        </w:numPr>
        <w:spacing w:before="0" w:after="0"/>
        <w:jc w:val="left"/>
        <w:rPr>
          <w:sz w:val="24"/>
          <w:szCs w:val="24"/>
          <w:lang w:eastAsia="fr-FR"/>
        </w:rPr>
      </w:pPr>
      <w:r w:rsidRPr="008D1D76">
        <w:rPr>
          <w:sz w:val="24"/>
          <w:szCs w:val="24"/>
          <w:lang w:eastAsia="fr-FR"/>
        </w:rPr>
        <w:t>PV de la Réunion précédente pour suivi et adoption,</w:t>
      </w:r>
    </w:p>
    <w:p w14:paraId="58EB9EF3" w14:textId="77777777" w:rsidR="004A5583" w:rsidRPr="003F58E8" w:rsidRDefault="008D1D76" w:rsidP="004A5583">
      <w:pPr>
        <w:numPr>
          <w:ilvl w:val="0"/>
          <w:numId w:val="71"/>
        </w:numPr>
        <w:spacing w:before="0" w:after="0"/>
        <w:jc w:val="left"/>
        <w:rPr>
          <w:sz w:val="24"/>
          <w:szCs w:val="24"/>
          <w:lang w:eastAsia="fr-FR"/>
        </w:rPr>
      </w:pPr>
      <w:r w:rsidRPr="008D1D76">
        <w:rPr>
          <w:sz w:val="24"/>
          <w:szCs w:val="24"/>
          <w:lang w:eastAsia="fr-FR"/>
        </w:rPr>
        <w:t>Etat sommaire d’avancement des travaux (</w:t>
      </w:r>
      <w:r w:rsidRPr="008D1D76">
        <w:rPr>
          <w:lang w:eastAsia="fr-FR"/>
        </w:rPr>
        <w:t>y compris problèmes rencontrés et actions correctives</w:t>
      </w:r>
      <w:r w:rsidRPr="008D1D76">
        <w:rPr>
          <w:sz w:val="24"/>
          <w:szCs w:val="24"/>
          <w:lang w:eastAsia="fr-FR"/>
        </w:rPr>
        <w:t xml:space="preserve">) </w:t>
      </w:r>
    </w:p>
    <w:p w14:paraId="623DB042" w14:textId="77777777" w:rsidR="004A5583" w:rsidRPr="003F58E8" w:rsidRDefault="008D1D76" w:rsidP="004A5583">
      <w:pPr>
        <w:numPr>
          <w:ilvl w:val="0"/>
          <w:numId w:val="71"/>
        </w:numPr>
        <w:spacing w:before="0" w:after="0"/>
        <w:jc w:val="left"/>
        <w:rPr>
          <w:sz w:val="24"/>
          <w:szCs w:val="24"/>
          <w:lang w:eastAsia="fr-FR"/>
        </w:rPr>
      </w:pPr>
      <w:r w:rsidRPr="008D1D76">
        <w:rPr>
          <w:sz w:val="24"/>
          <w:szCs w:val="24"/>
          <w:lang w:eastAsia="fr-FR"/>
        </w:rPr>
        <w:t xml:space="preserve">Etat des approvisionnements et conditions de stockage </w:t>
      </w:r>
    </w:p>
    <w:p w14:paraId="739FC7F6" w14:textId="77777777" w:rsidR="004A5583" w:rsidRPr="003F58E8" w:rsidRDefault="008D1D76" w:rsidP="004A5583">
      <w:pPr>
        <w:numPr>
          <w:ilvl w:val="0"/>
          <w:numId w:val="71"/>
        </w:numPr>
        <w:spacing w:before="0" w:after="0"/>
        <w:jc w:val="left"/>
        <w:rPr>
          <w:sz w:val="24"/>
          <w:szCs w:val="24"/>
          <w:lang w:eastAsia="fr-FR"/>
        </w:rPr>
      </w:pPr>
      <w:r w:rsidRPr="008D1D76">
        <w:rPr>
          <w:sz w:val="24"/>
          <w:szCs w:val="24"/>
          <w:lang w:eastAsia="fr-FR"/>
        </w:rPr>
        <w:t>Présentation sommaire du Planning</w:t>
      </w:r>
    </w:p>
    <w:p w14:paraId="53C72F76" w14:textId="77777777" w:rsidR="004A5583" w:rsidRPr="003F58E8" w:rsidRDefault="008D1D76" w:rsidP="004A5583">
      <w:pPr>
        <w:spacing w:after="240"/>
        <w:ind w:firstLine="0"/>
        <w:jc w:val="left"/>
        <w:rPr>
          <w:sz w:val="24"/>
          <w:szCs w:val="24"/>
          <w:lang w:eastAsia="fr-FR"/>
        </w:rPr>
      </w:pPr>
      <w:r w:rsidRPr="008D1D76">
        <w:rPr>
          <w:bCs/>
          <w:sz w:val="24"/>
          <w:szCs w:val="24"/>
          <w:lang w:eastAsia="fr-FR"/>
        </w:rPr>
        <w:t>I</w:t>
      </w:r>
      <w:r w:rsidRPr="008D1D76">
        <w:rPr>
          <w:sz w:val="24"/>
          <w:szCs w:val="24"/>
          <w:lang w:eastAsia="fr-FR"/>
        </w:rPr>
        <w:t xml:space="preserve">nstallation de </w:t>
      </w:r>
      <w:r w:rsidRPr="008D1D76">
        <w:rPr>
          <w:bCs/>
          <w:sz w:val="24"/>
          <w:szCs w:val="24"/>
          <w:lang w:eastAsia="fr-FR"/>
        </w:rPr>
        <w:t>C</w:t>
      </w:r>
      <w:r w:rsidRPr="008D1D76">
        <w:rPr>
          <w:sz w:val="24"/>
          <w:szCs w:val="24"/>
          <w:lang w:eastAsia="fr-FR"/>
        </w:rPr>
        <w:t>hantier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1366"/>
        <w:gridCol w:w="1469"/>
      </w:tblGrid>
      <w:tr w:rsidR="004A5583" w:rsidRPr="003F58E8" w14:paraId="76CC52FE" w14:textId="77777777" w:rsidTr="009A4BDA">
        <w:trPr>
          <w:trHeight w:hRule="exact" w:val="337"/>
        </w:trPr>
        <w:tc>
          <w:tcPr>
            <w:tcW w:w="7054" w:type="dxa"/>
            <w:vMerge w:val="restart"/>
          </w:tcPr>
          <w:p w14:paraId="1B74AEE4"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ACTION</w:t>
            </w:r>
          </w:p>
        </w:tc>
        <w:tc>
          <w:tcPr>
            <w:tcW w:w="2835" w:type="dxa"/>
            <w:gridSpan w:val="2"/>
          </w:tcPr>
          <w:p w14:paraId="66661F51"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SITUATION</w:t>
            </w:r>
          </w:p>
        </w:tc>
      </w:tr>
      <w:tr w:rsidR="004A5583" w:rsidRPr="003F58E8" w14:paraId="4E827476" w14:textId="77777777" w:rsidTr="009A4BDA">
        <w:trPr>
          <w:trHeight w:hRule="exact" w:val="336"/>
        </w:trPr>
        <w:tc>
          <w:tcPr>
            <w:tcW w:w="7054" w:type="dxa"/>
            <w:vMerge/>
          </w:tcPr>
          <w:p w14:paraId="1798E20C"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c>
          <w:tcPr>
            <w:tcW w:w="1366" w:type="dxa"/>
          </w:tcPr>
          <w:p w14:paraId="5F249EEE"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bCs/>
                <w:sz w:val="24"/>
                <w:szCs w:val="24"/>
                <w:lang w:val="fr-CA" w:eastAsia="fr-FR"/>
              </w:rPr>
            </w:pPr>
            <w:r w:rsidRPr="008D1D76">
              <w:rPr>
                <w:bCs/>
                <w:sz w:val="24"/>
                <w:szCs w:val="24"/>
                <w:lang w:val="fr-CA" w:eastAsia="fr-FR"/>
              </w:rPr>
              <w:t>Conforme</w:t>
            </w:r>
          </w:p>
        </w:tc>
        <w:tc>
          <w:tcPr>
            <w:tcW w:w="1469" w:type="dxa"/>
          </w:tcPr>
          <w:p w14:paraId="1AF1EF9F"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bCs/>
                <w:sz w:val="24"/>
                <w:szCs w:val="24"/>
                <w:lang w:val="fr-CA" w:eastAsia="fr-FR"/>
              </w:rPr>
            </w:pPr>
            <w:r w:rsidRPr="008D1D76">
              <w:rPr>
                <w:bCs/>
                <w:sz w:val="24"/>
                <w:szCs w:val="24"/>
                <w:lang w:val="fr-CA" w:eastAsia="fr-FR"/>
              </w:rPr>
              <w:t>N. Réalisée</w:t>
            </w:r>
          </w:p>
        </w:tc>
      </w:tr>
      <w:tr w:rsidR="004A5583" w:rsidRPr="003F58E8" w14:paraId="5917D897" w14:textId="77777777" w:rsidTr="009A4BDA">
        <w:trPr>
          <w:trHeight w:hRule="exact" w:val="397"/>
        </w:trPr>
        <w:tc>
          <w:tcPr>
            <w:tcW w:w="7054" w:type="dxa"/>
          </w:tcPr>
          <w:p w14:paraId="7DBABA91"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bCs/>
                <w:sz w:val="24"/>
                <w:szCs w:val="24"/>
                <w:lang w:val="fr-CA" w:eastAsia="fr-FR"/>
              </w:rPr>
              <w:t>Délimitation, protection et signalisation du chantier</w:t>
            </w:r>
          </w:p>
        </w:tc>
        <w:tc>
          <w:tcPr>
            <w:tcW w:w="1366" w:type="dxa"/>
          </w:tcPr>
          <w:p w14:paraId="7F94357F"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p>
        </w:tc>
        <w:tc>
          <w:tcPr>
            <w:tcW w:w="1469" w:type="dxa"/>
          </w:tcPr>
          <w:p w14:paraId="73D54DD5"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r w:rsidR="004A5583" w:rsidRPr="003F58E8" w14:paraId="2DB3AB83" w14:textId="77777777" w:rsidTr="009A4BDA">
        <w:trPr>
          <w:trHeight w:hRule="exact" w:val="397"/>
        </w:trPr>
        <w:tc>
          <w:tcPr>
            <w:tcW w:w="7054" w:type="dxa"/>
          </w:tcPr>
          <w:p w14:paraId="02DD0E92"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bCs/>
                <w:sz w:val="24"/>
                <w:szCs w:val="24"/>
                <w:lang w:val="fr-CA" w:eastAsia="fr-FR"/>
              </w:rPr>
              <w:t>Définition d’une voie d’accès</w:t>
            </w:r>
          </w:p>
        </w:tc>
        <w:tc>
          <w:tcPr>
            <w:tcW w:w="1366" w:type="dxa"/>
          </w:tcPr>
          <w:p w14:paraId="7584B839"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c>
          <w:tcPr>
            <w:tcW w:w="1469" w:type="dxa"/>
          </w:tcPr>
          <w:p w14:paraId="7F9C63F5"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r w:rsidR="004A5583" w:rsidRPr="003F58E8" w14:paraId="28EAE1E3" w14:textId="77777777" w:rsidTr="009A4BDA">
        <w:trPr>
          <w:trHeight w:hRule="exact" w:val="397"/>
        </w:trPr>
        <w:tc>
          <w:tcPr>
            <w:tcW w:w="7054" w:type="dxa"/>
          </w:tcPr>
          <w:p w14:paraId="60C77DA8"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bCs/>
                <w:sz w:val="24"/>
                <w:szCs w:val="24"/>
                <w:lang w:val="fr-CA" w:eastAsia="fr-FR"/>
              </w:rPr>
              <w:t>Limitation de la circulation sur le chantier</w:t>
            </w:r>
          </w:p>
        </w:tc>
        <w:tc>
          <w:tcPr>
            <w:tcW w:w="1366" w:type="dxa"/>
          </w:tcPr>
          <w:p w14:paraId="602C714B"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c>
          <w:tcPr>
            <w:tcW w:w="1469" w:type="dxa"/>
          </w:tcPr>
          <w:p w14:paraId="24032D3A"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r w:rsidR="004A5583" w:rsidRPr="003F58E8" w14:paraId="207467F6" w14:textId="77777777" w:rsidTr="009A4BDA">
        <w:trPr>
          <w:trHeight w:hRule="exact" w:val="397"/>
        </w:trPr>
        <w:tc>
          <w:tcPr>
            <w:tcW w:w="7054" w:type="dxa"/>
          </w:tcPr>
          <w:p w14:paraId="55E896CF"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bCs/>
                <w:sz w:val="24"/>
                <w:szCs w:val="24"/>
                <w:lang w:val="fr-CA" w:eastAsia="fr-FR"/>
              </w:rPr>
              <w:t>Délimitation des aires de stationnement et de stockage (</w:t>
            </w:r>
            <w:proofErr w:type="spellStart"/>
            <w:r w:rsidRPr="008D1D76">
              <w:rPr>
                <w:bCs/>
                <w:sz w:val="24"/>
                <w:szCs w:val="24"/>
                <w:lang w:val="fr-CA" w:eastAsia="fr-FR"/>
              </w:rPr>
              <w:t>Approvision</w:t>
            </w:r>
            <w:proofErr w:type="spellEnd"/>
            <w:r w:rsidRPr="008D1D76">
              <w:rPr>
                <w:bCs/>
                <w:sz w:val="24"/>
                <w:szCs w:val="24"/>
                <w:lang w:val="fr-CA" w:eastAsia="fr-FR"/>
              </w:rPr>
              <w:t>.)</w:t>
            </w:r>
          </w:p>
        </w:tc>
        <w:tc>
          <w:tcPr>
            <w:tcW w:w="1366" w:type="dxa"/>
          </w:tcPr>
          <w:p w14:paraId="56EE58C4"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c>
          <w:tcPr>
            <w:tcW w:w="1469" w:type="dxa"/>
          </w:tcPr>
          <w:p w14:paraId="10D041AE"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r w:rsidR="004A5583" w:rsidRPr="003F58E8" w14:paraId="3B45756B" w14:textId="77777777" w:rsidTr="009A4BDA">
        <w:trPr>
          <w:trHeight w:hRule="exact" w:val="397"/>
        </w:trPr>
        <w:tc>
          <w:tcPr>
            <w:tcW w:w="7054" w:type="dxa"/>
          </w:tcPr>
          <w:p w14:paraId="2CC5013D"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bCs/>
                <w:sz w:val="24"/>
                <w:szCs w:val="24"/>
                <w:lang w:val="fr-CA" w:eastAsia="fr-FR"/>
              </w:rPr>
              <w:t xml:space="preserve">Équipement de protection des ouvriers, </w:t>
            </w:r>
          </w:p>
        </w:tc>
        <w:tc>
          <w:tcPr>
            <w:tcW w:w="1366" w:type="dxa"/>
          </w:tcPr>
          <w:p w14:paraId="1CCD55D5"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c>
          <w:tcPr>
            <w:tcW w:w="1469" w:type="dxa"/>
          </w:tcPr>
          <w:p w14:paraId="0C628999"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r w:rsidR="004A5583" w:rsidRPr="003F58E8" w14:paraId="703EE054" w14:textId="77777777" w:rsidTr="009A4BDA">
        <w:trPr>
          <w:trHeight w:hRule="exact" w:val="397"/>
        </w:trPr>
        <w:tc>
          <w:tcPr>
            <w:tcW w:w="7054" w:type="dxa"/>
          </w:tcPr>
          <w:p w14:paraId="72B6649B"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bCs/>
                <w:sz w:val="24"/>
                <w:szCs w:val="24"/>
                <w:lang w:val="fr-CA" w:eastAsia="fr-FR"/>
              </w:rPr>
              <w:t>Arrosage régulièrement de sols poussiéreux du chantier</w:t>
            </w:r>
          </w:p>
        </w:tc>
        <w:tc>
          <w:tcPr>
            <w:tcW w:w="1366" w:type="dxa"/>
          </w:tcPr>
          <w:p w14:paraId="5A3E8D3C"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c>
          <w:tcPr>
            <w:tcW w:w="1469" w:type="dxa"/>
          </w:tcPr>
          <w:p w14:paraId="2CBD2B9D"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r w:rsidR="004A5583" w:rsidRPr="003F58E8" w14:paraId="107A901F" w14:textId="77777777" w:rsidTr="009A4BDA">
        <w:trPr>
          <w:trHeight w:hRule="exact" w:val="426"/>
        </w:trPr>
        <w:tc>
          <w:tcPr>
            <w:tcW w:w="7054" w:type="dxa"/>
          </w:tcPr>
          <w:p w14:paraId="3730DC7E"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bCs/>
                <w:sz w:val="24"/>
                <w:szCs w:val="24"/>
                <w:lang w:val="fr-CA" w:eastAsia="fr-FR"/>
              </w:rPr>
              <w:t>Nettoyage et remise en état des différentes zones du chantier</w:t>
            </w:r>
          </w:p>
        </w:tc>
        <w:tc>
          <w:tcPr>
            <w:tcW w:w="1366" w:type="dxa"/>
          </w:tcPr>
          <w:p w14:paraId="6887AFDA"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c>
          <w:tcPr>
            <w:tcW w:w="1469" w:type="dxa"/>
          </w:tcPr>
          <w:p w14:paraId="3872357B" w14:textId="77777777" w:rsidR="004A5583" w:rsidRPr="003F58E8" w:rsidRDefault="004A5583"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p>
        </w:tc>
      </w:tr>
    </w:tbl>
    <w:p w14:paraId="48F79FF8" w14:textId="77777777" w:rsidR="004A5583" w:rsidRPr="003F58E8" w:rsidRDefault="004A5583"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sz w:val="24"/>
          <w:szCs w:val="24"/>
          <w:lang w:val="fr-CA" w:eastAsia="fr-FR"/>
        </w:rPr>
      </w:pPr>
    </w:p>
    <w:p w14:paraId="5EC0DB76"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ind w:firstLine="0"/>
        <w:jc w:val="left"/>
        <w:rPr>
          <w:sz w:val="24"/>
          <w:szCs w:val="24"/>
          <w:lang w:val="fr-CA" w:eastAsia="fr-FR"/>
        </w:rPr>
      </w:pPr>
      <w:r w:rsidRPr="008D1D76">
        <w:rPr>
          <w:sz w:val="24"/>
          <w:szCs w:val="24"/>
          <w:lang w:val="fr-CA" w:eastAsia="fr-FR"/>
        </w:rPr>
        <w:t>L’ORDRE DU JOUR</w:t>
      </w:r>
    </w:p>
    <w:p w14:paraId="27B02D10"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ind w:firstLine="0"/>
        <w:jc w:val="left"/>
        <w:rPr>
          <w:bCs/>
          <w:sz w:val="24"/>
          <w:szCs w:val="24"/>
          <w:lang w:val="fr-CA" w:eastAsia="fr-FR"/>
        </w:rPr>
      </w:pPr>
      <w:r w:rsidRPr="008D1D76">
        <w:rPr>
          <w:bCs/>
          <w:sz w:val="24"/>
          <w:szCs w:val="24"/>
          <w:lang w:val="fr-CA" w:eastAsia="fr-FR"/>
        </w:rPr>
        <w:t>Les discussions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3411"/>
        <w:gridCol w:w="3119"/>
        <w:gridCol w:w="1134"/>
        <w:gridCol w:w="1559"/>
      </w:tblGrid>
      <w:tr w:rsidR="004A5583" w:rsidRPr="003F58E8" w14:paraId="20B1BED6" w14:textId="77777777" w:rsidTr="00C677FF">
        <w:trPr>
          <w:trHeight w:hRule="exact" w:val="397"/>
        </w:trPr>
        <w:tc>
          <w:tcPr>
            <w:tcW w:w="666" w:type="dxa"/>
          </w:tcPr>
          <w:p w14:paraId="2CBD8792"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 xml:space="preserve">N° </w:t>
            </w:r>
          </w:p>
        </w:tc>
        <w:tc>
          <w:tcPr>
            <w:tcW w:w="3411" w:type="dxa"/>
          </w:tcPr>
          <w:p w14:paraId="7E06ADD3"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Points de discussion</w:t>
            </w:r>
          </w:p>
        </w:tc>
        <w:tc>
          <w:tcPr>
            <w:tcW w:w="3119" w:type="dxa"/>
          </w:tcPr>
          <w:p w14:paraId="614763EC"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Action à réaliser</w:t>
            </w:r>
          </w:p>
        </w:tc>
        <w:tc>
          <w:tcPr>
            <w:tcW w:w="1134" w:type="dxa"/>
          </w:tcPr>
          <w:p w14:paraId="0AD140B6"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Quand</w:t>
            </w:r>
          </w:p>
        </w:tc>
        <w:tc>
          <w:tcPr>
            <w:tcW w:w="1559" w:type="dxa"/>
          </w:tcPr>
          <w:p w14:paraId="18AC2FC8"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Responsable</w:t>
            </w:r>
          </w:p>
        </w:tc>
      </w:tr>
      <w:tr w:rsidR="004A5583" w:rsidRPr="003F58E8" w14:paraId="40D431D2" w14:textId="77777777" w:rsidTr="00C677FF">
        <w:trPr>
          <w:trHeight w:hRule="exact" w:val="397"/>
        </w:trPr>
        <w:tc>
          <w:tcPr>
            <w:tcW w:w="666" w:type="dxa"/>
            <w:vAlign w:val="center"/>
          </w:tcPr>
          <w:p w14:paraId="5DF2CD8A"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bCs/>
                <w:sz w:val="24"/>
                <w:szCs w:val="24"/>
                <w:lang w:val="fr-CA" w:eastAsia="fr-FR"/>
              </w:rPr>
            </w:pPr>
            <w:r w:rsidRPr="008D1D76">
              <w:rPr>
                <w:bCs/>
                <w:sz w:val="24"/>
                <w:szCs w:val="24"/>
                <w:lang w:val="fr-CA" w:eastAsia="fr-FR"/>
              </w:rPr>
              <w:t>1</w:t>
            </w:r>
          </w:p>
        </w:tc>
        <w:tc>
          <w:tcPr>
            <w:tcW w:w="3411" w:type="dxa"/>
          </w:tcPr>
          <w:p w14:paraId="46C41102"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c>
          <w:tcPr>
            <w:tcW w:w="3119" w:type="dxa"/>
          </w:tcPr>
          <w:p w14:paraId="6ACD4673"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c>
          <w:tcPr>
            <w:tcW w:w="1134" w:type="dxa"/>
          </w:tcPr>
          <w:p w14:paraId="6014A9FA"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c>
          <w:tcPr>
            <w:tcW w:w="1559" w:type="dxa"/>
          </w:tcPr>
          <w:p w14:paraId="13C9D3EF"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r>
      <w:tr w:rsidR="004A5583" w:rsidRPr="003F58E8" w14:paraId="12C82048" w14:textId="77777777" w:rsidTr="00C677FF">
        <w:trPr>
          <w:trHeight w:hRule="exact" w:val="397"/>
        </w:trPr>
        <w:tc>
          <w:tcPr>
            <w:tcW w:w="666" w:type="dxa"/>
            <w:vAlign w:val="center"/>
          </w:tcPr>
          <w:p w14:paraId="27880F65"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bCs/>
                <w:sz w:val="24"/>
                <w:szCs w:val="24"/>
                <w:lang w:val="fr-CA" w:eastAsia="fr-FR"/>
              </w:rPr>
            </w:pPr>
            <w:r w:rsidRPr="008D1D76">
              <w:rPr>
                <w:bCs/>
                <w:sz w:val="24"/>
                <w:szCs w:val="24"/>
                <w:lang w:val="fr-CA" w:eastAsia="fr-FR"/>
              </w:rPr>
              <w:t>2</w:t>
            </w:r>
          </w:p>
        </w:tc>
        <w:tc>
          <w:tcPr>
            <w:tcW w:w="3411" w:type="dxa"/>
          </w:tcPr>
          <w:p w14:paraId="29C361D2"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c>
          <w:tcPr>
            <w:tcW w:w="3119" w:type="dxa"/>
          </w:tcPr>
          <w:p w14:paraId="478C7DBF"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c>
          <w:tcPr>
            <w:tcW w:w="1134" w:type="dxa"/>
          </w:tcPr>
          <w:p w14:paraId="73C0D4A9"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c>
          <w:tcPr>
            <w:tcW w:w="1559" w:type="dxa"/>
          </w:tcPr>
          <w:p w14:paraId="47AB5426"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r>
      <w:tr w:rsidR="004A5583" w:rsidRPr="003F58E8" w14:paraId="66CD2198" w14:textId="77777777" w:rsidTr="00C677FF">
        <w:trPr>
          <w:trHeight w:hRule="exact" w:val="397"/>
        </w:trPr>
        <w:tc>
          <w:tcPr>
            <w:tcW w:w="666" w:type="dxa"/>
            <w:vAlign w:val="center"/>
          </w:tcPr>
          <w:p w14:paraId="228B21E8" w14:textId="77777777" w:rsidR="004A5583" w:rsidRPr="003F58E8" w:rsidRDefault="008D1D76" w:rsidP="00C677FF">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bCs/>
                <w:sz w:val="20"/>
                <w:szCs w:val="20"/>
                <w:lang w:val="fr-CA" w:eastAsia="fr-FR"/>
              </w:rPr>
            </w:pPr>
            <w:r w:rsidRPr="008D1D76">
              <w:rPr>
                <w:bCs/>
                <w:sz w:val="20"/>
                <w:szCs w:val="20"/>
                <w:lang w:val="fr-CA" w:eastAsia="fr-FR"/>
              </w:rPr>
              <w:t>….</w:t>
            </w:r>
          </w:p>
        </w:tc>
        <w:tc>
          <w:tcPr>
            <w:tcW w:w="3411" w:type="dxa"/>
          </w:tcPr>
          <w:p w14:paraId="4EA07A27"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c>
          <w:tcPr>
            <w:tcW w:w="3119" w:type="dxa"/>
          </w:tcPr>
          <w:p w14:paraId="7D7AFED5"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c>
          <w:tcPr>
            <w:tcW w:w="1134" w:type="dxa"/>
          </w:tcPr>
          <w:p w14:paraId="728F3B52"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c>
          <w:tcPr>
            <w:tcW w:w="1559" w:type="dxa"/>
          </w:tcPr>
          <w:p w14:paraId="7BE3A20F" w14:textId="77777777" w:rsidR="004A5583" w:rsidRPr="003F58E8" w:rsidRDefault="004A5583" w:rsidP="00C677FF">
            <w:pPr>
              <w:widowControl w:val="0"/>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left"/>
              <w:outlineLvl w:val="0"/>
              <w:rPr>
                <w:bCs/>
                <w:sz w:val="24"/>
                <w:szCs w:val="24"/>
                <w:lang w:val="fr-CA" w:eastAsia="fr-FR"/>
              </w:rPr>
            </w:pPr>
          </w:p>
        </w:tc>
      </w:tr>
    </w:tbl>
    <w:p w14:paraId="668E9FB4" w14:textId="77777777" w:rsidR="004A5583" w:rsidRPr="003F58E8" w:rsidRDefault="008D1D76" w:rsidP="004A5583">
      <w:pPr>
        <w:spacing w:before="240"/>
        <w:ind w:firstLine="0"/>
        <w:jc w:val="left"/>
        <w:rPr>
          <w:sz w:val="24"/>
          <w:szCs w:val="24"/>
          <w:lang w:eastAsia="fr-FR"/>
        </w:rPr>
      </w:pPr>
      <w:r w:rsidRPr="008D1D76">
        <w:rPr>
          <w:bCs/>
          <w:sz w:val="24"/>
          <w:szCs w:val="24"/>
          <w:lang w:eastAsia="fr-FR"/>
        </w:rPr>
        <w:t>R</w:t>
      </w:r>
      <w:r w:rsidRPr="008D1D76">
        <w:rPr>
          <w:sz w:val="24"/>
          <w:szCs w:val="24"/>
          <w:lang w:eastAsia="fr-FR"/>
        </w:rPr>
        <w:t>ECOMMANDATIONS :</w:t>
      </w:r>
    </w:p>
    <w:p w14:paraId="0891B448" w14:textId="77777777" w:rsidR="004A5583" w:rsidRPr="003F58E8" w:rsidRDefault="008D1D76" w:rsidP="004A5583">
      <w:pPr>
        <w:spacing w:before="0" w:after="0"/>
        <w:ind w:firstLine="0"/>
        <w:jc w:val="left"/>
        <w:rPr>
          <w:sz w:val="20"/>
          <w:szCs w:val="20"/>
          <w:lang w:eastAsia="fr-FR"/>
        </w:rPr>
      </w:pPr>
      <w:r w:rsidRPr="008D1D76">
        <w:rPr>
          <w:sz w:val="20"/>
          <w:szCs w:val="20"/>
          <w:lang w:eastAsia="fr-FR"/>
        </w:rPr>
        <w:t>…………………………………………………………………………………………………………………………………………………………………………………………………………………………………………………………………………………………………………………………………………………………………………………………</w:t>
      </w:r>
      <w:r w:rsidRPr="008D1D76">
        <w:rPr>
          <w:sz w:val="20"/>
          <w:szCs w:val="20"/>
          <w:lang w:eastAsia="fr-FR"/>
        </w:rPr>
        <w:lastRenderedPageBreak/>
        <w:t>…………………………………………………………………………………………………………………………………………………………………………………………………………………………………………………………………………….……</w:t>
      </w:r>
    </w:p>
    <w:p w14:paraId="58BDD33F" w14:textId="77777777" w:rsidR="004A5583" w:rsidRPr="003F58E8" w:rsidRDefault="008D1D76" w:rsidP="004A5583">
      <w:pPr>
        <w:spacing w:after="0"/>
        <w:ind w:firstLine="0"/>
        <w:jc w:val="left"/>
        <w:rPr>
          <w:sz w:val="24"/>
          <w:szCs w:val="24"/>
          <w:lang w:eastAsia="fr-FR"/>
        </w:rPr>
      </w:pPr>
      <w:r w:rsidRPr="008D1D76">
        <w:rPr>
          <w:sz w:val="24"/>
          <w:szCs w:val="24"/>
          <w:lang w:eastAsia="fr-FR"/>
        </w:rPr>
        <w:t>Date de la prochaine réunion</w:t>
      </w:r>
      <w:r w:rsidRPr="008D1D76">
        <w:rPr>
          <w:sz w:val="20"/>
          <w:szCs w:val="20"/>
          <w:lang w:eastAsia="fr-FR"/>
        </w:rPr>
        <w:t>……………………………………………………………………...………………</w:t>
      </w:r>
      <w:proofErr w:type="gramStart"/>
      <w:r w:rsidRPr="008D1D76">
        <w:rPr>
          <w:sz w:val="20"/>
          <w:szCs w:val="20"/>
          <w:lang w:eastAsia="fr-FR"/>
        </w:rPr>
        <w:t>…….</w:t>
      </w:r>
      <w:proofErr w:type="gramEnd"/>
      <w:r w:rsidRPr="008D1D76">
        <w:rPr>
          <w:sz w:val="20"/>
          <w:szCs w:val="20"/>
          <w:lang w:eastAsia="fr-FR"/>
        </w:rPr>
        <w:t>.</w:t>
      </w:r>
    </w:p>
    <w:p w14:paraId="055DEE5C" w14:textId="77777777" w:rsidR="0003690C" w:rsidRPr="00474613" w:rsidRDefault="008D1D76" w:rsidP="00762656">
      <w:pPr>
        <w:pStyle w:val="Titre1TdR"/>
        <w:bidi/>
        <w:rPr>
          <w:rStyle w:val="lev"/>
          <w:b/>
          <w:bCs/>
          <w:sz w:val="24"/>
          <w:szCs w:val="24"/>
        </w:rPr>
      </w:pPr>
      <w:r w:rsidRPr="008D1D76">
        <w:br w:type="page"/>
      </w:r>
    </w:p>
    <w:p w14:paraId="7F8DE40F" w14:textId="77777777" w:rsidR="0003690C" w:rsidRPr="00474613" w:rsidRDefault="0003690C" w:rsidP="00762656">
      <w:pPr>
        <w:pStyle w:val="Titre1TdR"/>
        <w:rPr>
          <w:rStyle w:val="lev"/>
          <w:b/>
          <w:bCs/>
          <w:sz w:val="24"/>
          <w:szCs w:val="24"/>
        </w:rPr>
      </w:pPr>
      <w:bookmarkStart w:id="172" w:name="_Toc159996125"/>
      <w:r w:rsidRPr="00474613">
        <w:rPr>
          <w:rStyle w:val="lev"/>
          <w:b/>
          <w:bCs/>
          <w:sz w:val="24"/>
          <w:szCs w:val="24"/>
        </w:rPr>
        <w:lastRenderedPageBreak/>
        <w:t xml:space="preserve">Annexe </w:t>
      </w:r>
      <w:r>
        <w:rPr>
          <w:rStyle w:val="lev"/>
          <w:b/>
          <w:bCs/>
          <w:sz w:val="24"/>
          <w:szCs w:val="24"/>
        </w:rPr>
        <w:t>10</w:t>
      </w:r>
      <w:r w:rsidRPr="00474613">
        <w:rPr>
          <w:rStyle w:val="lev"/>
          <w:b/>
          <w:bCs/>
          <w:sz w:val="24"/>
          <w:szCs w:val="24"/>
        </w:rPr>
        <w:t xml:space="preserve"> : Modèle </w:t>
      </w:r>
      <w:r>
        <w:rPr>
          <w:rStyle w:val="lev"/>
          <w:b/>
          <w:bCs/>
          <w:sz w:val="24"/>
          <w:szCs w:val="24"/>
        </w:rPr>
        <w:t>de Rapport mensuel de suivi du Projet</w:t>
      </w:r>
      <w:bookmarkEnd w:id="172"/>
    </w:p>
    <w:p w14:paraId="01730CD6"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8"/>
          <w:szCs w:val="28"/>
          <w:lang w:val="fr-CA" w:eastAsia="fr-FR"/>
        </w:rPr>
      </w:pPr>
      <w:r w:rsidRPr="008D1D76">
        <w:rPr>
          <w:sz w:val="24"/>
          <w:szCs w:val="24"/>
          <w:lang w:val="fr-CA" w:eastAsia="fr-FR"/>
        </w:rPr>
        <w:t>COMMUNE</w:t>
      </w:r>
      <w:r w:rsidR="00802A59">
        <w:rPr>
          <w:sz w:val="24"/>
          <w:szCs w:val="24"/>
          <w:lang w:val="fr-CA" w:eastAsia="fr-FR"/>
        </w:rPr>
        <w:t> :</w:t>
      </w:r>
      <w:r w:rsidR="00802A59">
        <w:rPr>
          <w:sz w:val="24"/>
          <w:szCs w:val="24"/>
          <w:lang w:val="fr-CA" w:eastAsia="fr-FR"/>
        </w:rPr>
        <w:tab/>
      </w:r>
      <w:r w:rsidR="00802A59">
        <w:rPr>
          <w:sz w:val="24"/>
          <w:szCs w:val="24"/>
          <w:lang w:val="fr-CA" w:eastAsia="fr-FR"/>
        </w:rPr>
        <w:tab/>
      </w:r>
      <w:r w:rsidR="00802A59">
        <w:rPr>
          <w:sz w:val="24"/>
          <w:szCs w:val="24"/>
          <w:lang w:val="fr-CA" w:eastAsia="fr-FR"/>
        </w:rPr>
        <w:tab/>
      </w:r>
      <w:r w:rsidR="00802A59">
        <w:rPr>
          <w:sz w:val="24"/>
          <w:szCs w:val="24"/>
          <w:lang w:val="fr-CA" w:eastAsia="fr-FR"/>
        </w:rPr>
        <w:tab/>
      </w:r>
      <w:r w:rsidRPr="008D1D76">
        <w:rPr>
          <w:sz w:val="24"/>
          <w:szCs w:val="24"/>
          <w:lang w:val="fr-CA" w:eastAsia="fr-FR"/>
        </w:rPr>
        <w:t xml:space="preserve"> </w:t>
      </w:r>
      <w:r w:rsidRPr="008D1D76">
        <w:rPr>
          <w:bCs/>
          <w:sz w:val="20"/>
          <w:szCs w:val="20"/>
          <w:lang w:val="fr-CA" w:eastAsia="fr-FR"/>
        </w:rPr>
        <w:t>………………………………</w:t>
      </w:r>
    </w:p>
    <w:p w14:paraId="35C02B1C"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sz w:val="24"/>
          <w:szCs w:val="24"/>
          <w:lang w:val="fr-CA" w:eastAsia="fr-FR"/>
        </w:rPr>
        <w:t>PROJET </w:t>
      </w:r>
      <w:r w:rsidRPr="008D1D76">
        <w:rPr>
          <w:sz w:val="28"/>
          <w:szCs w:val="28"/>
          <w:lang w:val="fr-CA" w:eastAsia="fr-FR"/>
        </w:rPr>
        <w:t>:</w:t>
      </w:r>
      <w:r w:rsidRPr="008D1D76">
        <w:rPr>
          <w:sz w:val="28"/>
          <w:szCs w:val="28"/>
          <w:lang w:val="fr-CA" w:eastAsia="fr-FR"/>
        </w:rPr>
        <w:tab/>
      </w:r>
      <w:r w:rsidRPr="008D1D76">
        <w:rPr>
          <w:sz w:val="28"/>
          <w:szCs w:val="28"/>
          <w:lang w:val="fr-CA" w:eastAsia="fr-FR"/>
        </w:rPr>
        <w:tab/>
      </w:r>
      <w:r w:rsidRPr="008D1D76">
        <w:rPr>
          <w:sz w:val="28"/>
          <w:szCs w:val="28"/>
          <w:lang w:val="fr-CA" w:eastAsia="fr-FR"/>
        </w:rPr>
        <w:tab/>
      </w:r>
      <w:r w:rsidRPr="008D1D76">
        <w:rPr>
          <w:sz w:val="28"/>
          <w:szCs w:val="28"/>
          <w:lang w:val="fr-CA" w:eastAsia="fr-FR"/>
        </w:rPr>
        <w:tab/>
      </w:r>
      <w:r w:rsidRPr="008D1D76">
        <w:rPr>
          <w:bCs/>
          <w:sz w:val="20"/>
          <w:szCs w:val="20"/>
          <w:lang w:val="fr-CA" w:eastAsia="fr-FR"/>
        </w:rPr>
        <w:t>……………</w:t>
      </w:r>
      <w:proofErr w:type="gramStart"/>
      <w:r w:rsidRPr="008D1D76">
        <w:rPr>
          <w:bCs/>
          <w:sz w:val="20"/>
          <w:szCs w:val="20"/>
          <w:lang w:val="fr-CA" w:eastAsia="fr-FR"/>
        </w:rPr>
        <w:t>…….</w:t>
      </w:r>
      <w:proofErr w:type="gramEnd"/>
      <w:r w:rsidRPr="008D1D76">
        <w:rPr>
          <w:bCs/>
          <w:sz w:val="20"/>
          <w:szCs w:val="20"/>
          <w:lang w:val="fr-CA" w:eastAsia="fr-FR"/>
        </w:rPr>
        <w:t>.………………………………………….……….</w:t>
      </w:r>
    </w:p>
    <w:p w14:paraId="2842A1F3"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sz w:val="24"/>
          <w:szCs w:val="24"/>
          <w:lang w:val="fr-CA" w:eastAsia="fr-FR"/>
        </w:rPr>
        <w:t>LOCALISATION</w:t>
      </w:r>
      <w:r w:rsidRPr="008D1D76">
        <w:rPr>
          <w:sz w:val="28"/>
          <w:szCs w:val="28"/>
          <w:lang w:val="fr-CA" w:eastAsia="fr-FR"/>
        </w:rPr>
        <w:t xml:space="preserve">: </w:t>
      </w:r>
      <w:r w:rsidRPr="008D1D76">
        <w:rPr>
          <w:sz w:val="28"/>
          <w:szCs w:val="28"/>
          <w:lang w:val="fr-CA" w:eastAsia="fr-FR"/>
        </w:rPr>
        <w:tab/>
      </w:r>
      <w:r w:rsidRPr="008D1D76">
        <w:rPr>
          <w:sz w:val="28"/>
          <w:szCs w:val="28"/>
          <w:lang w:val="fr-CA" w:eastAsia="fr-FR"/>
        </w:rPr>
        <w:tab/>
      </w:r>
      <w:r w:rsidRPr="008D1D76">
        <w:rPr>
          <w:bCs/>
          <w:sz w:val="20"/>
          <w:szCs w:val="20"/>
          <w:lang w:val="fr-CA" w:eastAsia="fr-FR"/>
        </w:rPr>
        <w:t>………………</w:t>
      </w:r>
      <w:proofErr w:type="gramStart"/>
      <w:r w:rsidRPr="008D1D76">
        <w:rPr>
          <w:bCs/>
          <w:sz w:val="20"/>
          <w:szCs w:val="20"/>
          <w:lang w:val="fr-CA" w:eastAsia="fr-FR"/>
        </w:rPr>
        <w:t>…….</w:t>
      </w:r>
      <w:proofErr w:type="gramEnd"/>
      <w:r w:rsidRPr="008D1D76">
        <w:rPr>
          <w:bCs/>
          <w:sz w:val="20"/>
          <w:szCs w:val="20"/>
          <w:lang w:val="fr-CA" w:eastAsia="fr-FR"/>
        </w:rPr>
        <w:t>.……………………………..…………………..</w:t>
      </w:r>
    </w:p>
    <w:p w14:paraId="1F4B9EE0"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sz w:val="24"/>
          <w:szCs w:val="24"/>
          <w:lang w:val="fr-CA" w:eastAsia="fr-FR"/>
        </w:rPr>
        <w:t>MONTANT DU MARCHE:</w:t>
      </w:r>
      <w:r w:rsidRPr="008D1D76">
        <w:rPr>
          <w:sz w:val="28"/>
          <w:szCs w:val="28"/>
          <w:lang w:val="fr-CA" w:eastAsia="fr-FR"/>
        </w:rPr>
        <w:tab/>
      </w:r>
      <w:r w:rsidRPr="008D1D76">
        <w:rPr>
          <w:bCs/>
          <w:sz w:val="20"/>
          <w:szCs w:val="20"/>
          <w:lang w:val="fr-CA" w:eastAsia="fr-FR"/>
        </w:rPr>
        <w:t>……………………………………………………</w:t>
      </w:r>
      <w:proofErr w:type="gramStart"/>
      <w:r w:rsidRPr="008D1D76">
        <w:rPr>
          <w:bCs/>
          <w:sz w:val="20"/>
          <w:szCs w:val="20"/>
          <w:lang w:val="fr-CA" w:eastAsia="fr-FR"/>
        </w:rPr>
        <w:t>…....</w:t>
      </w:r>
      <w:proofErr w:type="gramEnd"/>
      <w:r w:rsidRPr="008D1D76">
        <w:rPr>
          <w:bCs/>
          <w:sz w:val="20"/>
          <w:szCs w:val="20"/>
          <w:lang w:val="fr-CA" w:eastAsia="fr-FR"/>
        </w:rPr>
        <w:t>……….</w:t>
      </w:r>
      <w:r w:rsidRPr="008D1D76">
        <w:rPr>
          <w:sz w:val="28"/>
          <w:szCs w:val="28"/>
          <w:lang w:val="fr-CA" w:eastAsia="fr-FR"/>
        </w:rPr>
        <w:t>DT</w:t>
      </w:r>
    </w:p>
    <w:p w14:paraId="331AC8AC" w14:textId="77777777" w:rsidR="00010FED" w:rsidRDefault="00010FED" w:rsidP="00010FE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8"/>
          <w:szCs w:val="28"/>
          <w:lang w:val="fr-CA" w:eastAsia="fr-FR"/>
        </w:rPr>
      </w:pPr>
      <w:r w:rsidRPr="008D1D76">
        <w:rPr>
          <w:sz w:val="24"/>
          <w:szCs w:val="24"/>
          <w:lang w:val="fr-CA" w:eastAsia="fr-FR"/>
        </w:rPr>
        <w:t>SOURCE DE FINANCEMENT</w:t>
      </w:r>
      <w:r w:rsidRPr="008D1D76">
        <w:rPr>
          <w:sz w:val="28"/>
          <w:szCs w:val="28"/>
          <w:lang w:val="fr-CA" w:eastAsia="fr-FR"/>
        </w:rPr>
        <w:t>:</w:t>
      </w:r>
      <w:r w:rsidRPr="008D1D76">
        <w:rPr>
          <w:sz w:val="28"/>
          <w:szCs w:val="28"/>
          <w:lang w:val="fr-CA" w:eastAsia="fr-F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963"/>
        <w:gridCol w:w="1543"/>
        <w:gridCol w:w="1598"/>
        <w:gridCol w:w="1580"/>
        <w:gridCol w:w="1595"/>
      </w:tblGrid>
      <w:tr w:rsidR="00010FED" w:rsidRPr="000919B6" w14:paraId="4BAC3D97" w14:textId="77777777" w:rsidTr="005E140D">
        <w:tc>
          <w:tcPr>
            <w:tcW w:w="1639" w:type="dxa"/>
            <w:vMerge w:val="restart"/>
          </w:tcPr>
          <w:p w14:paraId="25914B66"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Coût du Projet</w:t>
            </w:r>
          </w:p>
        </w:tc>
        <w:tc>
          <w:tcPr>
            <w:tcW w:w="1963" w:type="dxa"/>
            <w:vMerge w:val="restart"/>
          </w:tcPr>
          <w:p w14:paraId="52064485"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Autofinancement</w:t>
            </w:r>
          </w:p>
        </w:tc>
        <w:tc>
          <w:tcPr>
            <w:tcW w:w="3238" w:type="dxa"/>
            <w:gridSpan w:val="2"/>
          </w:tcPr>
          <w:p w14:paraId="557F928F"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CPSCL</w:t>
            </w:r>
          </w:p>
        </w:tc>
        <w:tc>
          <w:tcPr>
            <w:tcW w:w="3240" w:type="dxa"/>
            <w:gridSpan w:val="2"/>
          </w:tcPr>
          <w:p w14:paraId="1A26558A"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Autres</w:t>
            </w:r>
          </w:p>
        </w:tc>
      </w:tr>
      <w:tr w:rsidR="00010FED" w:rsidRPr="000919B6" w14:paraId="5C85865A" w14:textId="77777777" w:rsidTr="005E140D">
        <w:tc>
          <w:tcPr>
            <w:tcW w:w="1639" w:type="dxa"/>
            <w:vMerge/>
          </w:tcPr>
          <w:p w14:paraId="29C39503"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p>
        </w:tc>
        <w:tc>
          <w:tcPr>
            <w:tcW w:w="1963" w:type="dxa"/>
            <w:vMerge/>
          </w:tcPr>
          <w:p w14:paraId="4F384EAF"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p>
        </w:tc>
        <w:tc>
          <w:tcPr>
            <w:tcW w:w="1619" w:type="dxa"/>
          </w:tcPr>
          <w:p w14:paraId="3E2F6B10"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Prêt</w:t>
            </w:r>
          </w:p>
        </w:tc>
        <w:tc>
          <w:tcPr>
            <w:tcW w:w="1619" w:type="dxa"/>
          </w:tcPr>
          <w:p w14:paraId="3C2B1656"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Subvention</w:t>
            </w:r>
          </w:p>
        </w:tc>
        <w:tc>
          <w:tcPr>
            <w:tcW w:w="1620" w:type="dxa"/>
          </w:tcPr>
          <w:p w14:paraId="5C04ACB2"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Montant</w:t>
            </w:r>
          </w:p>
        </w:tc>
        <w:tc>
          <w:tcPr>
            <w:tcW w:w="1620" w:type="dxa"/>
          </w:tcPr>
          <w:p w14:paraId="3A61FF22"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Organisme</w:t>
            </w:r>
          </w:p>
        </w:tc>
      </w:tr>
      <w:tr w:rsidR="00010FED" w:rsidRPr="000919B6" w14:paraId="0D4FCABB" w14:textId="77777777" w:rsidTr="005E140D">
        <w:tc>
          <w:tcPr>
            <w:tcW w:w="1639" w:type="dxa"/>
          </w:tcPr>
          <w:p w14:paraId="09802415"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963" w:type="dxa"/>
          </w:tcPr>
          <w:p w14:paraId="13F4F700"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19" w:type="dxa"/>
          </w:tcPr>
          <w:p w14:paraId="37B46569"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19" w:type="dxa"/>
          </w:tcPr>
          <w:p w14:paraId="1EA33FA5"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20" w:type="dxa"/>
          </w:tcPr>
          <w:p w14:paraId="77CD4FE4"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20" w:type="dxa"/>
          </w:tcPr>
          <w:p w14:paraId="1A7ECB73"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r>
    </w:tbl>
    <w:p w14:paraId="49211424" w14:textId="77777777" w:rsidR="00010FED" w:rsidRDefault="00010FED" w:rsidP="00010FE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8"/>
          <w:szCs w:val="28"/>
          <w:lang w:val="fr-CA" w:eastAsia="fr-FR"/>
        </w:rPr>
      </w:pPr>
    </w:p>
    <w:p w14:paraId="150E895D" w14:textId="77777777" w:rsidR="004A5583" w:rsidRPr="003F58E8" w:rsidRDefault="00CD212D" w:rsidP="004A5583">
      <w:pPr>
        <w:spacing w:before="0" w:after="240"/>
        <w:ind w:firstLine="0"/>
        <w:jc w:val="left"/>
        <w:rPr>
          <w:bCs/>
          <w:sz w:val="20"/>
          <w:szCs w:val="20"/>
          <w:lang w:eastAsia="fr-FR"/>
        </w:rPr>
      </w:pPr>
      <w:r>
        <w:rPr>
          <w:noProof/>
        </w:rPr>
        <mc:AlternateContent>
          <mc:Choice Requires="wps">
            <w:drawing>
              <wp:anchor distT="0" distB="0" distL="114300" distR="114300" simplePos="0" relativeHeight="251657216" behindDoc="0" locked="0" layoutInCell="1" allowOverlap="1" wp14:anchorId="322685E0" wp14:editId="552920BD">
                <wp:simplePos x="0" y="0"/>
                <wp:positionH relativeFrom="column">
                  <wp:posOffset>4319905</wp:posOffset>
                </wp:positionH>
                <wp:positionV relativeFrom="paragraph">
                  <wp:posOffset>12065</wp:posOffset>
                </wp:positionV>
                <wp:extent cx="252095" cy="215900"/>
                <wp:effectExtent l="0" t="0" r="1905" b="0"/>
                <wp:wrapNone/>
                <wp:docPr id="333950241" name="Textfeld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215900"/>
                        </a:xfrm>
                        <a:prstGeom prst="rect">
                          <a:avLst/>
                        </a:prstGeom>
                        <a:solidFill>
                          <a:srgbClr val="FFFFFF"/>
                        </a:solidFill>
                        <a:ln w="9525">
                          <a:solidFill>
                            <a:srgbClr val="000000"/>
                          </a:solidFill>
                          <a:miter lim="800000"/>
                          <a:headEnd/>
                          <a:tailEnd/>
                        </a:ln>
                      </wps:spPr>
                      <wps:txbx>
                        <w:txbxContent>
                          <w:p w14:paraId="3F1CD554" w14:textId="77777777" w:rsidR="004F7E17" w:rsidRDefault="004F7E17" w:rsidP="004A55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2685E0" id="Textfeld 38" o:spid="_x0000_s1028" type="#_x0000_t202" style="position:absolute;margin-left:340.15pt;margin-top:.95pt;width:19.8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">
                <v:path arrowok="t"/>
                <v:textbox>
                  <w:txbxContent>
                    <w:p w14:paraId="3F1CD554" w14:textId="77777777" w:rsidR="004F7E17" w:rsidRDefault="004F7E17" w:rsidP="004A5583"/>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FF0C4E" wp14:editId="30CFCFDA">
                <wp:simplePos x="0" y="0"/>
                <wp:positionH relativeFrom="column">
                  <wp:posOffset>5029200</wp:posOffset>
                </wp:positionH>
                <wp:positionV relativeFrom="paragraph">
                  <wp:posOffset>12065</wp:posOffset>
                </wp:positionV>
                <wp:extent cx="252095" cy="215900"/>
                <wp:effectExtent l="0" t="0" r="1905" b="0"/>
                <wp:wrapNone/>
                <wp:docPr id="537285918"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215900"/>
                        </a:xfrm>
                        <a:prstGeom prst="rect">
                          <a:avLst/>
                        </a:prstGeom>
                        <a:solidFill>
                          <a:srgbClr val="FFFFFF"/>
                        </a:solidFill>
                        <a:ln w="9525">
                          <a:solidFill>
                            <a:srgbClr val="000000"/>
                          </a:solidFill>
                          <a:miter lim="800000"/>
                          <a:headEnd/>
                          <a:tailEnd/>
                        </a:ln>
                      </wps:spPr>
                      <wps:txbx>
                        <w:txbxContent>
                          <w:p w14:paraId="7E0CE882" w14:textId="77777777" w:rsidR="004F7E17" w:rsidRDefault="004F7E17" w:rsidP="004A55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FF0C4E" id="Textfeld 37" o:spid="_x0000_s1029" type="#_x0000_t202" style="position:absolute;margin-left:396pt;margin-top:.95pt;width:19.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">
                <v:path arrowok="t"/>
                <v:textbox>
                  <w:txbxContent>
                    <w:p w14:paraId="7E0CE882" w14:textId="77777777" w:rsidR="004F7E17" w:rsidRDefault="004F7E17" w:rsidP="004A5583"/>
                  </w:txbxContent>
                </v:textbox>
              </v:shape>
            </w:pict>
          </mc:Fallback>
        </mc:AlternateContent>
      </w:r>
      <w:r w:rsidR="008D1D76" w:rsidRPr="008D1D76">
        <w:rPr>
          <w:bCs/>
          <w:sz w:val="24"/>
          <w:szCs w:val="24"/>
          <w:lang w:eastAsia="fr-FR"/>
        </w:rPr>
        <w:t>CLASSIFICATION ENVIRONNEMENTALE</w:t>
      </w:r>
      <w:r w:rsidR="009A4BDA">
        <w:rPr>
          <w:bCs/>
          <w:sz w:val="24"/>
          <w:szCs w:val="24"/>
          <w:lang w:eastAsia="fr-FR"/>
        </w:rPr>
        <w:t xml:space="preserve">&amp; </w:t>
      </w:r>
      <w:proofErr w:type="gramStart"/>
      <w:r w:rsidR="009A4BDA">
        <w:rPr>
          <w:bCs/>
          <w:sz w:val="24"/>
          <w:szCs w:val="24"/>
          <w:lang w:eastAsia="fr-FR"/>
        </w:rPr>
        <w:t>SOCIALE</w:t>
      </w:r>
      <w:r w:rsidR="008D1D76" w:rsidRPr="008D1D76">
        <w:rPr>
          <w:bCs/>
          <w:sz w:val="28"/>
          <w:szCs w:val="28"/>
          <w:lang w:eastAsia="fr-FR"/>
        </w:rPr>
        <w:t>:</w:t>
      </w:r>
      <w:proofErr w:type="gramEnd"/>
      <w:r w:rsidR="008D1D76" w:rsidRPr="008D1D76">
        <w:rPr>
          <w:bCs/>
          <w:sz w:val="28"/>
          <w:szCs w:val="28"/>
          <w:lang w:eastAsia="fr-FR"/>
        </w:rPr>
        <w:t xml:space="preserve"> </w:t>
      </w:r>
      <w:r w:rsidR="008D1D76" w:rsidRPr="008D1D76">
        <w:rPr>
          <w:bCs/>
          <w:sz w:val="28"/>
          <w:szCs w:val="28"/>
          <w:lang w:eastAsia="fr-FR"/>
        </w:rPr>
        <w:tab/>
      </w:r>
      <w:r w:rsidR="008D1D76" w:rsidRPr="008D1D76">
        <w:rPr>
          <w:sz w:val="24"/>
          <w:szCs w:val="24"/>
          <w:lang w:eastAsia="fr-FR"/>
        </w:rPr>
        <w:t>Catégorie :</w:t>
      </w:r>
      <w:r w:rsidR="008D1D76" w:rsidRPr="008D1D76">
        <w:rPr>
          <w:sz w:val="24"/>
          <w:szCs w:val="24"/>
          <w:lang w:eastAsia="fr-FR"/>
        </w:rPr>
        <w:tab/>
      </w:r>
      <w:r w:rsidR="008D1D76" w:rsidRPr="008D1D76">
        <w:rPr>
          <w:bCs/>
          <w:sz w:val="24"/>
          <w:szCs w:val="24"/>
          <w:lang w:eastAsia="fr-FR"/>
        </w:rPr>
        <w:t>B</w:t>
      </w:r>
      <w:r w:rsidR="008D1D76" w:rsidRPr="008D1D76">
        <w:rPr>
          <w:sz w:val="24"/>
          <w:szCs w:val="24"/>
          <w:lang w:eastAsia="fr-FR"/>
        </w:rPr>
        <w:tab/>
      </w:r>
      <w:r w:rsidR="008D1D76" w:rsidRPr="008D1D76">
        <w:rPr>
          <w:bCs/>
          <w:sz w:val="24"/>
          <w:szCs w:val="24"/>
          <w:lang w:eastAsia="fr-FR"/>
        </w:rPr>
        <w:t>C</w:t>
      </w:r>
    </w:p>
    <w:p w14:paraId="69B877EB" w14:textId="77777777" w:rsidR="004A5583" w:rsidRPr="003F58E8" w:rsidRDefault="008D1D76"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0"/>
          <w:szCs w:val="20"/>
          <w:lang w:eastAsia="fr-FR"/>
        </w:rPr>
      </w:pPr>
      <w:r w:rsidRPr="008D1D76">
        <w:rPr>
          <w:sz w:val="24"/>
          <w:szCs w:val="24"/>
          <w:lang w:eastAsia="fr-FR"/>
        </w:rPr>
        <w:t xml:space="preserve">PERIODE COUVERTE PAR LE </w:t>
      </w:r>
      <w:proofErr w:type="gramStart"/>
      <w:r w:rsidRPr="008D1D76">
        <w:rPr>
          <w:sz w:val="24"/>
          <w:szCs w:val="24"/>
          <w:lang w:eastAsia="fr-FR"/>
        </w:rPr>
        <w:t>RAPPORT:</w:t>
      </w:r>
      <w:proofErr w:type="gramEnd"/>
      <w:r w:rsidRPr="008D1D76">
        <w:rPr>
          <w:sz w:val="24"/>
          <w:szCs w:val="24"/>
          <w:lang w:eastAsia="fr-FR"/>
        </w:rPr>
        <w:tab/>
        <w:t xml:space="preserve">Début </w:t>
      </w:r>
      <w:r w:rsidRPr="008D1D76">
        <w:rPr>
          <w:bCs/>
          <w:sz w:val="20"/>
          <w:szCs w:val="20"/>
          <w:lang w:eastAsia="fr-FR"/>
        </w:rPr>
        <w:t>…………….…….…..</w:t>
      </w:r>
      <w:r w:rsidR="005D617F">
        <w:rPr>
          <w:bCs/>
          <w:sz w:val="20"/>
          <w:szCs w:val="20"/>
          <w:lang w:eastAsia="fr-FR"/>
        </w:rPr>
        <w:t xml:space="preserve"> </w:t>
      </w:r>
      <w:r w:rsidRPr="008D1D76">
        <w:rPr>
          <w:sz w:val="24"/>
          <w:szCs w:val="24"/>
          <w:lang w:eastAsia="fr-FR"/>
        </w:rPr>
        <w:t>Fin</w:t>
      </w:r>
      <w:r w:rsidRPr="008D1D76">
        <w:rPr>
          <w:bCs/>
          <w:sz w:val="20"/>
          <w:szCs w:val="20"/>
          <w:lang w:eastAsia="fr-FR"/>
        </w:rPr>
        <w:t>……</w:t>
      </w:r>
      <w:proofErr w:type="gramStart"/>
      <w:r w:rsidRPr="008D1D76">
        <w:rPr>
          <w:bCs/>
          <w:sz w:val="20"/>
          <w:szCs w:val="20"/>
          <w:lang w:eastAsia="fr-FR"/>
        </w:rPr>
        <w:t>…….</w:t>
      </w:r>
      <w:proofErr w:type="gramEnd"/>
      <w:r w:rsidRPr="008D1D76">
        <w:rPr>
          <w:bCs/>
          <w:sz w:val="20"/>
          <w:szCs w:val="20"/>
          <w:lang w:eastAsia="fr-FR"/>
        </w:rPr>
        <w:t>….…..……</w:t>
      </w:r>
    </w:p>
    <w:p w14:paraId="64DD68FB" w14:textId="77777777" w:rsidR="004A5583" w:rsidRPr="003F58E8" w:rsidRDefault="008D1D76" w:rsidP="005D617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0"/>
          <w:szCs w:val="20"/>
          <w:lang w:val="fr-CA" w:eastAsia="fr-FR"/>
        </w:rPr>
      </w:pPr>
      <w:r w:rsidRPr="008D1D76">
        <w:rPr>
          <w:sz w:val="24"/>
          <w:szCs w:val="24"/>
          <w:lang w:eastAsia="fr-FR"/>
        </w:rPr>
        <w:t xml:space="preserve">DUREE </w:t>
      </w:r>
      <w:r w:rsidR="005D617F" w:rsidRPr="008D1D76">
        <w:rPr>
          <w:sz w:val="24"/>
          <w:szCs w:val="24"/>
          <w:lang w:eastAsia="fr-FR"/>
        </w:rPr>
        <w:t xml:space="preserve">INITIALE </w:t>
      </w:r>
      <w:r w:rsidRPr="008D1D76">
        <w:rPr>
          <w:sz w:val="24"/>
          <w:szCs w:val="24"/>
          <w:lang w:eastAsia="fr-FR"/>
        </w:rPr>
        <w:t>DU PROJET </w:t>
      </w:r>
      <w:r w:rsidRPr="008D1D76">
        <w:rPr>
          <w:bCs/>
          <w:sz w:val="24"/>
          <w:szCs w:val="24"/>
          <w:lang w:val="fr-CA" w:eastAsia="fr-FR"/>
        </w:rPr>
        <w:t>:</w:t>
      </w:r>
      <w:r w:rsidRPr="008D1D76">
        <w:rPr>
          <w:bCs/>
          <w:sz w:val="24"/>
          <w:szCs w:val="24"/>
          <w:lang w:val="fr-CA" w:eastAsia="fr-FR"/>
        </w:rPr>
        <w:tab/>
      </w:r>
      <w:r w:rsidRPr="008D1D76">
        <w:rPr>
          <w:bCs/>
          <w:sz w:val="24"/>
          <w:szCs w:val="24"/>
          <w:lang w:val="fr-CA" w:eastAsia="fr-FR"/>
        </w:rPr>
        <w:tab/>
      </w:r>
      <w:r w:rsidRPr="008D1D76">
        <w:rPr>
          <w:bCs/>
          <w:sz w:val="24"/>
          <w:szCs w:val="24"/>
          <w:lang w:val="fr-CA" w:eastAsia="fr-FR"/>
        </w:rPr>
        <w:tab/>
      </w:r>
      <w:r w:rsidRPr="008D1D76">
        <w:rPr>
          <w:bCs/>
          <w:sz w:val="24"/>
          <w:szCs w:val="24"/>
          <w:lang w:val="fr-CA" w:eastAsia="fr-FR"/>
        </w:rPr>
        <w:tab/>
      </w:r>
      <w:r w:rsidRPr="008D1D76">
        <w:rPr>
          <w:sz w:val="20"/>
          <w:szCs w:val="20"/>
          <w:lang w:val="fr-CA" w:eastAsia="fr-FR"/>
        </w:rPr>
        <w:t>……………………………………………………</w:t>
      </w:r>
      <w:proofErr w:type="gramStart"/>
      <w:r w:rsidRPr="008D1D76">
        <w:rPr>
          <w:sz w:val="20"/>
          <w:szCs w:val="20"/>
          <w:lang w:val="fr-CA" w:eastAsia="fr-FR"/>
        </w:rPr>
        <w:t>…….</w:t>
      </w:r>
      <w:proofErr w:type="gramEnd"/>
      <w:r w:rsidRPr="008D1D76">
        <w:rPr>
          <w:sz w:val="20"/>
          <w:szCs w:val="20"/>
          <w:lang w:val="fr-CA" w:eastAsia="fr-FR"/>
        </w:rPr>
        <w:t>.jours</w:t>
      </w:r>
    </w:p>
    <w:p w14:paraId="1D1153A1" w14:textId="77777777" w:rsidR="004A5583" w:rsidRPr="003F58E8" w:rsidRDefault="008D1D76"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eastAsia="fr-FR"/>
        </w:rPr>
      </w:pPr>
      <w:r w:rsidRPr="008D1D76">
        <w:rPr>
          <w:sz w:val="24"/>
          <w:szCs w:val="24"/>
          <w:lang w:eastAsia="fr-FR"/>
        </w:rPr>
        <w:t xml:space="preserve">DATE DEMARRAGE DES </w:t>
      </w:r>
      <w:proofErr w:type="gramStart"/>
      <w:r w:rsidRPr="008D1D76">
        <w:rPr>
          <w:sz w:val="24"/>
          <w:szCs w:val="24"/>
          <w:lang w:eastAsia="fr-FR"/>
        </w:rPr>
        <w:t>TRAVAUX:</w:t>
      </w:r>
      <w:proofErr w:type="gramEnd"/>
      <w:r w:rsidRPr="008D1D76">
        <w:rPr>
          <w:sz w:val="24"/>
          <w:szCs w:val="24"/>
          <w:lang w:eastAsia="fr-FR"/>
        </w:rPr>
        <w:tab/>
      </w:r>
      <w:r w:rsidRPr="008D1D76">
        <w:rPr>
          <w:sz w:val="24"/>
          <w:szCs w:val="24"/>
          <w:lang w:eastAsia="fr-FR"/>
        </w:rPr>
        <w:tab/>
      </w:r>
      <w:r w:rsidRPr="008D1D76">
        <w:rPr>
          <w:sz w:val="24"/>
          <w:szCs w:val="24"/>
          <w:lang w:eastAsia="fr-FR"/>
        </w:rPr>
        <w:tab/>
      </w:r>
      <w:r w:rsidRPr="008D1D76">
        <w:rPr>
          <w:bCs/>
          <w:sz w:val="20"/>
          <w:szCs w:val="20"/>
          <w:lang w:eastAsia="fr-FR"/>
        </w:rPr>
        <w:t>……………………………………………………………….</w:t>
      </w:r>
      <w:r w:rsidRPr="008D1D76">
        <w:rPr>
          <w:sz w:val="24"/>
          <w:szCs w:val="24"/>
          <w:lang w:eastAsia="fr-FR"/>
        </w:rPr>
        <w:t> </w:t>
      </w:r>
    </w:p>
    <w:p w14:paraId="3CC2174A" w14:textId="77777777" w:rsidR="004A5583" w:rsidRPr="003F58E8" w:rsidRDefault="008D1D76"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eastAsia="fr-FR"/>
        </w:rPr>
      </w:pPr>
      <w:r w:rsidRPr="008D1D76">
        <w:rPr>
          <w:sz w:val="24"/>
          <w:szCs w:val="24"/>
          <w:lang w:eastAsia="fr-FR"/>
        </w:rPr>
        <w:t>INTERVENANTS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3168"/>
      </w:tblGrid>
      <w:tr w:rsidR="004A5583" w:rsidRPr="003F58E8" w14:paraId="5E4B8725" w14:textId="77777777" w:rsidTr="009A4BDA">
        <w:trPr>
          <w:trHeight w:hRule="exact" w:val="454"/>
          <w:jc w:val="center"/>
        </w:trPr>
        <w:tc>
          <w:tcPr>
            <w:tcW w:w="2844" w:type="dxa"/>
            <w:vAlign w:val="center"/>
          </w:tcPr>
          <w:p w14:paraId="7D043684"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MAITRE D’OUVRAGE</w:t>
            </w:r>
          </w:p>
        </w:tc>
        <w:tc>
          <w:tcPr>
            <w:tcW w:w="3168" w:type="dxa"/>
            <w:vAlign w:val="center"/>
          </w:tcPr>
          <w:p w14:paraId="25AC4E7B"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
                <w:bCs/>
                <w:sz w:val="24"/>
                <w:szCs w:val="24"/>
                <w:lang w:val="fr-CA" w:eastAsia="fr-FR"/>
              </w:rPr>
            </w:pPr>
          </w:p>
        </w:tc>
      </w:tr>
      <w:tr w:rsidR="004A5583" w:rsidRPr="003F58E8" w14:paraId="2CF044F5" w14:textId="77777777" w:rsidTr="009A4BDA">
        <w:trPr>
          <w:trHeight w:hRule="exact" w:val="454"/>
          <w:jc w:val="center"/>
        </w:trPr>
        <w:tc>
          <w:tcPr>
            <w:tcW w:w="2844" w:type="dxa"/>
            <w:vAlign w:val="center"/>
          </w:tcPr>
          <w:p w14:paraId="128C74B4"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PILOTE</w:t>
            </w:r>
          </w:p>
        </w:tc>
        <w:tc>
          <w:tcPr>
            <w:tcW w:w="3168" w:type="dxa"/>
            <w:vAlign w:val="center"/>
          </w:tcPr>
          <w:p w14:paraId="3165E433"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p>
        </w:tc>
      </w:tr>
      <w:tr w:rsidR="004A5583" w:rsidRPr="003F58E8" w14:paraId="74563323" w14:textId="77777777" w:rsidTr="009A4BDA">
        <w:trPr>
          <w:trHeight w:hRule="exact" w:val="454"/>
          <w:jc w:val="center"/>
        </w:trPr>
        <w:tc>
          <w:tcPr>
            <w:tcW w:w="2844" w:type="dxa"/>
            <w:vAlign w:val="center"/>
          </w:tcPr>
          <w:p w14:paraId="189228F9"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ENTREPRISE</w:t>
            </w:r>
          </w:p>
        </w:tc>
        <w:tc>
          <w:tcPr>
            <w:tcW w:w="3168" w:type="dxa"/>
            <w:vAlign w:val="center"/>
          </w:tcPr>
          <w:p w14:paraId="3A3A9440"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p>
        </w:tc>
      </w:tr>
      <w:tr w:rsidR="004A5583" w:rsidRPr="003F58E8" w14:paraId="758B17C6" w14:textId="77777777" w:rsidTr="009A4BDA">
        <w:trPr>
          <w:trHeight w:hRule="exact" w:val="454"/>
          <w:jc w:val="center"/>
        </w:trPr>
        <w:tc>
          <w:tcPr>
            <w:tcW w:w="2844" w:type="dxa"/>
            <w:vAlign w:val="center"/>
          </w:tcPr>
          <w:p w14:paraId="29F4C864"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MAITRE D’OEUVRE</w:t>
            </w:r>
          </w:p>
        </w:tc>
        <w:tc>
          <w:tcPr>
            <w:tcW w:w="3168" w:type="dxa"/>
            <w:vAlign w:val="center"/>
          </w:tcPr>
          <w:p w14:paraId="2EB875C7"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right"/>
              <w:rPr>
                <w:sz w:val="24"/>
                <w:szCs w:val="24"/>
                <w:lang w:val="fr-CA" w:eastAsia="fr-FR"/>
              </w:rPr>
            </w:pPr>
          </w:p>
        </w:tc>
      </w:tr>
      <w:tr w:rsidR="004A5583" w:rsidRPr="003F58E8" w14:paraId="7C3B436B" w14:textId="77777777" w:rsidTr="009A4BDA">
        <w:trPr>
          <w:trHeight w:hRule="exact" w:val="454"/>
          <w:jc w:val="center"/>
        </w:trPr>
        <w:tc>
          <w:tcPr>
            <w:tcW w:w="2844" w:type="dxa"/>
            <w:vAlign w:val="center"/>
          </w:tcPr>
          <w:p w14:paraId="741C07E1"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0"/>
                <w:szCs w:val="20"/>
                <w:lang w:val="fr-CA" w:eastAsia="fr-FR"/>
              </w:rPr>
            </w:pPr>
            <w:r w:rsidRPr="008D1D76">
              <w:rPr>
                <w:sz w:val="20"/>
                <w:szCs w:val="20"/>
                <w:lang w:val="fr-CA" w:eastAsia="fr-FR"/>
              </w:rPr>
              <w:t>…………………………….</w:t>
            </w:r>
          </w:p>
        </w:tc>
        <w:tc>
          <w:tcPr>
            <w:tcW w:w="3168" w:type="dxa"/>
            <w:vAlign w:val="center"/>
          </w:tcPr>
          <w:p w14:paraId="726733CD"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center"/>
              <w:outlineLvl w:val="0"/>
              <w:rPr>
                <w:sz w:val="24"/>
                <w:szCs w:val="24"/>
                <w:lang w:val="fr-CA" w:eastAsia="fr-FR"/>
              </w:rPr>
            </w:pPr>
          </w:p>
        </w:tc>
      </w:tr>
    </w:tbl>
    <w:p w14:paraId="08965B22" w14:textId="77777777" w:rsidR="004A5583" w:rsidRPr="003F58E8" w:rsidRDefault="004A5583"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0"/>
        <w:ind w:left="357" w:firstLine="0"/>
        <w:rPr>
          <w:sz w:val="32"/>
          <w:szCs w:val="32"/>
          <w:lang w:val="fr-CA" w:eastAsia="fr-FR"/>
        </w:rPr>
      </w:pPr>
    </w:p>
    <w:p w14:paraId="0B32D330" w14:textId="77777777" w:rsidR="004A5583" w:rsidRPr="003F58E8" w:rsidRDefault="004A5583"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0"/>
        <w:ind w:left="357" w:firstLine="0"/>
        <w:rPr>
          <w:sz w:val="44"/>
          <w:szCs w:val="44"/>
          <w:lang w:val="fr-CA" w:eastAsia="fr-FR"/>
        </w:rPr>
      </w:pPr>
    </w:p>
    <w:p w14:paraId="37DC95E1" w14:textId="77777777" w:rsidR="004A5583" w:rsidRPr="003F58E8" w:rsidRDefault="004A5583"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0"/>
        <w:ind w:left="357" w:firstLine="0"/>
        <w:rPr>
          <w:lang w:val="fr-CA" w:eastAsia="fr-FR"/>
        </w:rPr>
      </w:pPr>
    </w:p>
    <w:p w14:paraId="246EB07B"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8"/>
          <w:szCs w:val="28"/>
          <w:lang w:val="fr-CA" w:eastAsia="fr-FR"/>
        </w:rPr>
      </w:pPr>
      <w:r w:rsidRPr="008D1D76">
        <w:rPr>
          <w:sz w:val="28"/>
          <w:szCs w:val="28"/>
          <w:lang w:val="fr-CA" w:eastAsia="fr-FR"/>
        </w:rPr>
        <w:t xml:space="preserve">Rédigé par : </w:t>
      </w:r>
      <w:r w:rsidRPr="008D1D76">
        <w:rPr>
          <w:bCs/>
          <w:sz w:val="20"/>
          <w:szCs w:val="20"/>
          <w:lang w:val="fr-CA" w:eastAsia="fr-FR"/>
        </w:rPr>
        <w:t>………………………………………….</w:t>
      </w:r>
    </w:p>
    <w:p w14:paraId="45752D0F"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right"/>
        <w:rPr>
          <w:bCs/>
          <w:sz w:val="24"/>
          <w:szCs w:val="24"/>
          <w:lang w:val="fr-CA" w:eastAsia="fr-FR"/>
        </w:rPr>
      </w:pPr>
      <w:r w:rsidRPr="008D1D76">
        <w:rPr>
          <w:sz w:val="28"/>
          <w:szCs w:val="28"/>
          <w:lang w:val="fr-CA" w:eastAsia="fr-FR"/>
        </w:rPr>
        <w:t xml:space="preserve">Date : </w:t>
      </w:r>
      <w:r w:rsidRPr="008D1D76">
        <w:rPr>
          <w:bCs/>
          <w:sz w:val="20"/>
          <w:szCs w:val="20"/>
          <w:lang w:val="fr-CA" w:eastAsia="fr-FR"/>
        </w:rPr>
        <w:t>……………….</w:t>
      </w:r>
    </w:p>
    <w:p w14:paraId="3B4E7224" w14:textId="77777777" w:rsidR="007C103D" w:rsidRDefault="007C103D">
      <w:pPr>
        <w:spacing w:before="0" w:after="0"/>
        <w:ind w:firstLine="0"/>
        <w:jc w:val="left"/>
        <w:rPr>
          <w:b/>
          <w:bCs/>
          <w:sz w:val="24"/>
          <w:szCs w:val="24"/>
          <w:lang w:eastAsia="fr-FR"/>
        </w:rPr>
      </w:pPr>
      <w:r>
        <w:rPr>
          <w:b/>
          <w:bCs/>
          <w:sz w:val="24"/>
          <w:szCs w:val="24"/>
          <w:lang w:eastAsia="fr-FR"/>
        </w:rPr>
        <w:br w:type="page"/>
      </w:r>
    </w:p>
    <w:p w14:paraId="4B7D92D0" w14:textId="77777777" w:rsidR="004A5583" w:rsidRPr="003F58E8" w:rsidRDefault="004A5583" w:rsidP="004A5583">
      <w:pPr>
        <w:spacing w:before="0" w:after="0"/>
        <w:ind w:firstLine="0"/>
        <w:jc w:val="left"/>
        <w:rPr>
          <w:b/>
          <w:bCs/>
          <w:sz w:val="24"/>
          <w:szCs w:val="24"/>
          <w:lang w:eastAsia="fr-FR"/>
        </w:rPr>
      </w:pPr>
    </w:p>
    <w:p w14:paraId="2B761732" w14:textId="77777777" w:rsidR="004A5583" w:rsidRPr="003F58E8" w:rsidRDefault="008D1D76" w:rsidP="004A5583">
      <w:pPr>
        <w:spacing w:before="0" w:after="0"/>
        <w:ind w:firstLine="0"/>
        <w:jc w:val="left"/>
        <w:rPr>
          <w:sz w:val="24"/>
          <w:szCs w:val="24"/>
          <w:lang w:eastAsia="fr-FR"/>
        </w:rPr>
      </w:pPr>
      <w:r w:rsidRPr="008D1D76">
        <w:rPr>
          <w:b/>
          <w:bCs/>
          <w:sz w:val="24"/>
          <w:szCs w:val="24"/>
          <w:lang w:eastAsia="fr-FR"/>
        </w:rPr>
        <w:t>A</w:t>
      </w:r>
      <w:r w:rsidRPr="008D1D76">
        <w:rPr>
          <w:sz w:val="24"/>
          <w:szCs w:val="24"/>
          <w:lang w:eastAsia="fr-FR"/>
        </w:rPr>
        <w:t xml:space="preserve">vancement des </w:t>
      </w:r>
      <w:proofErr w:type="gramStart"/>
      <w:r w:rsidRPr="008D1D76">
        <w:rPr>
          <w:sz w:val="24"/>
          <w:szCs w:val="24"/>
          <w:lang w:eastAsia="fr-FR"/>
        </w:rPr>
        <w:t>travaux:</w:t>
      </w:r>
      <w:proofErr w:type="gramEnd"/>
    </w:p>
    <w:p w14:paraId="6C64A6A3" w14:textId="77777777" w:rsidR="004A5583" w:rsidRPr="003F58E8" w:rsidRDefault="004A5583" w:rsidP="004A5583">
      <w:pPr>
        <w:spacing w:before="0" w:after="0"/>
        <w:ind w:firstLine="0"/>
        <w:jc w:val="left"/>
        <w:rPr>
          <w:sz w:val="16"/>
          <w:szCs w:val="16"/>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54"/>
        <w:gridCol w:w="1134"/>
        <w:gridCol w:w="1122"/>
        <w:gridCol w:w="900"/>
        <w:gridCol w:w="1080"/>
      </w:tblGrid>
      <w:tr w:rsidR="004A5583" w:rsidRPr="003F58E8" w14:paraId="5D620376" w14:textId="77777777" w:rsidTr="005D617F">
        <w:trPr>
          <w:trHeight w:hRule="exact" w:val="397"/>
          <w:jc w:val="center"/>
        </w:trPr>
        <w:tc>
          <w:tcPr>
            <w:tcW w:w="992" w:type="dxa"/>
            <w:vMerge w:val="restart"/>
            <w:vAlign w:val="center"/>
          </w:tcPr>
          <w:p w14:paraId="6C59B45F" w14:textId="77777777" w:rsidR="004A5583" w:rsidRPr="003F58E8" w:rsidRDefault="008D1D76" w:rsidP="005D617F">
            <w:pPr>
              <w:tabs>
                <w:tab w:val="center" w:pos="4153"/>
                <w:tab w:val="right" w:pos="8306"/>
              </w:tabs>
              <w:spacing w:before="0" w:after="0"/>
              <w:ind w:firstLine="0"/>
              <w:jc w:val="center"/>
              <w:rPr>
                <w:sz w:val="24"/>
                <w:szCs w:val="24"/>
                <w:lang w:eastAsia="fr-FR"/>
              </w:rPr>
            </w:pPr>
            <w:r w:rsidRPr="008D1D76">
              <w:rPr>
                <w:sz w:val="24"/>
                <w:szCs w:val="24"/>
                <w:lang w:eastAsia="fr-FR"/>
              </w:rPr>
              <w:t>Article</w:t>
            </w:r>
          </w:p>
        </w:tc>
        <w:tc>
          <w:tcPr>
            <w:tcW w:w="4154" w:type="dxa"/>
            <w:vMerge w:val="restart"/>
            <w:vAlign w:val="center"/>
          </w:tcPr>
          <w:p w14:paraId="486995C6" w14:textId="77777777" w:rsidR="004A5583" w:rsidRPr="003F58E8" w:rsidRDefault="008D1D76" w:rsidP="005D617F">
            <w:pPr>
              <w:tabs>
                <w:tab w:val="center" w:pos="4153"/>
                <w:tab w:val="right" w:pos="8306"/>
              </w:tabs>
              <w:spacing w:before="0" w:after="0"/>
              <w:ind w:firstLine="0"/>
              <w:jc w:val="center"/>
              <w:rPr>
                <w:sz w:val="24"/>
                <w:szCs w:val="24"/>
                <w:lang w:eastAsia="fr-FR"/>
              </w:rPr>
            </w:pPr>
            <w:r w:rsidRPr="008D1D76">
              <w:rPr>
                <w:sz w:val="24"/>
                <w:szCs w:val="24"/>
                <w:lang w:eastAsia="fr-FR"/>
              </w:rPr>
              <w:t>Désignation</w:t>
            </w:r>
          </w:p>
        </w:tc>
        <w:tc>
          <w:tcPr>
            <w:tcW w:w="2256" w:type="dxa"/>
            <w:gridSpan w:val="2"/>
            <w:vAlign w:val="center"/>
          </w:tcPr>
          <w:p w14:paraId="15A3B11D" w14:textId="77777777" w:rsidR="004A5583" w:rsidRPr="003F58E8" w:rsidRDefault="008D1D76" w:rsidP="005D617F">
            <w:pPr>
              <w:tabs>
                <w:tab w:val="center" w:pos="4153"/>
                <w:tab w:val="right" w:pos="8306"/>
              </w:tabs>
              <w:spacing w:before="0" w:after="0"/>
              <w:ind w:firstLine="0"/>
              <w:jc w:val="center"/>
              <w:rPr>
                <w:sz w:val="24"/>
                <w:szCs w:val="24"/>
                <w:lang w:eastAsia="fr-FR"/>
              </w:rPr>
            </w:pPr>
            <w:r w:rsidRPr="008D1D76">
              <w:rPr>
                <w:sz w:val="24"/>
                <w:szCs w:val="24"/>
                <w:lang w:eastAsia="fr-FR"/>
              </w:rPr>
              <w:t>Quantité</w:t>
            </w:r>
          </w:p>
        </w:tc>
        <w:tc>
          <w:tcPr>
            <w:tcW w:w="1980" w:type="dxa"/>
            <w:gridSpan w:val="2"/>
            <w:vAlign w:val="center"/>
          </w:tcPr>
          <w:p w14:paraId="43CE5364" w14:textId="77777777" w:rsidR="004A5583" w:rsidRPr="003F58E8" w:rsidRDefault="008D1D76" w:rsidP="005D617F">
            <w:pPr>
              <w:tabs>
                <w:tab w:val="center" w:pos="4153"/>
                <w:tab w:val="right" w:pos="8306"/>
              </w:tabs>
              <w:spacing w:before="0" w:after="0"/>
              <w:ind w:firstLine="0"/>
              <w:jc w:val="center"/>
              <w:rPr>
                <w:sz w:val="24"/>
                <w:szCs w:val="24"/>
                <w:lang w:eastAsia="fr-FR"/>
              </w:rPr>
            </w:pPr>
            <w:r w:rsidRPr="008D1D76">
              <w:rPr>
                <w:sz w:val="24"/>
                <w:szCs w:val="24"/>
                <w:lang w:eastAsia="fr-FR"/>
              </w:rPr>
              <w:t>Montant</w:t>
            </w:r>
          </w:p>
        </w:tc>
      </w:tr>
      <w:tr w:rsidR="004A5583" w:rsidRPr="003F58E8" w14:paraId="48055E5D" w14:textId="77777777" w:rsidTr="005D617F">
        <w:trPr>
          <w:trHeight w:hRule="exact" w:val="397"/>
          <w:jc w:val="center"/>
        </w:trPr>
        <w:tc>
          <w:tcPr>
            <w:tcW w:w="992" w:type="dxa"/>
            <w:vMerge/>
            <w:vAlign w:val="center"/>
          </w:tcPr>
          <w:p w14:paraId="142BA16F" w14:textId="77777777" w:rsidR="004A5583" w:rsidRPr="003F58E8" w:rsidRDefault="004A5583" w:rsidP="005D617F">
            <w:pPr>
              <w:tabs>
                <w:tab w:val="center" w:pos="4153"/>
                <w:tab w:val="right" w:pos="8306"/>
              </w:tabs>
              <w:spacing w:before="0" w:after="0"/>
              <w:ind w:firstLine="0"/>
              <w:jc w:val="center"/>
              <w:rPr>
                <w:sz w:val="24"/>
                <w:szCs w:val="24"/>
                <w:lang w:eastAsia="fr-FR"/>
              </w:rPr>
            </w:pPr>
          </w:p>
        </w:tc>
        <w:tc>
          <w:tcPr>
            <w:tcW w:w="4154" w:type="dxa"/>
            <w:vMerge/>
            <w:vAlign w:val="center"/>
          </w:tcPr>
          <w:p w14:paraId="68DCD173" w14:textId="77777777" w:rsidR="004A5583" w:rsidRPr="003F58E8" w:rsidRDefault="004A5583" w:rsidP="005D617F">
            <w:pPr>
              <w:tabs>
                <w:tab w:val="center" w:pos="4153"/>
                <w:tab w:val="right" w:pos="8306"/>
              </w:tabs>
              <w:spacing w:before="0" w:after="0"/>
              <w:ind w:firstLine="0"/>
              <w:jc w:val="center"/>
              <w:rPr>
                <w:sz w:val="24"/>
                <w:szCs w:val="24"/>
                <w:lang w:eastAsia="fr-FR"/>
              </w:rPr>
            </w:pPr>
          </w:p>
        </w:tc>
        <w:tc>
          <w:tcPr>
            <w:tcW w:w="1134" w:type="dxa"/>
            <w:vAlign w:val="center"/>
          </w:tcPr>
          <w:p w14:paraId="7A5C1678" w14:textId="77777777" w:rsidR="004A5583" w:rsidRPr="003F58E8" w:rsidRDefault="008D1D76" w:rsidP="005D617F">
            <w:pPr>
              <w:tabs>
                <w:tab w:val="center" w:pos="4153"/>
                <w:tab w:val="right" w:pos="8306"/>
              </w:tabs>
              <w:spacing w:before="0" w:after="0"/>
              <w:ind w:firstLine="0"/>
              <w:jc w:val="center"/>
              <w:rPr>
                <w:sz w:val="24"/>
                <w:szCs w:val="24"/>
                <w:lang w:eastAsia="fr-FR"/>
              </w:rPr>
            </w:pPr>
            <w:proofErr w:type="gramStart"/>
            <w:r w:rsidRPr="008D1D76">
              <w:rPr>
                <w:sz w:val="24"/>
                <w:szCs w:val="24"/>
                <w:lang w:eastAsia="fr-FR"/>
              </w:rPr>
              <w:t>cumulée</w:t>
            </w:r>
            <w:proofErr w:type="gramEnd"/>
          </w:p>
        </w:tc>
        <w:tc>
          <w:tcPr>
            <w:tcW w:w="1122" w:type="dxa"/>
            <w:vAlign w:val="center"/>
          </w:tcPr>
          <w:p w14:paraId="39D6F6CD" w14:textId="77777777" w:rsidR="004A5583" w:rsidRPr="003F58E8" w:rsidRDefault="008D1D76" w:rsidP="005D617F">
            <w:pPr>
              <w:tabs>
                <w:tab w:val="center" w:pos="4153"/>
                <w:tab w:val="right" w:pos="8306"/>
              </w:tabs>
              <w:spacing w:before="0" w:after="0"/>
              <w:ind w:firstLine="0"/>
              <w:jc w:val="center"/>
              <w:rPr>
                <w:sz w:val="24"/>
                <w:szCs w:val="24"/>
                <w:lang w:eastAsia="fr-FR"/>
              </w:rPr>
            </w:pPr>
            <w:proofErr w:type="gramStart"/>
            <w:r w:rsidRPr="008D1D76">
              <w:rPr>
                <w:sz w:val="24"/>
                <w:szCs w:val="24"/>
                <w:lang w:eastAsia="fr-FR"/>
              </w:rPr>
              <w:t>du</w:t>
            </w:r>
            <w:proofErr w:type="gramEnd"/>
            <w:r w:rsidRPr="008D1D76">
              <w:rPr>
                <w:sz w:val="24"/>
                <w:szCs w:val="24"/>
                <w:lang w:eastAsia="fr-FR"/>
              </w:rPr>
              <w:t xml:space="preserve"> mois</w:t>
            </w:r>
          </w:p>
        </w:tc>
        <w:tc>
          <w:tcPr>
            <w:tcW w:w="900" w:type="dxa"/>
            <w:vAlign w:val="center"/>
          </w:tcPr>
          <w:p w14:paraId="06C6DE08" w14:textId="77777777" w:rsidR="004A5583" w:rsidRPr="003F58E8" w:rsidRDefault="008D1D76" w:rsidP="005D617F">
            <w:pPr>
              <w:tabs>
                <w:tab w:val="center" w:pos="4153"/>
                <w:tab w:val="right" w:pos="8306"/>
              </w:tabs>
              <w:spacing w:before="0" w:after="0"/>
              <w:ind w:firstLine="0"/>
              <w:jc w:val="center"/>
              <w:rPr>
                <w:sz w:val="24"/>
                <w:szCs w:val="24"/>
                <w:lang w:eastAsia="fr-FR"/>
              </w:rPr>
            </w:pPr>
            <w:r w:rsidRPr="008D1D76">
              <w:rPr>
                <w:sz w:val="24"/>
                <w:szCs w:val="24"/>
                <w:lang w:eastAsia="fr-FR"/>
              </w:rPr>
              <w:t>Total</w:t>
            </w:r>
          </w:p>
        </w:tc>
        <w:tc>
          <w:tcPr>
            <w:tcW w:w="1080" w:type="dxa"/>
            <w:vAlign w:val="center"/>
          </w:tcPr>
          <w:p w14:paraId="16409E4B" w14:textId="77777777" w:rsidR="004A5583" w:rsidRPr="003F58E8" w:rsidRDefault="008D1D76" w:rsidP="005D617F">
            <w:pPr>
              <w:tabs>
                <w:tab w:val="center" w:pos="4153"/>
                <w:tab w:val="right" w:pos="8306"/>
              </w:tabs>
              <w:spacing w:before="0" w:after="0"/>
              <w:ind w:firstLine="0"/>
              <w:jc w:val="center"/>
              <w:rPr>
                <w:sz w:val="24"/>
                <w:szCs w:val="24"/>
                <w:lang w:eastAsia="fr-FR"/>
              </w:rPr>
            </w:pPr>
            <w:proofErr w:type="gramStart"/>
            <w:r w:rsidRPr="008D1D76">
              <w:rPr>
                <w:sz w:val="24"/>
                <w:szCs w:val="24"/>
                <w:lang w:eastAsia="fr-FR"/>
              </w:rPr>
              <w:t>du</w:t>
            </w:r>
            <w:proofErr w:type="gramEnd"/>
            <w:r w:rsidRPr="008D1D76">
              <w:rPr>
                <w:sz w:val="24"/>
                <w:szCs w:val="24"/>
                <w:lang w:eastAsia="fr-FR"/>
              </w:rPr>
              <w:t xml:space="preserve"> mois</w:t>
            </w:r>
          </w:p>
        </w:tc>
      </w:tr>
      <w:tr w:rsidR="004A5583" w:rsidRPr="003F58E8" w14:paraId="4DE247BD" w14:textId="77777777" w:rsidTr="005D617F">
        <w:trPr>
          <w:trHeight w:hRule="exact" w:val="397"/>
          <w:jc w:val="center"/>
        </w:trPr>
        <w:tc>
          <w:tcPr>
            <w:tcW w:w="992" w:type="dxa"/>
            <w:vAlign w:val="center"/>
          </w:tcPr>
          <w:p w14:paraId="1101FBB1" w14:textId="77777777" w:rsidR="004A5583" w:rsidRPr="003F58E8" w:rsidRDefault="008D1D76" w:rsidP="005D617F">
            <w:pPr>
              <w:tabs>
                <w:tab w:val="center" w:pos="4153"/>
                <w:tab w:val="right" w:pos="8306"/>
              </w:tabs>
              <w:spacing w:before="0" w:after="0"/>
              <w:ind w:firstLine="0"/>
              <w:jc w:val="center"/>
              <w:rPr>
                <w:sz w:val="24"/>
                <w:szCs w:val="24"/>
                <w:lang w:eastAsia="fr-FR"/>
              </w:rPr>
            </w:pPr>
            <w:r w:rsidRPr="008D1D76">
              <w:rPr>
                <w:sz w:val="24"/>
                <w:szCs w:val="24"/>
                <w:lang w:eastAsia="fr-FR"/>
              </w:rPr>
              <w:t>1</w:t>
            </w:r>
          </w:p>
        </w:tc>
        <w:tc>
          <w:tcPr>
            <w:tcW w:w="4154" w:type="dxa"/>
            <w:vAlign w:val="center"/>
          </w:tcPr>
          <w:p w14:paraId="142169FA"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left"/>
              <w:outlineLvl w:val="0"/>
              <w:rPr>
                <w:sz w:val="24"/>
                <w:szCs w:val="24"/>
                <w:lang w:eastAsia="fr-FR"/>
              </w:rPr>
            </w:pPr>
          </w:p>
        </w:tc>
        <w:tc>
          <w:tcPr>
            <w:tcW w:w="1134" w:type="dxa"/>
            <w:vAlign w:val="center"/>
          </w:tcPr>
          <w:p w14:paraId="60EB69E5"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c>
          <w:tcPr>
            <w:tcW w:w="1122" w:type="dxa"/>
            <w:vAlign w:val="center"/>
          </w:tcPr>
          <w:p w14:paraId="424A5A5F"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c>
          <w:tcPr>
            <w:tcW w:w="900" w:type="dxa"/>
            <w:vAlign w:val="center"/>
          </w:tcPr>
          <w:p w14:paraId="3979C2BB"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c>
          <w:tcPr>
            <w:tcW w:w="1080" w:type="dxa"/>
            <w:vAlign w:val="center"/>
          </w:tcPr>
          <w:p w14:paraId="0F306012"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r>
      <w:tr w:rsidR="004A5583" w:rsidRPr="003F58E8" w14:paraId="758690D5" w14:textId="77777777" w:rsidTr="005D617F">
        <w:trPr>
          <w:trHeight w:hRule="exact" w:val="397"/>
          <w:jc w:val="center"/>
        </w:trPr>
        <w:tc>
          <w:tcPr>
            <w:tcW w:w="992" w:type="dxa"/>
            <w:vAlign w:val="center"/>
          </w:tcPr>
          <w:p w14:paraId="7CE6F626" w14:textId="77777777" w:rsidR="004A5583" w:rsidRPr="003F58E8" w:rsidRDefault="008D1D76" w:rsidP="005D617F">
            <w:pPr>
              <w:tabs>
                <w:tab w:val="center" w:pos="4153"/>
                <w:tab w:val="right" w:pos="8306"/>
              </w:tabs>
              <w:spacing w:before="0" w:after="0"/>
              <w:ind w:firstLine="0"/>
              <w:jc w:val="center"/>
              <w:rPr>
                <w:sz w:val="24"/>
                <w:szCs w:val="24"/>
                <w:lang w:eastAsia="fr-FR"/>
              </w:rPr>
            </w:pPr>
            <w:r w:rsidRPr="008D1D76">
              <w:rPr>
                <w:sz w:val="24"/>
                <w:szCs w:val="24"/>
                <w:lang w:eastAsia="fr-FR"/>
              </w:rPr>
              <w:t>2</w:t>
            </w:r>
          </w:p>
        </w:tc>
        <w:tc>
          <w:tcPr>
            <w:tcW w:w="4154" w:type="dxa"/>
            <w:vAlign w:val="center"/>
          </w:tcPr>
          <w:p w14:paraId="437DFD80"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left"/>
              <w:outlineLvl w:val="0"/>
              <w:rPr>
                <w:sz w:val="24"/>
                <w:szCs w:val="24"/>
                <w:lang w:eastAsia="fr-FR"/>
              </w:rPr>
            </w:pPr>
          </w:p>
        </w:tc>
        <w:tc>
          <w:tcPr>
            <w:tcW w:w="1134" w:type="dxa"/>
            <w:vAlign w:val="center"/>
          </w:tcPr>
          <w:p w14:paraId="5372EE57"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c>
          <w:tcPr>
            <w:tcW w:w="1122" w:type="dxa"/>
            <w:vAlign w:val="center"/>
          </w:tcPr>
          <w:p w14:paraId="7B2E6D72"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c>
          <w:tcPr>
            <w:tcW w:w="900" w:type="dxa"/>
            <w:vAlign w:val="center"/>
          </w:tcPr>
          <w:p w14:paraId="3F29B98E"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c>
          <w:tcPr>
            <w:tcW w:w="1080" w:type="dxa"/>
            <w:vAlign w:val="center"/>
          </w:tcPr>
          <w:p w14:paraId="3EC06244"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r>
      <w:tr w:rsidR="004A5583" w:rsidRPr="003F58E8" w14:paraId="3E8E2DF0" w14:textId="77777777" w:rsidTr="005D617F">
        <w:trPr>
          <w:trHeight w:hRule="exact" w:val="397"/>
          <w:jc w:val="center"/>
        </w:trPr>
        <w:tc>
          <w:tcPr>
            <w:tcW w:w="992" w:type="dxa"/>
            <w:vAlign w:val="center"/>
          </w:tcPr>
          <w:p w14:paraId="466F3C2E" w14:textId="77777777" w:rsidR="004A5583" w:rsidRPr="003F58E8" w:rsidRDefault="008D1D76" w:rsidP="005D617F">
            <w:pPr>
              <w:tabs>
                <w:tab w:val="center" w:pos="4153"/>
                <w:tab w:val="right" w:pos="8306"/>
              </w:tabs>
              <w:spacing w:before="0" w:after="0"/>
              <w:ind w:firstLine="0"/>
              <w:jc w:val="center"/>
              <w:rPr>
                <w:bCs/>
                <w:sz w:val="24"/>
                <w:szCs w:val="24"/>
                <w:lang w:eastAsia="fr-FR"/>
              </w:rPr>
            </w:pPr>
            <w:r w:rsidRPr="008D1D76">
              <w:rPr>
                <w:bCs/>
                <w:sz w:val="24"/>
                <w:szCs w:val="24"/>
                <w:lang w:eastAsia="fr-FR"/>
              </w:rPr>
              <w:t>……</w:t>
            </w:r>
          </w:p>
        </w:tc>
        <w:tc>
          <w:tcPr>
            <w:tcW w:w="4154" w:type="dxa"/>
            <w:vAlign w:val="center"/>
          </w:tcPr>
          <w:p w14:paraId="346493D8"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left"/>
              <w:outlineLvl w:val="0"/>
              <w:rPr>
                <w:sz w:val="24"/>
                <w:szCs w:val="24"/>
                <w:lang w:eastAsia="fr-FR"/>
              </w:rPr>
            </w:pPr>
          </w:p>
        </w:tc>
        <w:tc>
          <w:tcPr>
            <w:tcW w:w="1134" w:type="dxa"/>
            <w:vAlign w:val="center"/>
          </w:tcPr>
          <w:p w14:paraId="118884DC"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c>
          <w:tcPr>
            <w:tcW w:w="1122" w:type="dxa"/>
            <w:vAlign w:val="center"/>
          </w:tcPr>
          <w:p w14:paraId="3D5DB906"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c>
          <w:tcPr>
            <w:tcW w:w="900" w:type="dxa"/>
            <w:vAlign w:val="center"/>
          </w:tcPr>
          <w:p w14:paraId="4F8FF17F"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c>
          <w:tcPr>
            <w:tcW w:w="1080" w:type="dxa"/>
            <w:vAlign w:val="center"/>
          </w:tcPr>
          <w:p w14:paraId="60307891" w14:textId="77777777" w:rsidR="004A5583" w:rsidRPr="003F58E8" w:rsidRDefault="004A5583" w:rsidP="005D617F">
            <w:pPr>
              <w:widowControl w:val="0"/>
              <w:tabs>
                <w:tab w:val="center" w:pos="4153"/>
                <w:tab w:val="right" w:pos="8306"/>
              </w:tabs>
              <w:autoSpaceDE w:val="0"/>
              <w:autoSpaceDN w:val="0"/>
              <w:adjustRightInd w:val="0"/>
              <w:spacing w:before="0" w:after="0"/>
              <w:ind w:firstLine="0"/>
              <w:jc w:val="center"/>
              <w:outlineLvl w:val="0"/>
              <w:rPr>
                <w:sz w:val="24"/>
                <w:szCs w:val="24"/>
                <w:lang w:eastAsia="fr-FR"/>
              </w:rPr>
            </w:pPr>
          </w:p>
        </w:tc>
      </w:tr>
    </w:tbl>
    <w:p w14:paraId="6F85332A" w14:textId="77777777" w:rsidR="004A5583" w:rsidRPr="003F58E8" w:rsidRDefault="008D1D76" w:rsidP="005D617F">
      <w:pPr>
        <w:spacing w:before="240" w:after="240"/>
        <w:ind w:firstLine="0"/>
        <w:jc w:val="left"/>
        <w:rPr>
          <w:sz w:val="24"/>
          <w:szCs w:val="24"/>
          <w:lang w:eastAsia="fr-FR"/>
        </w:rPr>
      </w:pPr>
      <w:r w:rsidRPr="008D1D76">
        <w:rPr>
          <w:b/>
          <w:bCs/>
          <w:sz w:val="24"/>
          <w:szCs w:val="24"/>
          <w:lang w:eastAsia="fr-FR"/>
        </w:rPr>
        <w:t>M</w:t>
      </w:r>
      <w:r w:rsidRPr="008D1D76">
        <w:rPr>
          <w:sz w:val="24"/>
          <w:szCs w:val="24"/>
          <w:lang w:eastAsia="fr-FR"/>
        </w:rPr>
        <w:t xml:space="preserve">ontant des </w:t>
      </w:r>
      <w:proofErr w:type="gramStart"/>
      <w:r w:rsidRPr="008D1D76">
        <w:rPr>
          <w:sz w:val="24"/>
          <w:szCs w:val="24"/>
          <w:lang w:eastAsia="fr-FR"/>
        </w:rPr>
        <w:t>approvisionnements:</w:t>
      </w:r>
      <w:proofErr w:type="gramEnd"/>
      <w:r w:rsidRPr="008D1D76">
        <w:rPr>
          <w:sz w:val="24"/>
          <w:szCs w:val="24"/>
          <w:lang w:eastAsia="fr-FR"/>
        </w:rPr>
        <w:tab/>
      </w:r>
      <w:r w:rsidRPr="008D1D76">
        <w:rPr>
          <w:sz w:val="20"/>
          <w:szCs w:val="20"/>
          <w:lang w:eastAsia="fr-FR"/>
        </w:rPr>
        <w:t>………………..………..</w:t>
      </w:r>
      <w:r w:rsidRPr="008D1D76">
        <w:rPr>
          <w:sz w:val="24"/>
          <w:szCs w:val="24"/>
          <w:lang w:eastAsia="fr-FR"/>
        </w:rPr>
        <w:t xml:space="preserve"> DT</w:t>
      </w:r>
    </w:p>
    <w:p w14:paraId="6408D06F" w14:textId="77777777" w:rsidR="004A5583" w:rsidRPr="003F58E8" w:rsidRDefault="008D1D76" w:rsidP="005D617F">
      <w:pPr>
        <w:spacing w:before="240" w:after="240"/>
        <w:ind w:firstLine="0"/>
        <w:jc w:val="left"/>
        <w:rPr>
          <w:sz w:val="24"/>
          <w:szCs w:val="24"/>
          <w:lang w:eastAsia="fr-FR"/>
        </w:rPr>
      </w:pPr>
      <w:r w:rsidRPr="008D1D76">
        <w:rPr>
          <w:b/>
          <w:bCs/>
          <w:sz w:val="24"/>
          <w:szCs w:val="24"/>
          <w:lang w:eastAsia="fr-FR"/>
        </w:rPr>
        <w:t>R</w:t>
      </w:r>
      <w:r w:rsidRPr="008D1D76">
        <w:rPr>
          <w:sz w:val="24"/>
          <w:szCs w:val="24"/>
          <w:lang w:eastAsia="fr-FR"/>
        </w:rPr>
        <w:t xml:space="preserve">eprésentation graphique de l’avancement des </w:t>
      </w:r>
      <w:proofErr w:type="gramStart"/>
      <w:r w:rsidRPr="008D1D76">
        <w:rPr>
          <w:sz w:val="24"/>
          <w:szCs w:val="24"/>
          <w:lang w:eastAsia="fr-FR"/>
        </w:rPr>
        <w:t>travaux:</w:t>
      </w:r>
      <w:proofErr w:type="gramEnd"/>
    </w:p>
    <w:p w14:paraId="41312E08" w14:textId="77777777" w:rsidR="004A5583" w:rsidRPr="003F58E8" w:rsidRDefault="008D1D76" w:rsidP="004A5583">
      <w:pPr>
        <w:spacing w:before="0" w:after="0"/>
        <w:ind w:firstLine="0"/>
        <w:jc w:val="left"/>
        <w:rPr>
          <w:sz w:val="24"/>
          <w:szCs w:val="24"/>
          <w:lang w:eastAsia="fr-FR"/>
        </w:rPr>
      </w:pPr>
      <w:r w:rsidRPr="008D1D76">
        <w:rPr>
          <w:b/>
          <w:bCs/>
          <w:sz w:val="24"/>
          <w:szCs w:val="24"/>
          <w:lang w:eastAsia="fr-FR"/>
        </w:rPr>
        <w:t>S</w:t>
      </w:r>
      <w:r w:rsidRPr="008D1D76">
        <w:rPr>
          <w:sz w:val="24"/>
          <w:szCs w:val="24"/>
          <w:lang w:eastAsia="fr-FR"/>
        </w:rPr>
        <w:t>ituation des moyens humains et matériels affectés à la réalisation des travaux</w:t>
      </w:r>
      <w:r w:rsidR="00C974CC">
        <w:rPr>
          <w:sz w:val="24"/>
          <w:szCs w:val="24"/>
          <w:lang w:eastAsia="fr-FR"/>
        </w:rPr>
        <w:t xml:space="preserve"> </w:t>
      </w:r>
      <w:r w:rsidRPr="008D1D76">
        <w:rPr>
          <w:sz w:val="24"/>
          <w:szCs w:val="24"/>
          <w:lang w:eastAsia="fr-FR"/>
        </w:rPr>
        <w:t xml:space="preserve">au </w:t>
      </w:r>
      <w:proofErr w:type="gramStart"/>
      <w:r w:rsidRPr="008D1D76">
        <w:rPr>
          <w:sz w:val="24"/>
          <w:szCs w:val="24"/>
          <w:lang w:eastAsia="fr-FR"/>
        </w:rPr>
        <w:t>regard:</w:t>
      </w:r>
      <w:proofErr w:type="gramEnd"/>
    </w:p>
    <w:p w14:paraId="16BFBE7A" w14:textId="77777777" w:rsidR="004A5583" w:rsidRPr="003F58E8" w:rsidRDefault="008D1D76" w:rsidP="004A5583">
      <w:pPr>
        <w:spacing w:after="0"/>
        <w:ind w:left="720" w:firstLine="0"/>
        <w:jc w:val="left"/>
        <w:rPr>
          <w:sz w:val="20"/>
          <w:szCs w:val="20"/>
          <w:lang w:eastAsia="fr-FR"/>
        </w:rPr>
      </w:pPr>
      <w:r w:rsidRPr="008D1D76">
        <w:rPr>
          <w:sz w:val="24"/>
          <w:szCs w:val="24"/>
          <w:lang w:eastAsia="fr-FR"/>
        </w:rPr>
        <w:t xml:space="preserve">Du planning </w:t>
      </w:r>
      <w:r w:rsidRPr="008D1D76">
        <w:rPr>
          <w:sz w:val="20"/>
          <w:szCs w:val="20"/>
          <w:lang w:eastAsia="fr-FR"/>
        </w:rPr>
        <w:t>……………………………………………………………………………………………………...</w:t>
      </w:r>
    </w:p>
    <w:p w14:paraId="54FB126E" w14:textId="77777777" w:rsidR="004A5583" w:rsidRPr="003F58E8" w:rsidRDefault="00CD212D" w:rsidP="004A5583">
      <w:pPr>
        <w:spacing w:before="0"/>
        <w:ind w:left="720" w:firstLine="0"/>
        <w:jc w:val="left"/>
        <w:rPr>
          <w:sz w:val="20"/>
          <w:szCs w:val="20"/>
          <w:lang w:eastAsia="fr-FR"/>
        </w:rPr>
      </w:pPr>
      <w:r>
        <w:rPr>
          <w:noProof/>
        </w:rPr>
        <mc:AlternateContent>
          <mc:Choice Requires="wps">
            <w:drawing>
              <wp:anchor distT="0" distB="0" distL="114300" distR="114300" simplePos="0" relativeHeight="251655168" behindDoc="0" locked="0" layoutInCell="1" allowOverlap="1" wp14:anchorId="5A0B3559" wp14:editId="7B112AAA">
                <wp:simplePos x="0" y="0"/>
                <wp:positionH relativeFrom="column">
                  <wp:posOffset>4043680</wp:posOffset>
                </wp:positionH>
                <wp:positionV relativeFrom="paragraph">
                  <wp:posOffset>240665</wp:posOffset>
                </wp:positionV>
                <wp:extent cx="252095" cy="215900"/>
                <wp:effectExtent l="0" t="0" r="1905" b="0"/>
                <wp:wrapNone/>
                <wp:docPr id="2011272206" name="Textfeld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215900"/>
                        </a:xfrm>
                        <a:prstGeom prst="rect">
                          <a:avLst/>
                        </a:prstGeom>
                        <a:solidFill>
                          <a:srgbClr val="FFFFFF"/>
                        </a:solidFill>
                        <a:ln w="9525">
                          <a:solidFill>
                            <a:srgbClr val="000000"/>
                          </a:solidFill>
                          <a:miter lim="800000"/>
                          <a:headEnd/>
                          <a:tailEnd/>
                        </a:ln>
                      </wps:spPr>
                      <wps:txbx>
                        <w:txbxContent>
                          <w:p w14:paraId="5FD281EA" w14:textId="77777777" w:rsidR="004F7E17" w:rsidRDefault="004F7E17" w:rsidP="004A55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0B3559" id="Textfeld 36" o:spid="_x0000_s1030" type="#_x0000_t202" style="position:absolute;left:0;text-align:left;margin-left:318.4pt;margin-top:18.95pt;width:19.85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">
                <v:path arrowok="t"/>
                <v:textbox>
                  <w:txbxContent>
                    <w:p w14:paraId="5FD281EA" w14:textId="77777777" w:rsidR="004F7E17" w:rsidRDefault="004F7E17" w:rsidP="004A5583"/>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E5875C2" wp14:editId="702F3F05">
                <wp:simplePos x="0" y="0"/>
                <wp:positionH relativeFrom="column">
                  <wp:posOffset>3046095</wp:posOffset>
                </wp:positionH>
                <wp:positionV relativeFrom="paragraph">
                  <wp:posOffset>240665</wp:posOffset>
                </wp:positionV>
                <wp:extent cx="252095" cy="215900"/>
                <wp:effectExtent l="0" t="0" r="1905" b="0"/>
                <wp:wrapNone/>
                <wp:docPr id="1327410350"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215900"/>
                        </a:xfrm>
                        <a:prstGeom prst="rect">
                          <a:avLst/>
                        </a:prstGeom>
                        <a:solidFill>
                          <a:srgbClr val="FFFFFF"/>
                        </a:solidFill>
                        <a:ln w="9525">
                          <a:solidFill>
                            <a:srgbClr val="000000"/>
                          </a:solidFill>
                          <a:miter lim="800000"/>
                          <a:headEnd/>
                          <a:tailEnd/>
                        </a:ln>
                      </wps:spPr>
                      <wps:txbx>
                        <w:txbxContent>
                          <w:p w14:paraId="010B9103" w14:textId="77777777" w:rsidR="004F7E17" w:rsidRDefault="004F7E17" w:rsidP="004A55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5875C2" id="Textfeld 35" o:spid="_x0000_s1031" type="#_x0000_t202" style="position:absolute;left:0;text-align:left;margin-left:239.85pt;margin-top:18.95pt;width:19.85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">
                <v:path arrowok="t"/>
                <v:textbox>
                  <w:txbxContent>
                    <w:p w14:paraId="010B9103" w14:textId="77777777" w:rsidR="004F7E17" w:rsidRDefault="004F7E17" w:rsidP="004A5583"/>
                  </w:txbxContent>
                </v:textbox>
              </v:shape>
            </w:pict>
          </mc:Fallback>
        </mc:AlternateContent>
      </w:r>
      <w:r w:rsidR="008D1D76" w:rsidRPr="008D1D76">
        <w:rPr>
          <w:sz w:val="24"/>
          <w:szCs w:val="24"/>
          <w:lang w:eastAsia="fr-FR"/>
        </w:rPr>
        <w:t>Du Contrat</w:t>
      </w:r>
      <w:r w:rsidR="008D1D76" w:rsidRPr="008D1D76">
        <w:rPr>
          <w:sz w:val="20"/>
          <w:szCs w:val="20"/>
          <w:lang w:eastAsia="fr-FR"/>
        </w:rPr>
        <w:t>………………………………………</w:t>
      </w:r>
      <w:proofErr w:type="gramStart"/>
      <w:r w:rsidR="008D1D76" w:rsidRPr="008D1D76">
        <w:rPr>
          <w:sz w:val="20"/>
          <w:szCs w:val="20"/>
          <w:lang w:eastAsia="fr-FR"/>
        </w:rPr>
        <w:t>…….</w:t>
      </w:r>
      <w:proofErr w:type="gramEnd"/>
      <w:r w:rsidR="008D1D76" w:rsidRPr="008D1D76">
        <w:rPr>
          <w:sz w:val="20"/>
          <w:szCs w:val="20"/>
          <w:lang w:eastAsia="fr-FR"/>
        </w:rPr>
        <w:t>…………………………………………………………...</w:t>
      </w:r>
    </w:p>
    <w:p w14:paraId="3EFEE412" w14:textId="77777777" w:rsidR="004A5583" w:rsidRPr="003F58E8" w:rsidRDefault="008D1D76" w:rsidP="004A5583">
      <w:pPr>
        <w:spacing w:before="0"/>
        <w:ind w:firstLine="0"/>
        <w:jc w:val="left"/>
        <w:rPr>
          <w:sz w:val="32"/>
          <w:szCs w:val="32"/>
          <w:lang w:eastAsia="fr-FR"/>
        </w:rPr>
      </w:pPr>
      <w:r w:rsidRPr="008D1D76">
        <w:rPr>
          <w:b/>
          <w:bCs/>
          <w:sz w:val="24"/>
          <w:szCs w:val="24"/>
          <w:lang w:eastAsia="fr-FR"/>
        </w:rPr>
        <w:t>L</w:t>
      </w:r>
      <w:r w:rsidRPr="008D1D76">
        <w:rPr>
          <w:sz w:val="24"/>
          <w:szCs w:val="24"/>
          <w:lang w:eastAsia="fr-FR"/>
        </w:rPr>
        <w:t>a tenue à</w:t>
      </w:r>
      <w:r w:rsidR="00C974CC">
        <w:rPr>
          <w:sz w:val="24"/>
          <w:szCs w:val="24"/>
          <w:lang w:eastAsia="fr-FR"/>
        </w:rPr>
        <w:t xml:space="preserve"> </w:t>
      </w:r>
      <w:r w:rsidRPr="008D1D76">
        <w:rPr>
          <w:sz w:val="24"/>
          <w:szCs w:val="24"/>
          <w:lang w:eastAsia="fr-FR"/>
        </w:rPr>
        <w:t>jour du journal de chantier :</w:t>
      </w:r>
      <w:r w:rsidRPr="008D1D76">
        <w:rPr>
          <w:sz w:val="24"/>
          <w:szCs w:val="24"/>
          <w:lang w:eastAsia="fr-FR"/>
        </w:rPr>
        <w:tab/>
        <w:t>oui</w:t>
      </w:r>
      <w:r w:rsidRPr="008D1D76">
        <w:rPr>
          <w:sz w:val="24"/>
          <w:szCs w:val="24"/>
          <w:lang w:eastAsia="fr-FR"/>
        </w:rPr>
        <w:tab/>
      </w:r>
      <w:r w:rsidRPr="008D1D76">
        <w:rPr>
          <w:sz w:val="24"/>
          <w:szCs w:val="24"/>
          <w:lang w:eastAsia="fr-FR"/>
        </w:rPr>
        <w:tab/>
        <w:t>Non</w:t>
      </w:r>
    </w:p>
    <w:p w14:paraId="538065C6" w14:textId="77777777" w:rsidR="004A5583" w:rsidRPr="003F58E8" w:rsidRDefault="008D1D76" w:rsidP="004A5583">
      <w:pPr>
        <w:spacing w:before="0" w:after="0"/>
        <w:ind w:firstLine="0"/>
        <w:jc w:val="left"/>
        <w:rPr>
          <w:sz w:val="24"/>
          <w:szCs w:val="24"/>
          <w:lang w:eastAsia="fr-FR"/>
        </w:rPr>
      </w:pPr>
      <w:r w:rsidRPr="008D1D76">
        <w:rPr>
          <w:b/>
          <w:bCs/>
          <w:sz w:val="24"/>
          <w:szCs w:val="24"/>
          <w:lang w:eastAsia="fr-FR"/>
        </w:rPr>
        <w:t>S</w:t>
      </w:r>
      <w:r w:rsidRPr="008D1D76">
        <w:rPr>
          <w:sz w:val="24"/>
          <w:szCs w:val="24"/>
          <w:lang w:eastAsia="fr-FR"/>
        </w:rPr>
        <w:t xml:space="preserve">uivi financier et budget prévisionnel pour la suite du projet. </w:t>
      </w:r>
    </w:p>
    <w:p w14:paraId="7FCD3198" w14:textId="77777777" w:rsidR="004A5583" w:rsidRPr="003F58E8" w:rsidRDefault="008D1D76" w:rsidP="004A5583">
      <w:pPr>
        <w:ind w:firstLine="0"/>
        <w:jc w:val="left"/>
        <w:rPr>
          <w:sz w:val="20"/>
          <w:szCs w:val="20"/>
          <w:lang w:eastAsia="fr-FR"/>
        </w:rPr>
      </w:pPr>
      <w:r w:rsidRPr="008D1D76">
        <w:rPr>
          <w:sz w:val="20"/>
          <w:szCs w:val="20"/>
          <w:lang w:eastAsia="fr-FR"/>
        </w:rPr>
        <w:t>……………………………………………………………………………………………………………………...…………..</w:t>
      </w:r>
    </w:p>
    <w:p w14:paraId="7DF49E29" w14:textId="77777777" w:rsidR="004A5583" w:rsidRPr="003F58E8" w:rsidRDefault="008D1D76" w:rsidP="004A5583">
      <w:pPr>
        <w:spacing w:before="0"/>
        <w:ind w:firstLine="0"/>
        <w:jc w:val="left"/>
        <w:rPr>
          <w:sz w:val="24"/>
          <w:szCs w:val="24"/>
          <w:lang w:eastAsia="fr-FR"/>
        </w:rPr>
      </w:pPr>
      <w:r w:rsidRPr="008D1D76">
        <w:rPr>
          <w:b/>
          <w:bCs/>
          <w:sz w:val="24"/>
          <w:szCs w:val="24"/>
          <w:lang w:eastAsia="fr-FR"/>
        </w:rPr>
        <w:t>L</w:t>
      </w:r>
      <w:r w:rsidRPr="008D1D76">
        <w:rPr>
          <w:sz w:val="24"/>
          <w:szCs w:val="24"/>
          <w:lang w:eastAsia="fr-FR"/>
        </w:rPr>
        <w:t xml:space="preserve">es indicateurs de </w:t>
      </w:r>
      <w:proofErr w:type="gramStart"/>
      <w:r w:rsidRPr="008D1D76">
        <w:rPr>
          <w:sz w:val="24"/>
          <w:szCs w:val="24"/>
          <w:lang w:eastAsia="fr-FR"/>
        </w:rPr>
        <w:t>performance:</w:t>
      </w:r>
      <w:proofErr w:type="gramEnd"/>
    </w:p>
    <w:p w14:paraId="2C64742C" w14:textId="77777777" w:rsidR="004A5583" w:rsidRPr="003F58E8" w:rsidRDefault="008D1D76" w:rsidP="004A5583">
      <w:pPr>
        <w:numPr>
          <w:ilvl w:val="1"/>
          <w:numId w:val="70"/>
        </w:numPr>
        <w:tabs>
          <w:tab w:val="num" w:pos="540"/>
        </w:tabs>
        <w:spacing w:before="0" w:after="0"/>
        <w:ind w:left="540"/>
        <w:jc w:val="left"/>
        <w:rPr>
          <w:sz w:val="24"/>
          <w:szCs w:val="24"/>
          <w:lang w:eastAsia="fr-FR"/>
        </w:rPr>
      </w:pPr>
      <w:r w:rsidRPr="008D1D76">
        <w:rPr>
          <w:sz w:val="24"/>
          <w:szCs w:val="24"/>
          <w:lang w:eastAsia="fr-FR"/>
        </w:rPr>
        <w:t xml:space="preserve">Indicateur de performance des délais </w:t>
      </w:r>
      <w:r w:rsidRPr="008D1D76">
        <w:rPr>
          <w:b/>
          <w:bCs/>
          <w:sz w:val="24"/>
          <w:szCs w:val="24"/>
          <w:lang w:eastAsia="fr-FR"/>
        </w:rPr>
        <w:t>(IPD)</w:t>
      </w:r>
      <w:r w:rsidRPr="008D1D76">
        <w:rPr>
          <w:sz w:val="24"/>
          <w:szCs w:val="24"/>
          <w:lang w:eastAsia="fr-FR"/>
        </w:rPr>
        <w:t xml:space="preserve"> = Délais acquise/Délais planifiés = </w:t>
      </w:r>
      <w:r w:rsidRPr="008D1D76">
        <w:rPr>
          <w:sz w:val="20"/>
          <w:szCs w:val="20"/>
          <w:lang w:eastAsia="fr-FR"/>
        </w:rPr>
        <w:t>……………...</w:t>
      </w:r>
      <w:proofErr w:type="gramStart"/>
      <w:r w:rsidRPr="008D1D76">
        <w:rPr>
          <w:sz w:val="20"/>
          <w:szCs w:val="20"/>
          <w:lang w:eastAsia="fr-FR"/>
        </w:rPr>
        <w:t>…….</w:t>
      </w:r>
      <w:proofErr w:type="gramEnd"/>
      <w:r w:rsidRPr="008D1D76">
        <w:rPr>
          <w:sz w:val="20"/>
          <w:szCs w:val="20"/>
          <w:lang w:eastAsia="fr-FR"/>
        </w:rPr>
        <w:t>.</w:t>
      </w:r>
    </w:p>
    <w:p w14:paraId="24C97768" w14:textId="77777777" w:rsidR="004A5583" w:rsidRPr="003F58E8" w:rsidRDefault="008D1D76" w:rsidP="004A5583">
      <w:pPr>
        <w:numPr>
          <w:ilvl w:val="1"/>
          <w:numId w:val="70"/>
        </w:numPr>
        <w:tabs>
          <w:tab w:val="num" w:pos="540"/>
          <w:tab w:val="num" w:pos="1980"/>
        </w:tabs>
        <w:spacing w:before="0" w:after="0"/>
        <w:ind w:left="540"/>
        <w:jc w:val="left"/>
        <w:rPr>
          <w:b/>
          <w:bCs/>
          <w:sz w:val="24"/>
          <w:szCs w:val="24"/>
          <w:lang w:eastAsia="fr-FR"/>
        </w:rPr>
      </w:pPr>
      <w:r w:rsidRPr="008D1D76">
        <w:rPr>
          <w:sz w:val="24"/>
          <w:szCs w:val="24"/>
          <w:lang w:eastAsia="fr-FR"/>
        </w:rPr>
        <w:t xml:space="preserve">Indicateur de performance des coûts </w:t>
      </w:r>
      <w:r w:rsidRPr="008D1D76">
        <w:rPr>
          <w:b/>
          <w:bCs/>
          <w:sz w:val="24"/>
          <w:szCs w:val="24"/>
          <w:lang w:eastAsia="fr-FR"/>
        </w:rPr>
        <w:t>(IPC)</w:t>
      </w:r>
      <w:r w:rsidRPr="008D1D76">
        <w:rPr>
          <w:sz w:val="24"/>
          <w:szCs w:val="24"/>
          <w:lang w:eastAsia="fr-FR"/>
        </w:rPr>
        <w:t xml:space="preserve"> = Valeur acquise /Coût planifié =</w:t>
      </w:r>
      <w:r w:rsidRPr="008D1D76">
        <w:rPr>
          <w:sz w:val="20"/>
          <w:szCs w:val="20"/>
          <w:lang w:eastAsia="fr-FR"/>
        </w:rPr>
        <w:t>…………………</w:t>
      </w:r>
      <w:proofErr w:type="gramStart"/>
      <w:r w:rsidRPr="008D1D76">
        <w:rPr>
          <w:sz w:val="20"/>
          <w:szCs w:val="20"/>
          <w:lang w:eastAsia="fr-FR"/>
        </w:rPr>
        <w:t>…....</w:t>
      </w:r>
      <w:proofErr w:type="gramEnd"/>
      <w:r w:rsidRPr="008D1D76">
        <w:rPr>
          <w:sz w:val="20"/>
          <w:szCs w:val="20"/>
          <w:lang w:eastAsia="fr-FR"/>
        </w:rPr>
        <w:t>.</w:t>
      </w:r>
    </w:p>
    <w:p w14:paraId="5FF685D4" w14:textId="77777777" w:rsidR="004A5583" w:rsidRPr="003F58E8" w:rsidRDefault="008D1D76" w:rsidP="004A5583">
      <w:pPr>
        <w:numPr>
          <w:ilvl w:val="1"/>
          <w:numId w:val="70"/>
        </w:numPr>
        <w:tabs>
          <w:tab w:val="num" w:pos="540"/>
          <w:tab w:val="num" w:pos="1980"/>
        </w:tabs>
        <w:spacing w:before="0" w:after="0"/>
        <w:ind w:left="540"/>
        <w:jc w:val="left"/>
        <w:rPr>
          <w:b/>
          <w:bCs/>
          <w:sz w:val="24"/>
          <w:szCs w:val="24"/>
          <w:lang w:eastAsia="fr-FR"/>
        </w:rPr>
      </w:pPr>
      <w:r w:rsidRPr="008D1D76">
        <w:rPr>
          <w:sz w:val="24"/>
          <w:szCs w:val="24"/>
          <w:lang w:eastAsia="fr-FR"/>
        </w:rPr>
        <w:t xml:space="preserve">Indice de performance reste à faire </w:t>
      </w:r>
      <w:r w:rsidRPr="008D1D76">
        <w:rPr>
          <w:b/>
          <w:bCs/>
          <w:sz w:val="24"/>
          <w:szCs w:val="24"/>
          <w:lang w:eastAsia="fr-FR"/>
        </w:rPr>
        <w:t>(IPRAF) =</w:t>
      </w:r>
      <w:r w:rsidRPr="008D1D76">
        <w:rPr>
          <w:sz w:val="24"/>
          <w:szCs w:val="24"/>
          <w:lang w:eastAsia="fr-FR"/>
        </w:rPr>
        <w:t xml:space="preserve"> (Budget — Valeur </w:t>
      </w:r>
      <w:proofErr w:type="gramStart"/>
      <w:r w:rsidRPr="008D1D76">
        <w:rPr>
          <w:sz w:val="24"/>
          <w:szCs w:val="24"/>
          <w:lang w:eastAsia="fr-FR"/>
        </w:rPr>
        <w:t>acquise)/</w:t>
      </w:r>
      <w:proofErr w:type="gramEnd"/>
      <w:r w:rsidRPr="008D1D76">
        <w:rPr>
          <w:sz w:val="24"/>
          <w:szCs w:val="24"/>
          <w:lang w:eastAsia="fr-FR"/>
        </w:rPr>
        <w:t xml:space="preserve">Reste à faire= </w:t>
      </w:r>
      <w:r w:rsidRPr="008D1D76">
        <w:rPr>
          <w:sz w:val="20"/>
          <w:szCs w:val="20"/>
          <w:lang w:eastAsia="fr-FR"/>
        </w:rPr>
        <w:t>….........</w:t>
      </w:r>
    </w:p>
    <w:p w14:paraId="0F7906F0" w14:textId="77777777" w:rsidR="004A5583" w:rsidRPr="003F58E8" w:rsidRDefault="008D1D76" w:rsidP="004A5583">
      <w:pPr>
        <w:spacing w:after="0"/>
        <w:ind w:firstLine="0"/>
        <w:jc w:val="left"/>
        <w:rPr>
          <w:sz w:val="24"/>
          <w:szCs w:val="24"/>
          <w:lang w:eastAsia="fr-FR"/>
        </w:rPr>
      </w:pPr>
      <w:r w:rsidRPr="008D1D76">
        <w:rPr>
          <w:b/>
          <w:bCs/>
          <w:sz w:val="24"/>
          <w:szCs w:val="24"/>
          <w:lang w:eastAsia="fr-FR"/>
        </w:rPr>
        <w:t>L</w:t>
      </w:r>
      <w:r w:rsidRPr="008D1D76">
        <w:rPr>
          <w:sz w:val="24"/>
          <w:szCs w:val="24"/>
          <w:lang w:eastAsia="fr-FR"/>
        </w:rPr>
        <w:t>es faits marquants depuis le dernier rapport d’avancement produit,</w:t>
      </w:r>
    </w:p>
    <w:p w14:paraId="310BCE66" w14:textId="77777777" w:rsidR="004A5583" w:rsidRPr="003F58E8" w:rsidRDefault="008D1D76" w:rsidP="004A5583">
      <w:pPr>
        <w:numPr>
          <w:ilvl w:val="0"/>
          <w:numId w:val="72"/>
        </w:numPr>
        <w:tabs>
          <w:tab w:val="num" w:pos="720"/>
        </w:tabs>
        <w:spacing w:before="0" w:after="0"/>
        <w:ind w:left="1077" w:hanging="357"/>
        <w:jc w:val="left"/>
        <w:rPr>
          <w:sz w:val="24"/>
          <w:szCs w:val="24"/>
          <w:lang w:eastAsia="fr-FR"/>
        </w:rPr>
      </w:pPr>
      <w:r w:rsidRPr="008D1D76">
        <w:rPr>
          <w:sz w:val="24"/>
          <w:szCs w:val="24"/>
          <w:lang w:eastAsia="fr-FR"/>
        </w:rPr>
        <w:t xml:space="preserve">Les réceptions </w:t>
      </w:r>
      <w:proofErr w:type="gramStart"/>
      <w:r w:rsidRPr="008D1D76">
        <w:rPr>
          <w:sz w:val="24"/>
          <w:szCs w:val="24"/>
          <w:lang w:eastAsia="fr-FR"/>
        </w:rPr>
        <w:t>partielles:</w:t>
      </w:r>
      <w:proofErr w:type="gramEnd"/>
      <w:r w:rsidRPr="008D1D76">
        <w:rPr>
          <w:sz w:val="24"/>
          <w:szCs w:val="24"/>
          <w:lang w:eastAsia="fr-FR"/>
        </w:rPr>
        <w:t xml:space="preserve"> </w:t>
      </w:r>
      <w:r w:rsidRPr="008D1D76">
        <w:rPr>
          <w:sz w:val="24"/>
          <w:szCs w:val="24"/>
          <w:lang w:eastAsia="fr-FR"/>
        </w:rPr>
        <w:tab/>
        <w:t xml:space="preserve">Article </w:t>
      </w:r>
      <w:r w:rsidRPr="008D1D76">
        <w:rPr>
          <w:sz w:val="20"/>
          <w:szCs w:val="20"/>
          <w:lang w:eastAsia="fr-FR"/>
        </w:rPr>
        <w:t>…………………………………………</w:t>
      </w:r>
      <w:r w:rsidRPr="008D1D76">
        <w:rPr>
          <w:sz w:val="24"/>
          <w:szCs w:val="24"/>
          <w:lang w:eastAsia="fr-FR"/>
        </w:rPr>
        <w:t xml:space="preserve"> date </w:t>
      </w:r>
      <w:r w:rsidRPr="008D1D76">
        <w:rPr>
          <w:sz w:val="20"/>
          <w:szCs w:val="20"/>
          <w:lang w:eastAsia="fr-FR"/>
        </w:rPr>
        <w:t>……………...……….</w:t>
      </w:r>
    </w:p>
    <w:p w14:paraId="2CF9F526" w14:textId="77777777" w:rsidR="004A5583" w:rsidRPr="003F58E8" w:rsidRDefault="008D1D76" w:rsidP="004A5583">
      <w:pPr>
        <w:numPr>
          <w:ilvl w:val="0"/>
          <w:numId w:val="70"/>
        </w:numPr>
        <w:spacing w:before="0" w:after="0"/>
        <w:jc w:val="left"/>
        <w:rPr>
          <w:sz w:val="24"/>
          <w:szCs w:val="24"/>
          <w:lang w:eastAsia="fr-FR"/>
        </w:rPr>
      </w:pPr>
      <w:r w:rsidRPr="008D1D76">
        <w:rPr>
          <w:sz w:val="24"/>
          <w:szCs w:val="24"/>
          <w:lang w:eastAsia="fr-FR"/>
        </w:rPr>
        <w:t xml:space="preserve">Les réunions de </w:t>
      </w:r>
      <w:proofErr w:type="gramStart"/>
      <w:r w:rsidRPr="008D1D76">
        <w:rPr>
          <w:sz w:val="24"/>
          <w:szCs w:val="24"/>
          <w:lang w:eastAsia="fr-FR"/>
        </w:rPr>
        <w:t>chantier:</w:t>
      </w:r>
      <w:proofErr w:type="gramEnd"/>
      <w:r w:rsidRPr="008D1D76">
        <w:rPr>
          <w:sz w:val="24"/>
          <w:szCs w:val="24"/>
          <w:lang w:eastAsia="fr-FR"/>
        </w:rPr>
        <w:tab/>
        <w:t>Date</w:t>
      </w:r>
      <w:r w:rsidRPr="008D1D76">
        <w:rPr>
          <w:sz w:val="20"/>
          <w:szCs w:val="20"/>
          <w:lang w:eastAsia="fr-FR"/>
        </w:rPr>
        <w:t xml:space="preserve"> …………………………………………. </w:t>
      </w:r>
    </w:p>
    <w:p w14:paraId="0C3E8155" w14:textId="77777777" w:rsidR="004A5583" w:rsidRPr="003F58E8" w:rsidRDefault="008D1D76" w:rsidP="004A5583">
      <w:pPr>
        <w:numPr>
          <w:ilvl w:val="0"/>
          <w:numId w:val="70"/>
        </w:numPr>
        <w:spacing w:before="0" w:after="0"/>
        <w:jc w:val="left"/>
        <w:rPr>
          <w:sz w:val="24"/>
          <w:szCs w:val="24"/>
          <w:lang w:eastAsia="fr-FR"/>
        </w:rPr>
      </w:pPr>
      <w:r w:rsidRPr="008D1D76">
        <w:rPr>
          <w:sz w:val="24"/>
          <w:szCs w:val="24"/>
          <w:lang w:eastAsia="fr-FR"/>
        </w:rPr>
        <w:t xml:space="preserve">Les problèmes rencontrés et les actions prises pour les corriger </w:t>
      </w:r>
    </w:p>
    <w:p w14:paraId="54F45B24" w14:textId="77777777" w:rsidR="004A5583" w:rsidRPr="003F58E8" w:rsidRDefault="008D1D76" w:rsidP="004A5583">
      <w:pPr>
        <w:spacing w:before="0" w:after="0"/>
        <w:ind w:left="1260" w:firstLine="0"/>
        <w:jc w:val="left"/>
        <w:rPr>
          <w:sz w:val="24"/>
          <w:szCs w:val="24"/>
          <w:lang w:eastAsia="fr-FR"/>
        </w:rPr>
      </w:pPr>
      <w:r w:rsidRPr="008D1D76">
        <w:rPr>
          <w:sz w:val="20"/>
          <w:szCs w:val="20"/>
          <w:lang w:eastAsia="fr-FR"/>
        </w:rPr>
        <w:t>…………………………………………………………………………………………………………………………………………………………………………………………………………………………………………………………………………………………………………………………………………………………………………………………………………………………………………………………………………</w:t>
      </w:r>
      <w:r w:rsidRPr="008D1D76">
        <w:rPr>
          <w:sz w:val="24"/>
          <w:szCs w:val="24"/>
          <w:lang w:eastAsia="fr-FR"/>
        </w:rPr>
        <w:t>Les contrôles sur la qualité des travaux:</w:t>
      </w:r>
      <w:r w:rsidR="00C974CC">
        <w:rPr>
          <w:sz w:val="24"/>
          <w:szCs w:val="24"/>
          <w:lang w:eastAsia="fr-FR"/>
        </w:rPr>
        <w:t xml:space="preserve"> </w:t>
      </w:r>
      <w:r w:rsidRPr="008D1D76">
        <w:rPr>
          <w:sz w:val="24"/>
          <w:szCs w:val="24"/>
          <w:lang w:eastAsia="fr-FR"/>
        </w:rPr>
        <w:t xml:space="preserve"> </w:t>
      </w:r>
    </w:p>
    <w:p w14:paraId="3D5955EF" w14:textId="77777777" w:rsidR="004A5583" w:rsidRPr="003F58E8" w:rsidRDefault="004A5583" w:rsidP="004A5583">
      <w:pPr>
        <w:spacing w:before="0" w:after="0"/>
        <w:ind w:left="720" w:firstLine="0"/>
        <w:jc w:val="left"/>
        <w:rPr>
          <w:sz w:val="16"/>
          <w:szCs w:val="16"/>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4A5583" w:rsidRPr="003F58E8" w14:paraId="6B61DEE2" w14:textId="77777777" w:rsidTr="009A4BDA">
        <w:trPr>
          <w:trHeight w:hRule="exact" w:val="340"/>
          <w:jc w:val="center"/>
        </w:trPr>
        <w:tc>
          <w:tcPr>
            <w:tcW w:w="2268" w:type="dxa"/>
          </w:tcPr>
          <w:p w14:paraId="27429435" w14:textId="77777777" w:rsidR="004A5583" w:rsidRPr="003F58E8" w:rsidRDefault="008D1D76" w:rsidP="00C677FF">
            <w:pPr>
              <w:spacing w:before="0" w:after="0"/>
              <w:ind w:firstLine="0"/>
              <w:jc w:val="center"/>
              <w:rPr>
                <w:b/>
                <w:bCs/>
                <w:sz w:val="24"/>
                <w:szCs w:val="24"/>
                <w:lang w:eastAsia="fr-FR"/>
              </w:rPr>
            </w:pPr>
            <w:r w:rsidRPr="008D1D76">
              <w:rPr>
                <w:b/>
                <w:bCs/>
                <w:sz w:val="24"/>
                <w:szCs w:val="24"/>
                <w:lang w:eastAsia="fr-FR"/>
              </w:rPr>
              <w:t>Contrôles</w:t>
            </w:r>
          </w:p>
        </w:tc>
        <w:tc>
          <w:tcPr>
            <w:tcW w:w="2268" w:type="dxa"/>
          </w:tcPr>
          <w:p w14:paraId="403C7BB0" w14:textId="77777777" w:rsidR="004A5583" w:rsidRPr="003F58E8" w:rsidRDefault="008D1D76" w:rsidP="00C677FF">
            <w:pPr>
              <w:spacing w:before="0" w:after="0"/>
              <w:ind w:firstLine="0"/>
              <w:jc w:val="center"/>
              <w:rPr>
                <w:b/>
                <w:bCs/>
                <w:sz w:val="24"/>
                <w:szCs w:val="24"/>
                <w:lang w:eastAsia="fr-FR"/>
              </w:rPr>
            </w:pPr>
            <w:r w:rsidRPr="008D1D76">
              <w:rPr>
                <w:b/>
                <w:bCs/>
                <w:sz w:val="24"/>
                <w:szCs w:val="24"/>
                <w:lang w:eastAsia="fr-FR"/>
              </w:rPr>
              <w:t>Résultats</w:t>
            </w:r>
          </w:p>
        </w:tc>
      </w:tr>
      <w:tr w:rsidR="004A5583" w:rsidRPr="003F58E8" w14:paraId="69A3A476" w14:textId="77777777" w:rsidTr="009A4BDA">
        <w:trPr>
          <w:trHeight w:hRule="exact" w:val="340"/>
          <w:jc w:val="center"/>
        </w:trPr>
        <w:tc>
          <w:tcPr>
            <w:tcW w:w="2268" w:type="dxa"/>
          </w:tcPr>
          <w:p w14:paraId="24B07D0A" w14:textId="77777777" w:rsidR="004A5583" w:rsidRPr="003F58E8" w:rsidRDefault="004A5583" w:rsidP="00C677FF">
            <w:pPr>
              <w:spacing w:before="0" w:after="0"/>
              <w:ind w:firstLine="0"/>
              <w:jc w:val="left"/>
              <w:rPr>
                <w:sz w:val="24"/>
                <w:szCs w:val="24"/>
                <w:lang w:eastAsia="fr-FR"/>
              </w:rPr>
            </w:pPr>
          </w:p>
        </w:tc>
        <w:tc>
          <w:tcPr>
            <w:tcW w:w="2268" w:type="dxa"/>
          </w:tcPr>
          <w:p w14:paraId="21B9A2B4" w14:textId="77777777" w:rsidR="004A5583" w:rsidRPr="003F58E8" w:rsidRDefault="004A5583" w:rsidP="00C677FF">
            <w:pPr>
              <w:spacing w:before="0" w:after="0"/>
              <w:ind w:firstLine="0"/>
              <w:jc w:val="left"/>
              <w:rPr>
                <w:sz w:val="24"/>
                <w:szCs w:val="24"/>
                <w:lang w:eastAsia="fr-FR"/>
              </w:rPr>
            </w:pPr>
          </w:p>
        </w:tc>
      </w:tr>
      <w:tr w:rsidR="004A5583" w:rsidRPr="003F58E8" w14:paraId="4F760E07" w14:textId="77777777" w:rsidTr="009A4BDA">
        <w:trPr>
          <w:trHeight w:hRule="exact" w:val="340"/>
          <w:jc w:val="center"/>
        </w:trPr>
        <w:tc>
          <w:tcPr>
            <w:tcW w:w="2268" w:type="dxa"/>
          </w:tcPr>
          <w:p w14:paraId="45E9313D" w14:textId="77777777" w:rsidR="004A5583" w:rsidRPr="003F58E8" w:rsidRDefault="004A5583" w:rsidP="00C677FF">
            <w:pPr>
              <w:spacing w:before="0" w:after="0"/>
              <w:ind w:firstLine="0"/>
              <w:jc w:val="left"/>
              <w:rPr>
                <w:sz w:val="24"/>
                <w:szCs w:val="24"/>
                <w:lang w:eastAsia="fr-FR"/>
              </w:rPr>
            </w:pPr>
          </w:p>
        </w:tc>
        <w:tc>
          <w:tcPr>
            <w:tcW w:w="2268" w:type="dxa"/>
          </w:tcPr>
          <w:p w14:paraId="1E12B9FE" w14:textId="77777777" w:rsidR="004A5583" w:rsidRPr="003F58E8" w:rsidRDefault="004A5583" w:rsidP="00C677FF">
            <w:pPr>
              <w:spacing w:before="0" w:after="0"/>
              <w:ind w:firstLine="0"/>
              <w:jc w:val="left"/>
              <w:rPr>
                <w:sz w:val="24"/>
                <w:szCs w:val="24"/>
                <w:lang w:eastAsia="fr-FR"/>
              </w:rPr>
            </w:pPr>
          </w:p>
        </w:tc>
      </w:tr>
      <w:tr w:rsidR="004A5583" w:rsidRPr="003F58E8" w14:paraId="3CBA1103" w14:textId="77777777" w:rsidTr="009A4BDA">
        <w:trPr>
          <w:trHeight w:hRule="exact" w:val="340"/>
          <w:jc w:val="center"/>
        </w:trPr>
        <w:tc>
          <w:tcPr>
            <w:tcW w:w="2268" w:type="dxa"/>
          </w:tcPr>
          <w:p w14:paraId="7F050AB1" w14:textId="77777777" w:rsidR="004A5583" w:rsidRPr="003F58E8" w:rsidRDefault="004A5583" w:rsidP="00C677FF">
            <w:pPr>
              <w:spacing w:before="0" w:after="0"/>
              <w:ind w:firstLine="0"/>
              <w:jc w:val="left"/>
              <w:rPr>
                <w:sz w:val="24"/>
                <w:szCs w:val="24"/>
                <w:lang w:eastAsia="fr-FR"/>
              </w:rPr>
            </w:pPr>
          </w:p>
        </w:tc>
        <w:tc>
          <w:tcPr>
            <w:tcW w:w="2268" w:type="dxa"/>
          </w:tcPr>
          <w:p w14:paraId="7F781492" w14:textId="77777777" w:rsidR="004A5583" w:rsidRPr="003F58E8" w:rsidRDefault="004A5583" w:rsidP="00C677FF">
            <w:pPr>
              <w:spacing w:before="0" w:after="0"/>
              <w:ind w:firstLine="0"/>
              <w:jc w:val="left"/>
              <w:rPr>
                <w:sz w:val="24"/>
                <w:szCs w:val="24"/>
                <w:lang w:eastAsia="fr-FR"/>
              </w:rPr>
            </w:pPr>
          </w:p>
        </w:tc>
      </w:tr>
    </w:tbl>
    <w:p w14:paraId="492B7030" w14:textId="77777777" w:rsidR="004A5583" w:rsidRPr="003F58E8" w:rsidRDefault="008D1D76" w:rsidP="004A5583">
      <w:pPr>
        <w:spacing w:before="0" w:after="0"/>
        <w:ind w:firstLine="0"/>
        <w:jc w:val="left"/>
        <w:rPr>
          <w:b/>
          <w:bCs/>
          <w:sz w:val="24"/>
          <w:szCs w:val="24"/>
          <w:lang w:eastAsia="fr-FR"/>
        </w:rPr>
      </w:pPr>
      <w:proofErr w:type="gramStart"/>
      <w:r w:rsidRPr="008D1D76">
        <w:rPr>
          <w:b/>
          <w:bCs/>
          <w:sz w:val="24"/>
          <w:szCs w:val="24"/>
          <w:lang w:eastAsia="fr-FR"/>
        </w:rPr>
        <w:t>Recommandations:</w:t>
      </w:r>
      <w:proofErr w:type="gramEnd"/>
    </w:p>
    <w:p w14:paraId="227BC1F3" w14:textId="77777777" w:rsidR="004A5583" w:rsidRPr="003F58E8" w:rsidRDefault="008D1D76" w:rsidP="004A5583">
      <w:pPr>
        <w:spacing w:before="0" w:line="360" w:lineRule="auto"/>
        <w:ind w:firstLine="0"/>
        <w:jc w:val="left"/>
        <w:rPr>
          <w:sz w:val="20"/>
          <w:szCs w:val="20"/>
          <w:lang w:eastAsia="fr-FR"/>
        </w:rPr>
      </w:pPr>
      <w:r w:rsidRPr="008D1D76">
        <w:rPr>
          <w:sz w:val="20"/>
          <w:szCs w:val="20"/>
          <w:lang w:eastAsia="fr-FR"/>
        </w:rPr>
        <w:t>………………………………………………………………………………………………………………………………………………………………………………………………………………………………………………………………………………………………………………………………………………………………………………………………………………………………………………………………………………………………………………………………………………………………………………………………………………………………………………………………………………………………………………………………………………………………………………………………………………</w:t>
      </w:r>
    </w:p>
    <w:p w14:paraId="00CC38F6" w14:textId="77777777" w:rsidR="004A5583" w:rsidRPr="003F58E8" w:rsidRDefault="008D1D76" w:rsidP="004A5583">
      <w:pPr>
        <w:spacing w:before="0" w:line="360" w:lineRule="auto"/>
        <w:ind w:firstLine="0"/>
        <w:jc w:val="left"/>
        <w:rPr>
          <w:sz w:val="20"/>
          <w:szCs w:val="20"/>
          <w:lang w:eastAsia="fr-FR"/>
        </w:rPr>
        <w:sectPr w:rsidR="004A5583" w:rsidRPr="003F58E8" w:rsidSect="007D5830">
          <w:footerReference w:type="default" r:id="rId11"/>
          <w:pgSz w:w="11906" w:h="16838" w:code="9"/>
          <w:pgMar w:top="1134" w:right="1021" w:bottom="1134" w:left="1021" w:header="454" w:footer="454" w:gutter="0"/>
          <w:cols w:space="708"/>
          <w:bidi/>
          <w:rtlGutter/>
          <w:docGrid w:linePitch="360"/>
        </w:sectPr>
      </w:pPr>
      <w:r w:rsidRPr="008D1D76">
        <w:rPr>
          <w:sz w:val="20"/>
          <w:szCs w:val="20"/>
          <w:lang w:eastAsia="fr-FR"/>
        </w:rPr>
        <w:t xml:space="preserve">(*) Le tableau de suivi </w:t>
      </w:r>
      <w:r w:rsidRPr="008D1D76">
        <w:rPr>
          <w:b/>
          <w:bCs/>
          <w:sz w:val="20"/>
          <w:szCs w:val="20"/>
          <w:lang w:eastAsia="fr-FR"/>
        </w:rPr>
        <w:t>1</w:t>
      </w:r>
      <w:r w:rsidRPr="008D1D76">
        <w:rPr>
          <w:sz w:val="20"/>
          <w:szCs w:val="20"/>
          <w:lang w:eastAsia="fr-FR"/>
        </w:rPr>
        <w:t xml:space="preserve"> (suivi de mesures environnementales et sociales) sera annexé au rapport tous les trois mois.</w:t>
      </w:r>
    </w:p>
    <w:p w14:paraId="35B1D2E4" w14:textId="77777777" w:rsidR="004A5583" w:rsidRPr="003F58E8" w:rsidRDefault="008D1D76" w:rsidP="009A4BDA">
      <w:pPr>
        <w:spacing w:before="0" w:line="360" w:lineRule="auto"/>
        <w:ind w:left="2880" w:firstLine="0"/>
        <w:rPr>
          <w:sz w:val="24"/>
          <w:szCs w:val="24"/>
          <w:lang w:eastAsia="fr-FR"/>
        </w:rPr>
      </w:pPr>
      <w:r w:rsidRPr="008D1D76">
        <w:rPr>
          <w:b/>
          <w:bCs/>
          <w:sz w:val="24"/>
          <w:szCs w:val="24"/>
          <w:u w:val="single"/>
          <w:lang w:eastAsia="fr-FR"/>
        </w:rPr>
        <w:lastRenderedPageBreak/>
        <w:t xml:space="preserve">Tableau de </w:t>
      </w:r>
      <w:r w:rsidRPr="008D1D76">
        <w:rPr>
          <w:b/>
          <w:sz w:val="24"/>
          <w:szCs w:val="24"/>
          <w:u w:val="single"/>
          <w:lang w:eastAsia="fr-FR"/>
        </w:rPr>
        <w:t xml:space="preserve">suivi de mesures environnementales et sociales </w:t>
      </w:r>
      <w:r w:rsidR="009A4BDA">
        <w:rPr>
          <w:b/>
          <w:sz w:val="24"/>
          <w:szCs w:val="24"/>
          <w:u w:val="single"/>
          <w:lang w:eastAsia="fr-FR"/>
        </w:rPr>
        <w:t>à</w:t>
      </w:r>
      <w:r w:rsidRPr="008D1D76">
        <w:rPr>
          <w:b/>
          <w:sz w:val="24"/>
          <w:szCs w:val="24"/>
          <w:u w:val="single"/>
          <w:lang w:eastAsia="fr-FR"/>
        </w:rPr>
        <w:t xml:space="preserve"> annexer au rapport mensuel tous les trois mois</w:t>
      </w:r>
    </w:p>
    <w:p w14:paraId="01F43E0A" w14:textId="77777777" w:rsidR="004A5583" w:rsidRPr="003F58E8" w:rsidRDefault="004A5583" w:rsidP="004A5583">
      <w:pPr>
        <w:spacing w:before="0" w:after="0"/>
        <w:ind w:firstLine="0"/>
        <w:jc w:val="center"/>
        <w:rPr>
          <w:sz w:val="24"/>
          <w:szCs w:val="24"/>
          <w:lang w:eastAsia="fr-FR"/>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
        <w:gridCol w:w="1572"/>
        <w:gridCol w:w="707"/>
        <w:gridCol w:w="653"/>
        <w:gridCol w:w="989"/>
        <w:gridCol w:w="869"/>
        <w:gridCol w:w="849"/>
        <w:gridCol w:w="977"/>
        <w:gridCol w:w="3824"/>
        <w:gridCol w:w="3468"/>
      </w:tblGrid>
      <w:tr w:rsidR="004A5583" w:rsidRPr="003F58E8" w14:paraId="0A728F6C" w14:textId="77777777" w:rsidTr="00C677FF">
        <w:trPr>
          <w:trHeight w:val="725"/>
          <w:jc w:val="center"/>
        </w:trPr>
        <w:tc>
          <w:tcPr>
            <w:tcW w:w="487" w:type="dxa"/>
            <w:vMerge w:val="restart"/>
            <w:vAlign w:val="center"/>
          </w:tcPr>
          <w:p w14:paraId="11FCAFF8" w14:textId="77777777" w:rsidR="004A5583" w:rsidRPr="003F58E8" w:rsidRDefault="008D1D76" w:rsidP="00C677FF">
            <w:pPr>
              <w:autoSpaceDE w:val="0"/>
              <w:autoSpaceDN w:val="0"/>
              <w:adjustRightInd w:val="0"/>
              <w:spacing w:before="0"/>
              <w:ind w:firstLine="0"/>
              <w:rPr>
                <w:sz w:val="24"/>
                <w:szCs w:val="24"/>
                <w:lang w:eastAsia="en-US"/>
              </w:rPr>
            </w:pPr>
            <w:r w:rsidRPr="008D1D76">
              <w:rPr>
                <w:sz w:val="24"/>
                <w:szCs w:val="24"/>
                <w:lang w:eastAsia="en-US"/>
              </w:rPr>
              <w:t>N°</w:t>
            </w:r>
          </w:p>
        </w:tc>
        <w:tc>
          <w:tcPr>
            <w:tcW w:w="1572" w:type="dxa"/>
            <w:vMerge w:val="restart"/>
            <w:vAlign w:val="center"/>
          </w:tcPr>
          <w:p w14:paraId="25F788A0" w14:textId="77777777" w:rsidR="004A5583" w:rsidRPr="003F58E8" w:rsidRDefault="008D1D76" w:rsidP="00C677FF">
            <w:pPr>
              <w:autoSpaceDE w:val="0"/>
              <w:autoSpaceDN w:val="0"/>
              <w:adjustRightInd w:val="0"/>
              <w:spacing w:before="0"/>
              <w:ind w:firstLine="0"/>
              <w:rPr>
                <w:sz w:val="24"/>
                <w:szCs w:val="24"/>
                <w:lang w:eastAsia="en-US"/>
              </w:rPr>
            </w:pPr>
            <w:r w:rsidRPr="008D1D76">
              <w:rPr>
                <w:sz w:val="24"/>
                <w:szCs w:val="24"/>
                <w:lang w:eastAsia="en-US"/>
              </w:rPr>
              <w:t>Projet</w:t>
            </w:r>
          </w:p>
        </w:tc>
        <w:tc>
          <w:tcPr>
            <w:tcW w:w="1360" w:type="dxa"/>
            <w:gridSpan w:val="2"/>
            <w:vAlign w:val="center"/>
          </w:tcPr>
          <w:p w14:paraId="24413034" w14:textId="77777777" w:rsidR="004A5583" w:rsidRPr="003F58E8" w:rsidRDefault="008D1D76" w:rsidP="00C677FF">
            <w:pPr>
              <w:autoSpaceDE w:val="0"/>
              <w:autoSpaceDN w:val="0"/>
              <w:adjustRightInd w:val="0"/>
              <w:spacing w:before="0"/>
              <w:ind w:firstLine="0"/>
              <w:jc w:val="center"/>
              <w:rPr>
                <w:sz w:val="24"/>
                <w:szCs w:val="24"/>
                <w:lang w:eastAsia="en-US"/>
              </w:rPr>
            </w:pPr>
            <w:r w:rsidRPr="008D1D76">
              <w:rPr>
                <w:sz w:val="24"/>
                <w:szCs w:val="24"/>
                <w:lang w:eastAsia="en-US"/>
              </w:rPr>
              <w:t>Catégorie</w:t>
            </w:r>
          </w:p>
        </w:tc>
        <w:tc>
          <w:tcPr>
            <w:tcW w:w="3684" w:type="dxa"/>
            <w:gridSpan w:val="4"/>
            <w:vAlign w:val="center"/>
          </w:tcPr>
          <w:p w14:paraId="73E2F8B4" w14:textId="6E5B7218" w:rsidR="004A5583" w:rsidRPr="003F58E8" w:rsidRDefault="005E4B93" w:rsidP="00C677FF">
            <w:pPr>
              <w:autoSpaceDE w:val="0"/>
              <w:autoSpaceDN w:val="0"/>
              <w:adjustRightInd w:val="0"/>
              <w:spacing w:before="0"/>
              <w:ind w:firstLine="0"/>
              <w:jc w:val="center"/>
              <w:rPr>
                <w:sz w:val="24"/>
                <w:szCs w:val="24"/>
                <w:lang w:eastAsia="en-US"/>
              </w:rPr>
            </w:pPr>
            <w:r w:rsidRPr="008D1D76">
              <w:rPr>
                <w:sz w:val="24"/>
                <w:szCs w:val="24"/>
                <w:lang w:eastAsia="en-US"/>
              </w:rPr>
              <w:t>Étude</w:t>
            </w:r>
            <w:r w:rsidR="008D1D76" w:rsidRPr="008D1D76">
              <w:rPr>
                <w:sz w:val="24"/>
                <w:szCs w:val="24"/>
                <w:lang w:eastAsia="en-US"/>
              </w:rPr>
              <w:t xml:space="preserve"> Environnementale et Sociale</w:t>
            </w:r>
          </w:p>
        </w:tc>
        <w:tc>
          <w:tcPr>
            <w:tcW w:w="3824" w:type="dxa"/>
            <w:vMerge w:val="restart"/>
            <w:vAlign w:val="center"/>
          </w:tcPr>
          <w:p w14:paraId="656C0BF9" w14:textId="6C9694FF" w:rsidR="004A5583" w:rsidRPr="003F58E8" w:rsidRDefault="008D1D76" w:rsidP="00C677FF">
            <w:pPr>
              <w:autoSpaceDE w:val="0"/>
              <w:autoSpaceDN w:val="0"/>
              <w:adjustRightInd w:val="0"/>
              <w:spacing w:before="0"/>
              <w:ind w:firstLine="0"/>
              <w:jc w:val="center"/>
              <w:rPr>
                <w:sz w:val="24"/>
                <w:szCs w:val="24"/>
                <w:lang w:eastAsia="en-US"/>
              </w:rPr>
            </w:pPr>
            <w:r w:rsidRPr="008D1D76">
              <w:rPr>
                <w:sz w:val="24"/>
                <w:szCs w:val="24"/>
                <w:lang w:eastAsia="en-US"/>
              </w:rPr>
              <w:t xml:space="preserve">Non-conformité relevée par rapport aux mesures prévues dans les </w:t>
            </w:r>
            <w:r w:rsidR="005E4B93">
              <w:rPr>
                <w:sz w:val="24"/>
                <w:szCs w:val="24"/>
                <w:lang w:eastAsia="en-US"/>
              </w:rPr>
              <w:t xml:space="preserve">Études Environnementales </w:t>
            </w:r>
            <w:r w:rsidRPr="008D1D76">
              <w:rPr>
                <w:sz w:val="24"/>
                <w:szCs w:val="24"/>
                <w:lang w:eastAsia="en-US"/>
              </w:rPr>
              <w:t>(PGES/CGEAC)</w:t>
            </w:r>
          </w:p>
        </w:tc>
        <w:tc>
          <w:tcPr>
            <w:tcW w:w="3468" w:type="dxa"/>
            <w:vMerge w:val="restart"/>
            <w:vAlign w:val="center"/>
          </w:tcPr>
          <w:p w14:paraId="7D142F96" w14:textId="7B313E18" w:rsidR="004A5583" w:rsidRPr="003F58E8" w:rsidRDefault="008D1D76" w:rsidP="00C677FF">
            <w:pPr>
              <w:autoSpaceDE w:val="0"/>
              <w:autoSpaceDN w:val="0"/>
              <w:adjustRightInd w:val="0"/>
              <w:spacing w:before="0"/>
              <w:ind w:firstLine="0"/>
              <w:jc w:val="center"/>
              <w:rPr>
                <w:sz w:val="24"/>
                <w:szCs w:val="24"/>
                <w:lang w:eastAsia="en-US"/>
              </w:rPr>
            </w:pPr>
            <w:r w:rsidRPr="008D1D76">
              <w:rPr>
                <w:sz w:val="24"/>
                <w:szCs w:val="24"/>
                <w:lang w:eastAsia="en-US"/>
              </w:rPr>
              <w:t>Actions correctives lancées s'il y</w:t>
            </w:r>
            <w:r w:rsidR="00AA5261">
              <w:rPr>
                <w:sz w:val="24"/>
                <w:szCs w:val="24"/>
                <w:lang w:eastAsia="en-US"/>
              </w:rPr>
              <w:t xml:space="preserve"> </w:t>
            </w:r>
            <w:r w:rsidRPr="008D1D76">
              <w:rPr>
                <w:sz w:val="24"/>
                <w:szCs w:val="24"/>
                <w:lang w:eastAsia="en-US"/>
              </w:rPr>
              <w:t>a lieu</w:t>
            </w:r>
          </w:p>
        </w:tc>
      </w:tr>
      <w:tr w:rsidR="004A5583" w:rsidRPr="003F58E8" w14:paraId="33CE5F1F" w14:textId="77777777" w:rsidTr="00C677FF">
        <w:trPr>
          <w:trHeight w:val="691"/>
          <w:jc w:val="center"/>
        </w:trPr>
        <w:tc>
          <w:tcPr>
            <w:tcW w:w="487" w:type="dxa"/>
            <w:vMerge/>
          </w:tcPr>
          <w:p w14:paraId="67F4D482"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1572" w:type="dxa"/>
            <w:vMerge/>
          </w:tcPr>
          <w:p w14:paraId="36897ADC"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707" w:type="dxa"/>
            <w:vMerge w:val="restart"/>
            <w:vAlign w:val="center"/>
          </w:tcPr>
          <w:p w14:paraId="533B1885" w14:textId="77777777" w:rsidR="004A5583" w:rsidRPr="003F58E8" w:rsidRDefault="008D1D76" w:rsidP="00C677FF">
            <w:pPr>
              <w:autoSpaceDE w:val="0"/>
              <w:autoSpaceDN w:val="0"/>
              <w:adjustRightInd w:val="0"/>
              <w:spacing w:before="0"/>
              <w:ind w:firstLine="0"/>
              <w:jc w:val="center"/>
              <w:rPr>
                <w:lang w:eastAsia="en-US"/>
              </w:rPr>
            </w:pPr>
            <w:r w:rsidRPr="008D1D76">
              <w:rPr>
                <w:lang w:eastAsia="en-US"/>
              </w:rPr>
              <w:t>B</w:t>
            </w:r>
          </w:p>
        </w:tc>
        <w:tc>
          <w:tcPr>
            <w:tcW w:w="653" w:type="dxa"/>
            <w:vMerge w:val="restart"/>
            <w:vAlign w:val="center"/>
          </w:tcPr>
          <w:p w14:paraId="1D2894EA" w14:textId="77777777" w:rsidR="004A5583" w:rsidRPr="003F58E8" w:rsidRDefault="008D1D76" w:rsidP="00C677FF">
            <w:pPr>
              <w:autoSpaceDE w:val="0"/>
              <w:autoSpaceDN w:val="0"/>
              <w:adjustRightInd w:val="0"/>
              <w:spacing w:before="0"/>
              <w:ind w:firstLine="0"/>
              <w:jc w:val="center"/>
              <w:rPr>
                <w:lang w:eastAsia="en-US"/>
              </w:rPr>
            </w:pPr>
            <w:r w:rsidRPr="008D1D76">
              <w:rPr>
                <w:lang w:eastAsia="en-US"/>
              </w:rPr>
              <w:t>C</w:t>
            </w:r>
          </w:p>
        </w:tc>
        <w:tc>
          <w:tcPr>
            <w:tcW w:w="1858" w:type="dxa"/>
            <w:gridSpan w:val="2"/>
            <w:vAlign w:val="center"/>
          </w:tcPr>
          <w:p w14:paraId="38E58C61" w14:textId="77777777" w:rsidR="004A5583" w:rsidRPr="003F58E8" w:rsidRDefault="008D1D76" w:rsidP="00C677FF">
            <w:pPr>
              <w:autoSpaceDE w:val="0"/>
              <w:autoSpaceDN w:val="0"/>
              <w:adjustRightInd w:val="0"/>
              <w:spacing w:before="0"/>
              <w:ind w:firstLine="0"/>
              <w:jc w:val="center"/>
              <w:rPr>
                <w:lang w:eastAsia="en-US"/>
              </w:rPr>
            </w:pPr>
            <w:r w:rsidRPr="008D1D76">
              <w:rPr>
                <w:lang w:eastAsia="en-US"/>
              </w:rPr>
              <w:t>PGES en cours de réalisation</w:t>
            </w:r>
          </w:p>
        </w:tc>
        <w:tc>
          <w:tcPr>
            <w:tcW w:w="1826" w:type="dxa"/>
            <w:gridSpan w:val="2"/>
            <w:vAlign w:val="center"/>
          </w:tcPr>
          <w:p w14:paraId="594747FE" w14:textId="77777777" w:rsidR="004A5583" w:rsidRPr="003F58E8" w:rsidRDefault="008D1D76" w:rsidP="00C677FF">
            <w:pPr>
              <w:autoSpaceDE w:val="0"/>
              <w:autoSpaceDN w:val="0"/>
              <w:adjustRightInd w:val="0"/>
              <w:spacing w:before="0"/>
              <w:ind w:firstLine="0"/>
              <w:jc w:val="center"/>
              <w:rPr>
                <w:lang w:eastAsia="en-US"/>
              </w:rPr>
            </w:pPr>
            <w:r w:rsidRPr="008D1D76">
              <w:rPr>
                <w:lang w:eastAsia="en-US"/>
              </w:rPr>
              <w:t>CGEAC en cours de réalisation</w:t>
            </w:r>
          </w:p>
        </w:tc>
        <w:tc>
          <w:tcPr>
            <w:tcW w:w="3824" w:type="dxa"/>
            <w:vMerge/>
          </w:tcPr>
          <w:p w14:paraId="1EA1C48D" w14:textId="77777777" w:rsidR="004A5583" w:rsidRPr="003F58E8" w:rsidRDefault="004A5583" w:rsidP="00C677FF">
            <w:pPr>
              <w:widowControl w:val="0"/>
              <w:autoSpaceDE w:val="0"/>
              <w:autoSpaceDN w:val="0"/>
              <w:adjustRightInd w:val="0"/>
              <w:spacing w:before="0"/>
              <w:ind w:left="284" w:firstLine="0"/>
              <w:jc w:val="center"/>
              <w:outlineLvl w:val="0"/>
              <w:rPr>
                <w:lang w:eastAsia="en-US"/>
              </w:rPr>
            </w:pPr>
          </w:p>
        </w:tc>
        <w:tc>
          <w:tcPr>
            <w:tcW w:w="3468" w:type="dxa"/>
            <w:vMerge/>
            <w:vAlign w:val="center"/>
          </w:tcPr>
          <w:p w14:paraId="3EFE1091" w14:textId="77777777" w:rsidR="004A5583" w:rsidRPr="003F58E8" w:rsidRDefault="004A5583" w:rsidP="00C677FF">
            <w:pPr>
              <w:widowControl w:val="0"/>
              <w:autoSpaceDE w:val="0"/>
              <w:autoSpaceDN w:val="0"/>
              <w:adjustRightInd w:val="0"/>
              <w:spacing w:before="0"/>
              <w:ind w:left="284" w:firstLine="0"/>
              <w:jc w:val="center"/>
              <w:outlineLvl w:val="0"/>
              <w:rPr>
                <w:lang w:eastAsia="en-US"/>
              </w:rPr>
            </w:pPr>
          </w:p>
        </w:tc>
      </w:tr>
      <w:tr w:rsidR="004A5583" w:rsidRPr="003F58E8" w14:paraId="44F40796" w14:textId="77777777" w:rsidTr="00C677FF">
        <w:trPr>
          <w:trHeight w:val="412"/>
          <w:jc w:val="center"/>
        </w:trPr>
        <w:tc>
          <w:tcPr>
            <w:tcW w:w="487" w:type="dxa"/>
            <w:vMerge/>
          </w:tcPr>
          <w:p w14:paraId="0F23F6F1"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1572" w:type="dxa"/>
            <w:vMerge/>
          </w:tcPr>
          <w:p w14:paraId="71C52462"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707" w:type="dxa"/>
            <w:vMerge/>
            <w:vAlign w:val="center"/>
          </w:tcPr>
          <w:p w14:paraId="3311C395" w14:textId="77777777" w:rsidR="004A5583" w:rsidRPr="003F58E8" w:rsidRDefault="004A5583" w:rsidP="00C677FF">
            <w:pPr>
              <w:widowControl w:val="0"/>
              <w:autoSpaceDE w:val="0"/>
              <w:autoSpaceDN w:val="0"/>
              <w:adjustRightInd w:val="0"/>
              <w:spacing w:before="0"/>
              <w:ind w:left="284" w:firstLine="0"/>
              <w:jc w:val="center"/>
              <w:outlineLvl w:val="0"/>
              <w:rPr>
                <w:lang w:eastAsia="en-US"/>
              </w:rPr>
            </w:pPr>
          </w:p>
        </w:tc>
        <w:tc>
          <w:tcPr>
            <w:tcW w:w="653" w:type="dxa"/>
            <w:vMerge/>
            <w:vAlign w:val="center"/>
          </w:tcPr>
          <w:p w14:paraId="4B88E7E5" w14:textId="77777777" w:rsidR="004A5583" w:rsidRPr="003F58E8" w:rsidRDefault="004A5583" w:rsidP="00C677FF">
            <w:pPr>
              <w:widowControl w:val="0"/>
              <w:autoSpaceDE w:val="0"/>
              <w:autoSpaceDN w:val="0"/>
              <w:adjustRightInd w:val="0"/>
              <w:spacing w:before="0"/>
              <w:ind w:left="284" w:firstLine="0"/>
              <w:jc w:val="center"/>
              <w:outlineLvl w:val="0"/>
              <w:rPr>
                <w:lang w:eastAsia="en-US"/>
              </w:rPr>
            </w:pPr>
          </w:p>
        </w:tc>
        <w:tc>
          <w:tcPr>
            <w:tcW w:w="989" w:type="dxa"/>
            <w:vAlign w:val="center"/>
          </w:tcPr>
          <w:p w14:paraId="5E3521F1" w14:textId="77777777" w:rsidR="004A5583" w:rsidRPr="003F58E8" w:rsidRDefault="008D1D76" w:rsidP="00C677FF">
            <w:pPr>
              <w:autoSpaceDE w:val="0"/>
              <w:autoSpaceDN w:val="0"/>
              <w:adjustRightInd w:val="0"/>
              <w:spacing w:before="0"/>
              <w:ind w:firstLine="0"/>
              <w:jc w:val="center"/>
              <w:rPr>
                <w:lang w:eastAsia="en-US"/>
              </w:rPr>
            </w:pPr>
            <w:proofErr w:type="gramStart"/>
            <w:r w:rsidRPr="008D1D76">
              <w:rPr>
                <w:lang w:eastAsia="en-US"/>
              </w:rPr>
              <w:t>oui</w:t>
            </w:r>
            <w:proofErr w:type="gramEnd"/>
          </w:p>
        </w:tc>
        <w:tc>
          <w:tcPr>
            <w:tcW w:w="869" w:type="dxa"/>
            <w:vAlign w:val="center"/>
          </w:tcPr>
          <w:p w14:paraId="37640E04" w14:textId="77777777" w:rsidR="004A5583" w:rsidRPr="003F58E8" w:rsidRDefault="009A4BDA" w:rsidP="00C677FF">
            <w:pPr>
              <w:autoSpaceDE w:val="0"/>
              <w:autoSpaceDN w:val="0"/>
              <w:adjustRightInd w:val="0"/>
              <w:spacing w:before="0"/>
              <w:ind w:firstLine="0"/>
              <w:jc w:val="center"/>
              <w:rPr>
                <w:lang w:eastAsia="en-US"/>
              </w:rPr>
            </w:pPr>
            <w:r w:rsidRPr="003F58E8">
              <w:rPr>
                <w:lang w:eastAsia="en-US"/>
              </w:rPr>
              <w:t>N</w:t>
            </w:r>
            <w:r w:rsidR="008D1D76" w:rsidRPr="008D1D76">
              <w:rPr>
                <w:lang w:eastAsia="en-US"/>
              </w:rPr>
              <w:t>on</w:t>
            </w:r>
          </w:p>
        </w:tc>
        <w:tc>
          <w:tcPr>
            <w:tcW w:w="849" w:type="dxa"/>
            <w:vAlign w:val="center"/>
          </w:tcPr>
          <w:p w14:paraId="147A85C6" w14:textId="77777777" w:rsidR="004A5583" w:rsidRPr="003F58E8" w:rsidRDefault="008D1D76" w:rsidP="00C677FF">
            <w:pPr>
              <w:autoSpaceDE w:val="0"/>
              <w:autoSpaceDN w:val="0"/>
              <w:adjustRightInd w:val="0"/>
              <w:spacing w:before="0"/>
              <w:ind w:firstLine="0"/>
              <w:jc w:val="center"/>
              <w:rPr>
                <w:lang w:eastAsia="en-US"/>
              </w:rPr>
            </w:pPr>
            <w:proofErr w:type="gramStart"/>
            <w:r w:rsidRPr="008D1D76">
              <w:rPr>
                <w:lang w:eastAsia="en-US"/>
              </w:rPr>
              <w:t>oui</w:t>
            </w:r>
            <w:proofErr w:type="gramEnd"/>
          </w:p>
        </w:tc>
        <w:tc>
          <w:tcPr>
            <w:tcW w:w="977" w:type="dxa"/>
            <w:vAlign w:val="center"/>
          </w:tcPr>
          <w:p w14:paraId="3B6AB9FF" w14:textId="77777777" w:rsidR="004A5583" w:rsidRPr="003F58E8" w:rsidRDefault="00C974CC" w:rsidP="00C677FF">
            <w:pPr>
              <w:autoSpaceDE w:val="0"/>
              <w:autoSpaceDN w:val="0"/>
              <w:adjustRightInd w:val="0"/>
              <w:spacing w:before="0"/>
              <w:ind w:firstLine="0"/>
              <w:jc w:val="center"/>
              <w:rPr>
                <w:lang w:eastAsia="en-US"/>
              </w:rPr>
            </w:pPr>
            <w:r w:rsidRPr="008D1D76">
              <w:rPr>
                <w:lang w:eastAsia="en-US"/>
              </w:rPr>
              <w:t>N</w:t>
            </w:r>
            <w:r w:rsidR="008D1D76" w:rsidRPr="008D1D76">
              <w:rPr>
                <w:lang w:eastAsia="en-US"/>
              </w:rPr>
              <w:t>on</w:t>
            </w:r>
          </w:p>
        </w:tc>
        <w:tc>
          <w:tcPr>
            <w:tcW w:w="3824" w:type="dxa"/>
            <w:vMerge/>
          </w:tcPr>
          <w:p w14:paraId="086E46E7" w14:textId="77777777" w:rsidR="004A5583" w:rsidRPr="003F58E8" w:rsidRDefault="004A5583" w:rsidP="00C677FF">
            <w:pPr>
              <w:widowControl w:val="0"/>
              <w:autoSpaceDE w:val="0"/>
              <w:autoSpaceDN w:val="0"/>
              <w:adjustRightInd w:val="0"/>
              <w:spacing w:before="0"/>
              <w:ind w:left="284" w:firstLine="0"/>
              <w:jc w:val="center"/>
              <w:outlineLvl w:val="0"/>
              <w:rPr>
                <w:lang w:eastAsia="en-US"/>
              </w:rPr>
            </w:pPr>
          </w:p>
        </w:tc>
        <w:tc>
          <w:tcPr>
            <w:tcW w:w="3468" w:type="dxa"/>
            <w:vMerge/>
            <w:vAlign w:val="center"/>
          </w:tcPr>
          <w:p w14:paraId="09A2C88A" w14:textId="77777777" w:rsidR="004A5583" w:rsidRPr="003F58E8" w:rsidRDefault="004A5583" w:rsidP="00C677FF">
            <w:pPr>
              <w:widowControl w:val="0"/>
              <w:autoSpaceDE w:val="0"/>
              <w:autoSpaceDN w:val="0"/>
              <w:adjustRightInd w:val="0"/>
              <w:spacing w:before="0"/>
              <w:ind w:left="284" w:firstLine="0"/>
              <w:jc w:val="center"/>
              <w:outlineLvl w:val="0"/>
              <w:rPr>
                <w:lang w:eastAsia="en-US"/>
              </w:rPr>
            </w:pPr>
          </w:p>
        </w:tc>
      </w:tr>
      <w:tr w:rsidR="004A5583" w:rsidRPr="003F58E8" w14:paraId="29A96281" w14:textId="77777777" w:rsidTr="00C677FF">
        <w:trPr>
          <w:trHeight w:hRule="exact" w:val="567"/>
          <w:jc w:val="center"/>
        </w:trPr>
        <w:tc>
          <w:tcPr>
            <w:tcW w:w="487" w:type="dxa"/>
          </w:tcPr>
          <w:p w14:paraId="60D3DAD5"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1572" w:type="dxa"/>
          </w:tcPr>
          <w:p w14:paraId="3A7F1950"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707" w:type="dxa"/>
          </w:tcPr>
          <w:p w14:paraId="38FAD62C"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653" w:type="dxa"/>
          </w:tcPr>
          <w:p w14:paraId="09F73419"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989" w:type="dxa"/>
          </w:tcPr>
          <w:p w14:paraId="6B965BF3"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869" w:type="dxa"/>
          </w:tcPr>
          <w:p w14:paraId="02527450"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849" w:type="dxa"/>
          </w:tcPr>
          <w:p w14:paraId="3044DE6E"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977" w:type="dxa"/>
          </w:tcPr>
          <w:p w14:paraId="5D15F2BC"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3824" w:type="dxa"/>
          </w:tcPr>
          <w:p w14:paraId="2E0DFFCC"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3468" w:type="dxa"/>
          </w:tcPr>
          <w:p w14:paraId="6A1B055B" w14:textId="77777777" w:rsidR="004A5583" w:rsidRPr="003F58E8" w:rsidRDefault="004A5583" w:rsidP="00C677FF">
            <w:pPr>
              <w:widowControl w:val="0"/>
              <w:autoSpaceDE w:val="0"/>
              <w:autoSpaceDN w:val="0"/>
              <w:adjustRightInd w:val="0"/>
              <w:spacing w:before="0"/>
              <w:ind w:left="284" w:firstLine="0"/>
              <w:outlineLvl w:val="0"/>
              <w:rPr>
                <w:lang w:eastAsia="en-US"/>
              </w:rPr>
            </w:pPr>
          </w:p>
        </w:tc>
      </w:tr>
      <w:tr w:rsidR="004A5583" w:rsidRPr="003F58E8" w14:paraId="06F56228" w14:textId="77777777" w:rsidTr="00C677FF">
        <w:trPr>
          <w:trHeight w:hRule="exact" w:val="567"/>
          <w:jc w:val="center"/>
        </w:trPr>
        <w:tc>
          <w:tcPr>
            <w:tcW w:w="487" w:type="dxa"/>
          </w:tcPr>
          <w:p w14:paraId="6234BEA9"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1572" w:type="dxa"/>
          </w:tcPr>
          <w:p w14:paraId="1C834465"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707" w:type="dxa"/>
          </w:tcPr>
          <w:p w14:paraId="72E398DA"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653" w:type="dxa"/>
          </w:tcPr>
          <w:p w14:paraId="206BCBF3"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989" w:type="dxa"/>
          </w:tcPr>
          <w:p w14:paraId="627BDA5B"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869" w:type="dxa"/>
          </w:tcPr>
          <w:p w14:paraId="4474ADEC"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849" w:type="dxa"/>
          </w:tcPr>
          <w:p w14:paraId="4B4120E8"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977" w:type="dxa"/>
          </w:tcPr>
          <w:p w14:paraId="1C984CE2"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3824" w:type="dxa"/>
          </w:tcPr>
          <w:p w14:paraId="19CA4376"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3468" w:type="dxa"/>
          </w:tcPr>
          <w:p w14:paraId="7F8AB2AC" w14:textId="77777777" w:rsidR="004A5583" w:rsidRPr="003F58E8" w:rsidRDefault="004A5583" w:rsidP="00C677FF">
            <w:pPr>
              <w:widowControl w:val="0"/>
              <w:autoSpaceDE w:val="0"/>
              <w:autoSpaceDN w:val="0"/>
              <w:adjustRightInd w:val="0"/>
              <w:spacing w:before="0"/>
              <w:ind w:left="284" w:firstLine="0"/>
              <w:outlineLvl w:val="0"/>
              <w:rPr>
                <w:lang w:eastAsia="en-US"/>
              </w:rPr>
            </w:pPr>
          </w:p>
        </w:tc>
      </w:tr>
      <w:tr w:rsidR="004A5583" w:rsidRPr="003F58E8" w14:paraId="43DF6CC8" w14:textId="77777777" w:rsidTr="00C677FF">
        <w:trPr>
          <w:trHeight w:hRule="exact" w:val="567"/>
          <w:jc w:val="center"/>
        </w:trPr>
        <w:tc>
          <w:tcPr>
            <w:tcW w:w="487" w:type="dxa"/>
          </w:tcPr>
          <w:p w14:paraId="0EC33AC7"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1572" w:type="dxa"/>
          </w:tcPr>
          <w:p w14:paraId="72B29824"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707" w:type="dxa"/>
          </w:tcPr>
          <w:p w14:paraId="48839197"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653" w:type="dxa"/>
          </w:tcPr>
          <w:p w14:paraId="7A753913"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989" w:type="dxa"/>
          </w:tcPr>
          <w:p w14:paraId="7E1B8B54"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869" w:type="dxa"/>
          </w:tcPr>
          <w:p w14:paraId="01BD186B"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849" w:type="dxa"/>
          </w:tcPr>
          <w:p w14:paraId="4E5E80EF"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977" w:type="dxa"/>
          </w:tcPr>
          <w:p w14:paraId="1A853648"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3824" w:type="dxa"/>
          </w:tcPr>
          <w:p w14:paraId="03803064"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3468" w:type="dxa"/>
          </w:tcPr>
          <w:p w14:paraId="67CD23B3" w14:textId="77777777" w:rsidR="004A5583" w:rsidRPr="003F58E8" w:rsidRDefault="004A5583" w:rsidP="00C677FF">
            <w:pPr>
              <w:widowControl w:val="0"/>
              <w:autoSpaceDE w:val="0"/>
              <w:autoSpaceDN w:val="0"/>
              <w:adjustRightInd w:val="0"/>
              <w:spacing w:before="0"/>
              <w:ind w:left="284" w:firstLine="0"/>
              <w:outlineLvl w:val="0"/>
              <w:rPr>
                <w:lang w:eastAsia="en-US"/>
              </w:rPr>
            </w:pPr>
          </w:p>
        </w:tc>
      </w:tr>
      <w:tr w:rsidR="004A5583" w:rsidRPr="003F58E8" w14:paraId="7273E97F" w14:textId="77777777" w:rsidTr="00C677FF">
        <w:trPr>
          <w:trHeight w:hRule="exact" w:val="567"/>
          <w:jc w:val="center"/>
        </w:trPr>
        <w:tc>
          <w:tcPr>
            <w:tcW w:w="487" w:type="dxa"/>
          </w:tcPr>
          <w:p w14:paraId="6D5D1DEE"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1572" w:type="dxa"/>
          </w:tcPr>
          <w:p w14:paraId="2852152B"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707" w:type="dxa"/>
          </w:tcPr>
          <w:p w14:paraId="7002E710"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653" w:type="dxa"/>
          </w:tcPr>
          <w:p w14:paraId="3A6745DA"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989" w:type="dxa"/>
          </w:tcPr>
          <w:p w14:paraId="26EF8B8C"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869" w:type="dxa"/>
          </w:tcPr>
          <w:p w14:paraId="4EC93B0C"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849" w:type="dxa"/>
          </w:tcPr>
          <w:p w14:paraId="18EB1640"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977" w:type="dxa"/>
          </w:tcPr>
          <w:p w14:paraId="0DC15564"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3824" w:type="dxa"/>
          </w:tcPr>
          <w:p w14:paraId="4CF5A363"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3468" w:type="dxa"/>
          </w:tcPr>
          <w:p w14:paraId="0689E070" w14:textId="77777777" w:rsidR="004A5583" w:rsidRPr="003F58E8" w:rsidRDefault="004A5583" w:rsidP="00C677FF">
            <w:pPr>
              <w:widowControl w:val="0"/>
              <w:autoSpaceDE w:val="0"/>
              <w:autoSpaceDN w:val="0"/>
              <w:adjustRightInd w:val="0"/>
              <w:spacing w:before="0"/>
              <w:ind w:left="284" w:firstLine="0"/>
              <w:outlineLvl w:val="0"/>
              <w:rPr>
                <w:lang w:eastAsia="en-US"/>
              </w:rPr>
            </w:pPr>
          </w:p>
        </w:tc>
      </w:tr>
      <w:tr w:rsidR="004A5583" w:rsidRPr="003F58E8" w14:paraId="5F3087BD" w14:textId="77777777" w:rsidTr="00C677FF">
        <w:trPr>
          <w:trHeight w:hRule="exact" w:val="567"/>
          <w:jc w:val="center"/>
        </w:trPr>
        <w:tc>
          <w:tcPr>
            <w:tcW w:w="487" w:type="dxa"/>
          </w:tcPr>
          <w:p w14:paraId="63D1B1E8"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1572" w:type="dxa"/>
          </w:tcPr>
          <w:p w14:paraId="7EA30C63"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707" w:type="dxa"/>
          </w:tcPr>
          <w:p w14:paraId="501F1C83"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653" w:type="dxa"/>
          </w:tcPr>
          <w:p w14:paraId="5495B2D1"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989" w:type="dxa"/>
          </w:tcPr>
          <w:p w14:paraId="0DF9E4FB"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869" w:type="dxa"/>
          </w:tcPr>
          <w:p w14:paraId="46D2179F"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849" w:type="dxa"/>
          </w:tcPr>
          <w:p w14:paraId="04E10F93"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977" w:type="dxa"/>
          </w:tcPr>
          <w:p w14:paraId="491F2197"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3824" w:type="dxa"/>
          </w:tcPr>
          <w:p w14:paraId="4A58779F" w14:textId="77777777" w:rsidR="004A5583" w:rsidRPr="003F58E8" w:rsidRDefault="004A5583" w:rsidP="00C677FF">
            <w:pPr>
              <w:widowControl w:val="0"/>
              <w:autoSpaceDE w:val="0"/>
              <w:autoSpaceDN w:val="0"/>
              <w:adjustRightInd w:val="0"/>
              <w:spacing w:before="0"/>
              <w:ind w:left="284" w:firstLine="0"/>
              <w:outlineLvl w:val="0"/>
              <w:rPr>
                <w:lang w:eastAsia="en-US"/>
              </w:rPr>
            </w:pPr>
          </w:p>
        </w:tc>
        <w:tc>
          <w:tcPr>
            <w:tcW w:w="3468" w:type="dxa"/>
          </w:tcPr>
          <w:p w14:paraId="3EF1D977" w14:textId="77777777" w:rsidR="004A5583" w:rsidRPr="003F58E8" w:rsidRDefault="004A5583" w:rsidP="00C677FF">
            <w:pPr>
              <w:widowControl w:val="0"/>
              <w:autoSpaceDE w:val="0"/>
              <w:autoSpaceDN w:val="0"/>
              <w:adjustRightInd w:val="0"/>
              <w:spacing w:before="0"/>
              <w:ind w:left="284" w:firstLine="0"/>
              <w:outlineLvl w:val="0"/>
              <w:rPr>
                <w:lang w:eastAsia="en-US"/>
              </w:rPr>
            </w:pPr>
          </w:p>
        </w:tc>
      </w:tr>
    </w:tbl>
    <w:p w14:paraId="63D451DF" w14:textId="77777777" w:rsidR="004A5583" w:rsidRPr="003F58E8" w:rsidRDefault="004A5583" w:rsidP="004A5583">
      <w:pPr>
        <w:spacing w:before="0" w:after="0"/>
        <w:ind w:firstLine="0"/>
        <w:jc w:val="left"/>
        <w:rPr>
          <w:color w:val="0000FF"/>
          <w:sz w:val="24"/>
          <w:szCs w:val="24"/>
          <w:lang w:eastAsia="fr-FR"/>
        </w:rPr>
      </w:pPr>
    </w:p>
    <w:p w14:paraId="6355CDA6" w14:textId="77777777" w:rsidR="004A5583" w:rsidRPr="003F58E8" w:rsidRDefault="004A5583" w:rsidP="004A5583">
      <w:pPr>
        <w:spacing w:before="0" w:after="0"/>
        <w:ind w:firstLine="0"/>
        <w:jc w:val="left"/>
        <w:rPr>
          <w:color w:val="0000FF"/>
          <w:sz w:val="24"/>
          <w:szCs w:val="24"/>
          <w:lang w:eastAsia="fr-FR"/>
        </w:rPr>
      </w:pPr>
    </w:p>
    <w:p w14:paraId="6DBF39E3" w14:textId="77777777" w:rsidR="004A5583" w:rsidRPr="003F58E8" w:rsidRDefault="004A5583" w:rsidP="004A5583">
      <w:pPr>
        <w:spacing w:before="0" w:after="0"/>
        <w:ind w:firstLine="0"/>
        <w:jc w:val="left"/>
        <w:rPr>
          <w:color w:val="0000FF"/>
          <w:sz w:val="24"/>
          <w:szCs w:val="24"/>
          <w:lang w:eastAsia="fr-FR"/>
        </w:rPr>
      </w:pPr>
    </w:p>
    <w:p w14:paraId="5C1C9879" w14:textId="77777777" w:rsidR="004A5583" w:rsidRPr="003F58E8" w:rsidRDefault="004A5583" w:rsidP="004A5583">
      <w:pPr>
        <w:spacing w:before="0" w:after="0"/>
        <w:ind w:firstLine="0"/>
        <w:jc w:val="left"/>
        <w:rPr>
          <w:color w:val="0000FF"/>
          <w:sz w:val="24"/>
          <w:szCs w:val="24"/>
          <w:lang w:eastAsia="fr-FR"/>
        </w:rPr>
      </w:pPr>
    </w:p>
    <w:p w14:paraId="50124015" w14:textId="77777777" w:rsidR="004A5583" w:rsidRPr="003F58E8" w:rsidRDefault="004A5583" w:rsidP="004A5583">
      <w:pPr>
        <w:spacing w:before="0" w:after="0"/>
        <w:ind w:firstLine="0"/>
        <w:jc w:val="left"/>
        <w:rPr>
          <w:color w:val="0000FF"/>
          <w:sz w:val="24"/>
          <w:szCs w:val="24"/>
          <w:lang w:eastAsia="fr-FR"/>
        </w:rPr>
      </w:pPr>
    </w:p>
    <w:p w14:paraId="67315592" w14:textId="77777777" w:rsidR="004A5583" w:rsidRPr="003F58E8" w:rsidRDefault="004A5583" w:rsidP="004A5583">
      <w:pPr>
        <w:spacing w:before="0" w:after="0"/>
        <w:ind w:firstLine="0"/>
        <w:jc w:val="left"/>
        <w:rPr>
          <w:color w:val="0000FF"/>
          <w:sz w:val="24"/>
          <w:szCs w:val="24"/>
          <w:lang w:eastAsia="fr-FR"/>
        </w:rPr>
      </w:pPr>
    </w:p>
    <w:p w14:paraId="6AACAA1D" w14:textId="77777777" w:rsidR="004A5583" w:rsidRPr="003F58E8" w:rsidRDefault="004A5583" w:rsidP="004A5583">
      <w:pPr>
        <w:spacing w:before="0" w:after="0"/>
        <w:ind w:firstLine="0"/>
        <w:jc w:val="left"/>
        <w:rPr>
          <w:color w:val="0000FF"/>
          <w:sz w:val="24"/>
          <w:szCs w:val="24"/>
          <w:lang w:eastAsia="fr-FR"/>
        </w:rPr>
      </w:pPr>
    </w:p>
    <w:p w14:paraId="7D06FFD6" w14:textId="77777777" w:rsidR="004A5583" w:rsidRPr="003F58E8" w:rsidRDefault="004A5583" w:rsidP="004A5583">
      <w:pPr>
        <w:spacing w:before="0" w:after="0"/>
        <w:ind w:firstLine="0"/>
        <w:jc w:val="left"/>
        <w:rPr>
          <w:color w:val="0000FF"/>
          <w:sz w:val="24"/>
          <w:szCs w:val="24"/>
          <w:lang w:eastAsia="fr-FR"/>
        </w:rPr>
      </w:pPr>
    </w:p>
    <w:p w14:paraId="1091A4C3" w14:textId="77777777" w:rsidR="004A5583" w:rsidRPr="003F58E8" w:rsidRDefault="004A5583" w:rsidP="004A5583">
      <w:pPr>
        <w:spacing w:before="0" w:after="0"/>
        <w:ind w:firstLine="0"/>
        <w:jc w:val="left"/>
        <w:rPr>
          <w:color w:val="0000FF"/>
          <w:sz w:val="24"/>
          <w:szCs w:val="24"/>
          <w:lang w:eastAsia="fr-FR"/>
        </w:rPr>
      </w:pPr>
    </w:p>
    <w:p w14:paraId="3E6A9598" w14:textId="77777777" w:rsidR="004A5583" w:rsidRPr="003F58E8" w:rsidRDefault="004A5583" w:rsidP="004A5583">
      <w:pPr>
        <w:spacing w:before="0" w:after="0"/>
        <w:ind w:firstLine="0"/>
        <w:jc w:val="left"/>
        <w:rPr>
          <w:color w:val="0000FF"/>
          <w:sz w:val="24"/>
          <w:szCs w:val="24"/>
          <w:lang w:eastAsia="fr-FR"/>
        </w:rPr>
      </w:pPr>
    </w:p>
    <w:p w14:paraId="19F9D05F" w14:textId="77777777" w:rsidR="004A5583" w:rsidRPr="003F58E8" w:rsidRDefault="004A5583" w:rsidP="004A5583">
      <w:pPr>
        <w:spacing w:before="0" w:after="0"/>
        <w:ind w:firstLine="0"/>
        <w:jc w:val="left"/>
        <w:rPr>
          <w:color w:val="0000FF"/>
          <w:sz w:val="24"/>
          <w:szCs w:val="24"/>
          <w:lang w:eastAsia="fr-FR"/>
        </w:rPr>
      </w:pPr>
    </w:p>
    <w:p w14:paraId="1FBB926C" w14:textId="77777777" w:rsidR="004A5583" w:rsidRPr="003F58E8" w:rsidRDefault="004A5583" w:rsidP="004A5583">
      <w:pPr>
        <w:spacing w:before="0" w:after="0"/>
        <w:ind w:firstLine="0"/>
        <w:jc w:val="left"/>
        <w:rPr>
          <w:color w:val="0000FF"/>
          <w:sz w:val="24"/>
          <w:szCs w:val="24"/>
          <w:lang w:eastAsia="fr-FR"/>
        </w:rPr>
      </w:pPr>
    </w:p>
    <w:p w14:paraId="79ECFEC4" w14:textId="77777777" w:rsidR="004A5583" w:rsidRPr="003F58E8" w:rsidRDefault="004A5583" w:rsidP="004A5583">
      <w:pPr>
        <w:spacing w:before="0" w:after="0"/>
        <w:ind w:firstLine="0"/>
        <w:jc w:val="left"/>
        <w:rPr>
          <w:color w:val="0000FF"/>
          <w:sz w:val="24"/>
          <w:szCs w:val="24"/>
          <w:lang w:eastAsia="fr-FR"/>
        </w:rPr>
      </w:pPr>
    </w:p>
    <w:p w14:paraId="13F694A0" w14:textId="77777777" w:rsidR="004A5583" w:rsidRPr="003F58E8" w:rsidRDefault="004A5583" w:rsidP="004A5583">
      <w:pPr>
        <w:spacing w:before="0" w:after="0"/>
        <w:ind w:firstLine="0"/>
        <w:jc w:val="left"/>
        <w:rPr>
          <w:color w:val="0000FF"/>
          <w:sz w:val="24"/>
          <w:szCs w:val="24"/>
          <w:lang w:eastAsia="fr-FR"/>
        </w:rPr>
      </w:pPr>
    </w:p>
    <w:p w14:paraId="75B0757E" w14:textId="77777777" w:rsidR="004A5583" w:rsidRPr="003F58E8" w:rsidRDefault="004A5583" w:rsidP="004A5583">
      <w:pPr>
        <w:spacing w:before="0" w:after="0"/>
        <w:ind w:firstLine="0"/>
        <w:jc w:val="left"/>
        <w:rPr>
          <w:color w:val="0000FF"/>
          <w:sz w:val="24"/>
          <w:szCs w:val="24"/>
          <w:lang w:eastAsia="fr-FR"/>
        </w:rPr>
        <w:sectPr w:rsidR="004A5583" w:rsidRPr="003F58E8" w:rsidSect="007D5830">
          <w:footerReference w:type="even" r:id="rId12"/>
          <w:pgSz w:w="16838" w:h="11906" w:orient="landscape"/>
          <w:pgMar w:top="1021" w:right="1134" w:bottom="1021" w:left="1134" w:header="709" w:footer="709" w:gutter="0"/>
          <w:cols w:space="708"/>
          <w:bidi/>
          <w:rtlGutter/>
          <w:docGrid w:linePitch="360"/>
        </w:sectPr>
      </w:pPr>
    </w:p>
    <w:p w14:paraId="0D986BE5" w14:textId="77777777" w:rsidR="0003690C" w:rsidRPr="00474613" w:rsidRDefault="0003690C" w:rsidP="00762656">
      <w:pPr>
        <w:pStyle w:val="Titre1TdR"/>
        <w:rPr>
          <w:rStyle w:val="lev"/>
          <w:b/>
          <w:bCs/>
          <w:sz w:val="24"/>
          <w:szCs w:val="24"/>
        </w:rPr>
      </w:pPr>
      <w:bookmarkStart w:id="173" w:name="_Toc159996126"/>
      <w:r w:rsidRPr="00474613">
        <w:rPr>
          <w:rStyle w:val="lev"/>
          <w:b/>
          <w:bCs/>
          <w:sz w:val="24"/>
          <w:szCs w:val="24"/>
        </w:rPr>
        <w:lastRenderedPageBreak/>
        <w:t xml:space="preserve">Annexe </w:t>
      </w:r>
      <w:r>
        <w:rPr>
          <w:rStyle w:val="lev"/>
          <w:b/>
          <w:bCs/>
          <w:sz w:val="24"/>
          <w:szCs w:val="24"/>
        </w:rPr>
        <w:t>11</w:t>
      </w:r>
      <w:r w:rsidRPr="00474613">
        <w:rPr>
          <w:rStyle w:val="lev"/>
          <w:b/>
          <w:bCs/>
          <w:sz w:val="24"/>
          <w:szCs w:val="24"/>
        </w:rPr>
        <w:t xml:space="preserve"> : Modèle du </w:t>
      </w:r>
      <w:r>
        <w:rPr>
          <w:rStyle w:val="lev"/>
          <w:b/>
          <w:bCs/>
          <w:sz w:val="24"/>
          <w:szCs w:val="24"/>
        </w:rPr>
        <w:t>Rapport de Clôture du Projet</w:t>
      </w:r>
      <w:bookmarkEnd w:id="173"/>
    </w:p>
    <w:p w14:paraId="2B6FF341"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8"/>
          <w:szCs w:val="28"/>
          <w:lang w:val="fr-CA" w:eastAsia="fr-FR"/>
        </w:rPr>
      </w:pPr>
      <w:r w:rsidRPr="008D1D76">
        <w:rPr>
          <w:sz w:val="24"/>
          <w:szCs w:val="24"/>
          <w:lang w:val="fr-CA" w:eastAsia="fr-FR"/>
        </w:rPr>
        <w:t>COMMUNE</w:t>
      </w:r>
      <w:r w:rsidR="007C103D">
        <w:rPr>
          <w:sz w:val="24"/>
          <w:szCs w:val="24"/>
          <w:lang w:val="fr-CA" w:eastAsia="fr-FR"/>
        </w:rPr>
        <w:t> :</w:t>
      </w:r>
      <w:r w:rsidR="007C103D">
        <w:rPr>
          <w:sz w:val="24"/>
          <w:szCs w:val="24"/>
          <w:lang w:val="fr-CA" w:eastAsia="fr-FR"/>
        </w:rPr>
        <w:tab/>
      </w:r>
      <w:r w:rsidR="007C103D">
        <w:rPr>
          <w:sz w:val="24"/>
          <w:szCs w:val="24"/>
          <w:lang w:val="fr-CA" w:eastAsia="fr-FR"/>
        </w:rPr>
        <w:tab/>
      </w:r>
      <w:r w:rsidR="007C103D">
        <w:rPr>
          <w:sz w:val="24"/>
          <w:szCs w:val="24"/>
          <w:lang w:val="fr-CA" w:eastAsia="fr-FR"/>
        </w:rPr>
        <w:tab/>
      </w:r>
      <w:r w:rsidR="007C103D">
        <w:rPr>
          <w:sz w:val="24"/>
          <w:szCs w:val="24"/>
          <w:lang w:val="fr-CA" w:eastAsia="fr-FR"/>
        </w:rPr>
        <w:tab/>
      </w:r>
      <w:r w:rsidRPr="008D1D76">
        <w:rPr>
          <w:bCs/>
          <w:sz w:val="20"/>
          <w:szCs w:val="20"/>
          <w:lang w:val="fr-CA" w:eastAsia="fr-FR"/>
        </w:rPr>
        <w:t>………………………………</w:t>
      </w:r>
    </w:p>
    <w:p w14:paraId="00D3CDE6"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sz w:val="24"/>
          <w:szCs w:val="24"/>
          <w:lang w:val="fr-CA" w:eastAsia="fr-FR"/>
        </w:rPr>
        <w:t>PROJET</w:t>
      </w:r>
      <w:r w:rsidRPr="008D1D76">
        <w:rPr>
          <w:sz w:val="28"/>
          <w:szCs w:val="28"/>
          <w:lang w:val="fr-CA" w:eastAsia="fr-FR"/>
        </w:rPr>
        <w:t> :</w:t>
      </w:r>
      <w:r w:rsidRPr="008D1D76">
        <w:rPr>
          <w:sz w:val="28"/>
          <w:szCs w:val="28"/>
          <w:lang w:val="fr-CA" w:eastAsia="fr-FR"/>
        </w:rPr>
        <w:tab/>
      </w:r>
      <w:r w:rsidRPr="008D1D76">
        <w:rPr>
          <w:sz w:val="28"/>
          <w:szCs w:val="28"/>
          <w:lang w:val="fr-CA" w:eastAsia="fr-FR"/>
        </w:rPr>
        <w:tab/>
      </w:r>
      <w:r w:rsidRPr="008D1D76">
        <w:rPr>
          <w:sz w:val="28"/>
          <w:szCs w:val="28"/>
          <w:lang w:val="fr-CA" w:eastAsia="fr-FR"/>
        </w:rPr>
        <w:tab/>
      </w:r>
      <w:r w:rsidRPr="008D1D76">
        <w:rPr>
          <w:sz w:val="28"/>
          <w:szCs w:val="28"/>
          <w:lang w:val="fr-CA" w:eastAsia="fr-FR"/>
        </w:rPr>
        <w:tab/>
      </w:r>
      <w:r w:rsidRPr="008D1D76">
        <w:rPr>
          <w:bCs/>
          <w:sz w:val="20"/>
          <w:szCs w:val="20"/>
          <w:lang w:val="fr-CA" w:eastAsia="fr-FR"/>
        </w:rPr>
        <w:t>…………………………………………………………</w:t>
      </w:r>
      <w:proofErr w:type="gramStart"/>
      <w:r w:rsidRPr="008D1D76">
        <w:rPr>
          <w:bCs/>
          <w:sz w:val="20"/>
          <w:szCs w:val="20"/>
          <w:lang w:val="fr-CA" w:eastAsia="fr-FR"/>
        </w:rPr>
        <w:t>…….</w:t>
      </w:r>
      <w:proofErr w:type="gramEnd"/>
      <w:r w:rsidRPr="008D1D76">
        <w:rPr>
          <w:bCs/>
          <w:sz w:val="20"/>
          <w:szCs w:val="20"/>
          <w:lang w:val="fr-CA" w:eastAsia="fr-FR"/>
        </w:rPr>
        <w:t>……….</w:t>
      </w:r>
    </w:p>
    <w:p w14:paraId="588E9664" w14:textId="77777777" w:rsidR="004A5583" w:rsidRPr="003F58E8" w:rsidRDefault="008D1D76" w:rsidP="007C103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sz w:val="24"/>
          <w:szCs w:val="24"/>
          <w:lang w:val="fr-CA" w:eastAsia="fr-FR"/>
        </w:rPr>
        <w:t>LOCALISATION</w:t>
      </w:r>
      <w:r w:rsidRPr="008D1D76">
        <w:rPr>
          <w:sz w:val="28"/>
          <w:szCs w:val="28"/>
          <w:lang w:val="fr-CA" w:eastAsia="fr-FR"/>
        </w:rPr>
        <w:t xml:space="preserve">: </w:t>
      </w:r>
      <w:r w:rsidRPr="008D1D76">
        <w:rPr>
          <w:sz w:val="28"/>
          <w:szCs w:val="28"/>
          <w:lang w:val="fr-CA" w:eastAsia="fr-FR"/>
        </w:rPr>
        <w:tab/>
      </w:r>
      <w:r w:rsidRPr="008D1D76">
        <w:rPr>
          <w:sz w:val="28"/>
          <w:szCs w:val="28"/>
          <w:lang w:val="fr-CA" w:eastAsia="fr-FR"/>
        </w:rPr>
        <w:tab/>
      </w:r>
      <w:r w:rsidRPr="008D1D76">
        <w:rPr>
          <w:bCs/>
          <w:sz w:val="20"/>
          <w:szCs w:val="20"/>
          <w:lang w:val="fr-CA" w:eastAsia="fr-FR"/>
        </w:rPr>
        <w:t>………………</w:t>
      </w:r>
      <w:proofErr w:type="gramStart"/>
      <w:r w:rsidRPr="008D1D76">
        <w:rPr>
          <w:bCs/>
          <w:sz w:val="20"/>
          <w:szCs w:val="20"/>
          <w:lang w:val="fr-CA" w:eastAsia="fr-FR"/>
        </w:rPr>
        <w:t>…….</w:t>
      </w:r>
      <w:proofErr w:type="gramEnd"/>
      <w:r w:rsidRPr="008D1D76">
        <w:rPr>
          <w:bCs/>
          <w:sz w:val="20"/>
          <w:szCs w:val="20"/>
          <w:lang w:val="fr-CA" w:eastAsia="fr-FR"/>
        </w:rPr>
        <w:t>.…………………..……………………………..</w:t>
      </w:r>
    </w:p>
    <w:p w14:paraId="712C701D"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Cs/>
          <w:sz w:val="24"/>
          <w:szCs w:val="24"/>
          <w:lang w:val="fr-CA" w:eastAsia="fr-FR"/>
        </w:rPr>
      </w:pPr>
      <w:r w:rsidRPr="008D1D76">
        <w:rPr>
          <w:sz w:val="24"/>
          <w:szCs w:val="24"/>
          <w:lang w:val="fr-CA" w:eastAsia="fr-FR"/>
        </w:rPr>
        <w:t>BUDGET FINAL</w:t>
      </w:r>
      <w:r w:rsidRPr="008D1D76">
        <w:rPr>
          <w:sz w:val="28"/>
          <w:szCs w:val="28"/>
          <w:lang w:val="fr-CA" w:eastAsia="fr-FR"/>
        </w:rPr>
        <w:t>:</w:t>
      </w:r>
      <w:r w:rsidRPr="008D1D76">
        <w:rPr>
          <w:sz w:val="28"/>
          <w:szCs w:val="28"/>
          <w:lang w:val="fr-CA" w:eastAsia="fr-FR"/>
        </w:rPr>
        <w:tab/>
      </w:r>
      <w:r w:rsidRPr="008D1D76">
        <w:rPr>
          <w:sz w:val="28"/>
          <w:szCs w:val="28"/>
          <w:lang w:val="fr-CA" w:eastAsia="fr-FR"/>
        </w:rPr>
        <w:tab/>
      </w:r>
      <w:r w:rsidRPr="008D1D76">
        <w:rPr>
          <w:sz w:val="28"/>
          <w:szCs w:val="28"/>
          <w:lang w:val="fr-CA" w:eastAsia="fr-FR"/>
        </w:rPr>
        <w:tab/>
      </w:r>
      <w:r w:rsidRPr="008D1D76">
        <w:rPr>
          <w:bCs/>
          <w:sz w:val="20"/>
          <w:szCs w:val="20"/>
          <w:lang w:val="fr-CA" w:eastAsia="fr-FR"/>
        </w:rPr>
        <w:t>………………………………………………</w:t>
      </w:r>
      <w:proofErr w:type="gramStart"/>
      <w:r w:rsidRPr="008D1D76">
        <w:rPr>
          <w:bCs/>
          <w:sz w:val="20"/>
          <w:szCs w:val="20"/>
          <w:lang w:val="fr-CA" w:eastAsia="fr-FR"/>
        </w:rPr>
        <w:t>…….</w:t>
      </w:r>
      <w:proofErr w:type="gramEnd"/>
      <w:r w:rsidRPr="008D1D76">
        <w:rPr>
          <w:bCs/>
          <w:sz w:val="20"/>
          <w:szCs w:val="20"/>
          <w:lang w:val="fr-CA" w:eastAsia="fr-FR"/>
        </w:rPr>
        <w:t>…...……….</w:t>
      </w:r>
      <w:r w:rsidR="007C103D">
        <w:rPr>
          <w:bCs/>
          <w:sz w:val="20"/>
          <w:szCs w:val="20"/>
          <w:lang w:val="fr-CA" w:eastAsia="fr-FR"/>
        </w:rPr>
        <w:t xml:space="preserve"> </w:t>
      </w:r>
      <w:r w:rsidRPr="008D1D76">
        <w:rPr>
          <w:sz w:val="24"/>
          <w:szCs w:val="24"/>
          <w:lang w:val="fr-CA" w:eastAsia="fr-FR"/>
        </w:rPr>
        <w:t>DT</w:t>
      </w:r>
    </w:p>
    <w:p w14:paraId="50D60285" w14:textId="77777777" w:rsidR="00010FED" w:rsidRDefault="00010FED" w:rsidP="00010FE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8"/>
          <w:szCs w:val="28"/>
          <w:lang w:val="fr-CA" w:eastAsia="fr-FR"/>
        </w:rPr>
      </w:pPr>
      <w:r w:rsidRPr="008D1D76">
        <w:rPr>
          <w:sz w:val="24"/>
          <w:szCs w:val="24"/>
          <w:lang w:val="fr-CA" w:eastAsia="fr-FR"/>
        </w:rPr>
        <w:t>SOURCE DE FINANCEMENT</w:t>
      </w:r>
      <w:r w:rsidRPr="008D1D76">
        <w:rPr>
          <w:sz w:val="28"/>
          <w:szCs w:val="28"/>
          <w:lang w:val="fr-CA" w:eastAsia="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963"/>
        <w:gridCol w:w="1465"/>
        <w:gridCol w:w="1577"/>
        <w:gridCol w:w="1538"/>
        <w:gridCol w:w="1569"/>
      </w:tblGrid>
      <w:tr w:rsidR="00010FED" w:rsidRPr="000919B6" w14:paraId="563B26BE" w14:textId="77777777" w:rsidTr="005E140D">
        <w:tc>
          <w:tcPr>
            <w:tcW w:w="1639" w:type="dxa"/>
            <w:vMerge w:val="restart"/>
          </w:tcPr>
          <w:p w14:paraId="3D2B7711"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Coût du Projet</w:t>
            </w:r>
          </w:p>
        </w:tc>
        <w:tc>
          <w:tcPr>
            <w:tcW w:w="1963" w:type="dxa"/>
            <w:vMerge w:val="restart"/>
          </w:tcPr>
          <w:p w14:paraId="47839D58"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Autofinancement</w:t>
            </w:r>
          </w:p>
        </w:tc>
        <w:tc>
          <w:tcPr>
            <w:tcW w:w="3238" w:type="dxa"/>
            <w:gridSpan w:val="2"/>
          </w:tcPr>
          <w:p w14:paraId="1F380E77"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CPSCL</w:t>
            </w:r>
          </w:p>
        </w:tc>
        <w:tc>
          <w:tcPr>
            <w:tcW w:w="3240" w:type="dxa"/>
            <w:gridSpan w:val="2"/>
          </w:tcPr>
          <w:p w14:paraId="448FA85F"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Autres</w:t>
            </w:r>
          </w:p>
        </w:tc>
      </w:tr>
      <w:tr w:rsidR="00010FED" w:rsidRPr="000919B6" w14:paraId="1903182E" w14:textId="77777777" w:rsidTr="005E140D">
        <w:tc>
          <w:tcPr>
            <w:tcW w:w="1639" w:type="dxa"/>
            <w:vMerge/>
          </w:tcPr>
          <w:p w14:paraId="364A25E2"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p>
        </w:tc>
        <w:tc>
          <w:tcPr>
            <w:tcW w:w="1963" w:type="dxa"/>
            <w:vMerge/>
          </w:tcPr>
          <w:p w14:paraId="559C274B"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p>
        </w:tc>
        <w:tc>
          <w:tcPr>
            <w:tcW w:w="1619" w:type="dxa"/>
          </w:tcPr>
          <w:p w14:paraId="629C3A11"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Prêt</w:t>
            </w:r>
          </w:p>
        </w:tc>
        <w:tc>
          <w:tcPr>
            <w:tcW w:w="1619" w:type="dxa"/>
          </w:tcPr>
          <w:p w14:paraId="1E6C8581"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Subvention</w:t>
            </w:r>
          </w:p>
        </w:tc>
        <w:tc>
          <w:tcPr>
            <w:tcW w:w="1620" w:type="dxa"/>
          </w:tcPr>
          <w:p w14:paraId="444A6BD9"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Montant</w:t>
            </w:r>
          </w:p>
        </w:tc>
        <w:tc>
          <w:tcPr>
            <w:tcW w:w="1620" w:type="dxa"/>
          </w:tcPr>
          <w:p w14:paraId="76183055"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center"/>
              <w:rPr>
                <w:rFonts w:eastAsia="Cambria"/>
                <w:b/>
                <w:bCs/>
                <w:sz w:val="24"/>
                <w:szCs w:val="24"/>
                <w:lang w:val="fr-CA" w:eastAsia="fr-FR"/>
              </w:rPr>
            </w:pPr>
            <w:r w:rsidRPr="000919B6">
              <w:rPr>
                <w:rFonts w:eastAsia="Cambria"/>
                <w:b/>
                <w:bCs/>
                <w:sz w:val="24"/>
                <w:szCs w:val="24"/>
                <w:lang w:val="fr-CA" w:eastAsia="fr-FR"/>
              </w:rPr>
              <w:t>Organisme</w:t>
            </w:r>
          </w:p>
        </w:tc>
      </w:tr>
      <w:tr w:rsidR="00010FED" w:rsidRPr="000919B6" w14:paraId="7B86E5BB" w14:textId="77777777" w:rsidTr="005E140D">
        <w:tc>
          <w:tcPr>
            <w:tcW w:w="1639" w:type="dxa"/>
          </w:tcPr>
          <w:p w14:paraId="26C35462"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963" w:type="dxa"/>
          </w:tcPr>
          <w:p w14:paraId="2E890BDE"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19" w:type="dxa"/>
          </w:tcPr>
          <w:p w14:paraId="5A991C70"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19" w:type="dxa"/>
          </w:tcPr>
          <w:p w14:paraId="3EE4D7E5"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20" w:type="dxa"/>
          </w:tcPr>
          <w:p w14:paraId="6C3B328C"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c>
          <w:tcPr>
            <w:tcW w:w="1620" w:type="dxa"/>
          </w:tcPr>
          <w:p w14:paraId="360F1434" w14:textId="77777777" w:rsidR="00010FED" w:rsidRPr="000919B6" w:rsidRDefault="00010FED" w:rsidP="005E140D">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jc w:val="left"/>
              <w:rPr>
                <w:rFonts w:eastAsia="Cambria"/>
                <w:sz w:val="28"/>
                <w:szCs w:val="28"/>
                <w:lang w:val="fr-CA" w:eastAsia="fr-FR"/>
              </w:rPr>
            </w:pPr>
          </w:p>
        </w:tc>
      </w:tr>
    </w:tbl>
    <w:p w14:paraId="012824C8" w14:textId="4F896FF7" w:rsidR="004A5583" w:rsidRPr="003F58E8" w:rsidRDefault="00CD212D" w:rsidP="005D617F">
      <w:pPr>
        <w:ind w:firstLine="0"/>
        <w:jc w:val="left"/>
        <w:rPr>
          <w:bCs/>
          <w:sz w:val="20"/>
          <w:szCs w:val="20"/>
          <w:lang w:eastAsia="fr-FR"/>
        </w:rPr>
      </w:pPr>
      <w:r>
        <w:rPr>
          <w:noProof/>
        </w:rPr>
        <mc:AlternateContent>
          <mc:Choice Requires="wps">
            <w:drawing>
              <wp:anchor distT="0" distB="0" distL="114300" distR="114300" simplePos="0" relativeHeight="251662336" behindDoc="0" locked="0" layoutInCell="1" allowOverlap="1" wp14:anchorId="579C9B0D" wp14:editId="6D4D319C">
                <wp:simplePos x="0" y="0"/>
                <wp:positionH relativeFrom="column">
                  <wp:posOffset>5270500</wp:posOffset>
                </wp:positionH>
                <wp:positionV relativeFrom="paragraph">
                  <wp:posOffset>107315</wp:posOffset>
                </wp:positionV>
                <wp:extent cx="252095" cy="215900"/>
                <wp:effectExtent l="0" t="0" r="1905" b="0"/>
                <wp:wrapNone/>
                <wp:docPr id="1767124001" name="Textfeld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215900"/>
                        </a:xfrm>
                        <a:prstGeom prst="rect">
                          <a:avLst/>
                        </a:prstGeom>
                        <a:solidFill>
                          <a:srgbClr val="FFFFFF"/>
                        </a:solidFill>
                        <a:ln w="9525">
                          <a:solidFill>
                            <a:srgbClr val="000000"/>
                          </a:solidFill>
                          <a:miter lim="800000"/>
                          <a:headEnd/>
                          <a:tailEnd/>
                        </a:ln>
                      </wps:spPr>
                      <wps:txbx>
                        <w:txbxContent>
                          <w:p w14:paraId="6BFD26E0" w14:textId="77777777" w:rsidR="004F7E17" w:rsidRDefault="004F7E17" w:rsidP="004A55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9C9B0D" id="Textfeld 34" o:spid="_x0000_s1032" type="#_x0000_t202" style="position:absolute;margin-left:415pt;margin-top:8.45pt;width:19.8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">
                <v:path arrowok="t"/>
                <v:textbox>
                  <w:txbxContent>
                    <w:p w14:paraId="6BFD26E0" w14:textId="77777777" w:rsidR="004F7E17" w:rsidRDefault="004F7E17" w:rsidP="004A5583"/>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4EFCD27" wp14:editId="3496669C">
                <wp:simplePos x="0" y="0"/>
                <wp:positionH relativeFrom="column">
                  <wp:posOffset>4332605</wp:posOffset>
                </wp:positionH>
                <wp:positionV relativeFrom="paragraph">
                  <wp:posOffset>93345</wp:posOffset>
                </wp:positionV>
                <wp:extent cx="252095" cy="215900"/>
                <wp:effectExtent l="0" t="0" r="1905" b="0"/>
                <wp:wrapNone/>
                <wp:docPr id="1964902559" name="Textfeld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215900"/>
                        </a:xfrm>
                        <a:prstGeom prst="rect">
                          <a:avLst/>
                        </a:prstGeom>
                        <a:solidFill>
                          <a:srgbClr val="FFFFFF"/>
                        </a:solidFill>
                        <a:ln w="9525">
                          <a:solidFill>
                            <a:srgbClr val="000000"/>
                          </a:solidFill>
                          <a:miter lim="800000"/>
                          <a:headEnd/>
                          <a:tailEnd/>
                        </a:ln>
                      </wps:spPr>
                      <wps:txbx>
                        <w:txbxContent>
                          <w:p w14:paraId="6A919300" w14:textId="77777777" w:rsidR="004F7E17" w:rsidRDefault="004F7E17" w:rsidP="004A55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EFCD27" id="Textfeld 33" o:spid="_x0000_s1033" type="#_x0000_t202" style="position:absolute;margin-left:341.15pt;margin-top:7.35pt;width:19.8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">
                <v:path arrowok="t"/>
                <v:textbox>
                  <w:txbxContent>
                    <w:p w14:paraId="6A919300" w14:textId="77777777" w:rsidR="004F7E17" w:rsidRDefault="004F7E17" w:rsidP="004A5583"/>
                  </w:txbxContent>
                </v:textbox>
              </v:shape>
            </w:pict>
          </mc:Fallback>
        </mc:AlternateContent>
      </w:r>
      <w:r w:rsidR="008D1D76" w:rsidRPr="008D1D76">
        <w:rPr>
          <w:bCs/>
          <w:sz w:val="24"/>
          <w:szCs w:val="24"/>
          <w:lang w:eastAsia="fr-FR"/>
        </w:rPr>
        <w:t>CLASSIFICATION ENVIRONNEMENTALE</w:t>
      </w:r>
      <w:r w:rsidR="00C50D8B">
        <w:rPr>
          <w:bCs/>
          <w:sz w:val="24"/>
          <w:szCs w:val="24"/>
          <w:lang w:eastAsia="fr-FR"/>
        </w:rPr>
        <w:t xml:space="preserve">&amp; </w:t>
      </w:r>
      <w:r w:rsidR="001140D7">
        <w:rPr>
          <w:bCs/>
          <w:sz w:val="24"/>
          <w:szCs w:val="24"/>
          <w:lang w:eastAsia="fr-FR"/>
        </w:rPr>
        <w:t>SOCIALE</w:t>
      </w:r>
      <w:r w:rsidR="001140D7" w:rsidRPr="008D1D76">
        <w:rPr>
          <w:bCs/>
          <w:sz w:val="28"/>
          <w:szCs w:val="28"/>
          <w:lang w:eastAsia="fr-FR"/>
        </w:rPr>
        <w:t xml:space="preserve"> :</w:t>
      </w:r>
      <w:r w:rsidR="008D1D76" w:rsidRPr="008D1D76">
        <w:rPr>
          <w:bCs/>
          <w:sz w:val="28"/>
          <w:szCs w:val="28"/>
          <w:lang w:eastAsia="fr-FR"/>
        </w:rPr>
        <w:t xml:space="preserve"> </w:t>
      </w:r>
      <w:r w:rsidR="008D1D76" w:rsidRPr="008D1D76">
        <w:rPr>
          <w:bCs/>
          <w:sz w:val="28"/>
          <w:szCs w:val="28"/>
          <w:lang w:eastAsia="fr-FR"/>
        </w:rPr>
        <w:tab/>
      </w:r>
      <w:r w:rsidR="008D1D76" w:rsidRPr="008D1D76">
        <w:rPr>
          <w:sz w:val="24"/>
          <w:szCs w:val="24"/>
          <w:lang w:eastAsia="fr-FR"/>
        </w:rPr>
        <w:t>Catégorie :</w:t>
      </w:r>
      <w:r w:rsidR="008D1D76" w:rsidRPr="008D1D76">
        <w:rPr>
          <w:sz w:val="24"/>
          <w:szCs w:val="24"/>
          <w:lang w:eastAsia="fr-FR"/>
        </w:rPr>
        <w:tab/>
      </w:r>
      <w:r w:rsidR="008D1D76" w:rsidRPr="008D1D76">
        <w:rPr>
          <w:bCs/>
          <w:sz w:val="24"/>
          <w:szCs w:val="24"/>
          <w:lang w:eastAsia="fr-FR"/>
        </w:rPr>
        <w:t>B</w:t>
      </w:r>
      <w:r w:rsidR="005D617F">
        <w:rPr>
          <w:bCs/>
          <w:sz w:val="24"/>
          <w:szCs w:val="24"/>
          <w:lang w:eastAsia="fr-FR"/>
        </w:rPr>
        <w:tab/>
      </w:r>
      <w:r w:rsidR="008D1D76" w:rsidRPr="008D1D76">
        <w:rPr>
          <w:sz w:val="24"/>
          <w:szCs w:val="24"/>
          <w:lang w:eastAsia="fr-FR"/>
        </w:rPr>
        <w:tab/>
      </w:r>
      <w:r w:rsidR="008D1D76" w:rsidRPr="008D1D76">
        <w:rPr>
          <w:bCs/>
          <w:sz w:val="24"/>
          <w:szCs w:val="24"/>
          <w:lang w:eastAsia="fr-FR"/>
        </w:rPr>
        <w:t>C</w:t>
      </w:r>
    </w:p>
    <w:p w14:paraId="7C17CB38" w14:textId="1650705E" w:rsidR="004A5583" w:rsidRPr="003F58E8" w:rsidRDefault="008D1D76" w:rsidP="005D617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ind w:firstLine="0"/>
        <w:rPr>
          <w:sz w:val="24"/>
          <w:szCs w:val="24"/>
          <w:lang w:val="fr-CA" w:eastAsia="fr-FR"/>
        </w:rPr>
      </w:pPr>
      <w:r w:rsidRPr="008D1D76">
        <w:rPr>
          <w:sz w:val="24"/>
          <w:szCs w:val="24"/>
          <w:lang w:eastAsia="fr-FR"/>
        </w:rPr>
        <w:t>DUREE DU PROJET </w:t>
      </w:r>
      <w:r w:rsidR="001140D7" w:rsidRPr="008D1D76">
        <w:rPr>
          <w:sz w:val="24"/>
          <w:szCs w:val="24"/>
          <w:lang w:eastAsia="fr-FR"/>
        </w:rPr>
        <w:t>INITIALE</w:t>
      </w:r>
      <w:r w:rsidR="001140D7" w:rsidRPr="008D1D76">
        <w:rPr>
          <w:bCs/>
          <w:sz w:val="24"/>
          <w:szCs w:val="24"/>
          <w:lang w:val="fr-CA" w:eastAsia="fr-FR"/>
        </w:rPr>
        <w:t xml:space="preserve"> :</w:t>
      </w:r>
    </w:p>
    <w:p w14:paraId="37DC16E3" w14:textId="78D82A73" w:rsidR="004A5583" w:rsidRPr="003F58E8" w:rsidRDefault="008D1D76" w:rsidP="005D617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ind w:firstLine="0"/>
        <w:jc w:val="left"/>
        <w:rPr>
          <w:sz w:val="24"/>
          <w:szCs w:val="24"/>
          <w:lang w:eastAsia="fr-FR"/>
        </w:rPr>
      </w:pPr>
      <w:r w:rsidRPr="008D1D76">
        <w:rPr>
          <w:sz w:val="24"/>
          <w:szCs w:val="24"/>
          <w:lang w:eastAsia="fr-FR"/>
        </w:rPr>
        <w:t xml:space="preserve">DATE DEMARRAGE DU </w:t>
      </w:r>
      <w:r w:rsidR="001140D7" w:rsidRPr="008D1D76">
        <w:rPr>
          <w:sz w:val="24"/>
          <w:szCs w:val="24"/>
          <w:lang w:eastAsia="fr-FR"/>
        </w:rPr>
        <w:t>PROJET :</w:t>
      </w:r>
    </w:p>
    <w:p w14:paraId="1166C4EE" w14:textId="4398D9D9" w:rsidR="004A5583" w:rsidRPr="003F58E8" w:rsidRDefault="008D1D76" w:rsidP="005D617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ind w:firstLine="0"/>
        <w:jc w:val="left"/>
        <w:rPr>
          <w:sz w:val="24"/>
          <w:szCs w:val="24"/>
          <w:lang w:val="fr-CA" w:eastAsia="fr-FR"/>
        </w:rPr>
      </w:pPr>
      <w:r w:rsidRPr="008D1D76">
        <w:rPr>
          <w:sz w:val="24"/>
          <w:szCs w:val="24"/>
          <w:lang w:eastAsia="fr-FR"/>
        </w:rPr>
        <w:t xml:space="preserve">DATE CLOTURE DU </w:t>
      </w:r>
      <w:r w:rsidR="001140D7" w:rsidRPr="008D1D76">
        <w:rPr>
          <w:sz w:val="24"/>
          <w:szCs w:val="24"/>
          <w:lang w:eastAsia="fr-FR"/>
        </w:rPr>
        <w:t>PROJET :</w:t>
      </w:r>
    </w:p>
    <w:p w14:paraId="2E9D965C" w14:textId="77777777" w:rsidR="004A5583" w:rsidRPr="003F58E8" w:rsidRDefault="008D1D76" w:rsidP="005D617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ind w:firstLine="0"/>
        <w:jc w:val="left"/>
        <w:rPr>
          <w:sz w:val="24"/>
          <w:szCs w:val="24"/>
          <w:lang w:eastAsia="fr-FR"/>
        </w:rPr>
      </w:pPr>
      <w:r w:rsidRPr="008D1D76">
        <w:rPr>
          <w:sz w:val="24"/>
          <w:szCs w:val="24"/>
          <w:lang w:eastAsia="fr-FR"/>
        </w:rPr>
        <w:t>INTERVENANTS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3168"/>
      </w:tblGrid>
      <w:tr w:rsidR="004A5583" w:rsidRPr="003F58E8" w14:paraId="24AB1141" w14:textId="77777777" w:rsidTr="00C50D8B">
        <w:trPr>
          <w:trHeight w:hRule="exact" w:val="454"/>
          <w:jc w:val="center"/>
        </w:trPr>
        <w:tc>
          <w:tcPr>
            <w:tcW w:w="2844" w:type="dxa"/>
          </w:tcPr>
          <w:p w14:paraId="6E9E0E3A"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MAITRE D’OUVRAGE</w:t>
            </w:r>
          </w:p>
        </w:tc>
        <w:tc>
          <w:tcPr>
            <w:tcW w:w="3168" w:type="dxa"/>
          </w:tcPr>
          <w:p w14:paraId="4094B9DC"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b/>
                <w:bCs/>
                <w:sz w:val="24"/>
                <w:szCs w:val="24"/>
                <w:lang w:val="fr-CA" w:eastAsia="fr-FR"/>
              </w:rPr>
            </w:pPr>
          </w:p>
        </w:tc>
      </w:tr>
      <w:tr w:rsidR="004A5583" w:rsidRPr="003F58E8" w14:paraId="2F4191CC" w14:textId="77777777" w:rsidTr="00C50D8B">
        <w:trPr>
          <w:trHeight w:hRule="exact" w:val="454"/>
          <w:jc w:val="center"/>
        </w:trPr>
        <w:tc>
          <w:tcPr>
            <w:tcW w:w="2844" w:type="dxa"/>
          </w:tcPr>
          <w:p w14:paraId="51C1A668"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PILOTE</w:t>
            </w:r>
          </w:p>
        </w:tc>
        <w:tc>
          <w:tcPr>
            <w:tcW w:w="3168" w:type="dxa"/>
          </w:tcPr>
          <w:p w14:paraId="0D19BBAD"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p>
        </w:tc>
      </w:tr>
      <w:tr w:rsidR="004A5583" w:rsidRPr="003F58E8" w14:paraId="6CAD36E9" w14:textId="77777777" w:rsidTr="00C50D8B">
        <w:trPr>
          <w:trHeight w:hRule="exact" w:val="454"/>
          <w:jc w:val="center"/>
        </w:trPr>
        <w:tc>
          <w:tcPr>
            <w:tcW w:w="2844" w:type="dxa"/>
          </w:tcPr>
          <w:p w14:paraId="01831090"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ENTREPRISE</w:t>
            </w:r>
          </w:p>
        </w:tc>
        <w:tc>
          <w:tcPr>
            <w:tcW w:w="3168" w:type="dxa"/>
          </w:tcPr>
          <w:p w14:paraId="1C1F0270"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p>
        </w:tc>
      </w:tr>
      <w:tr w:rsidR="004A5583" w:rsidRPr="003F58E8" w14:paraId="24B32A9A" w14:textId="77777777" w:rsidTr="00C50D8B">
        <w:trPr>
          <w:trHeight w:hRule="exact" w:val="454"/>
          <w:jc w:val="center"/>
        </w:trPr>
        <w:tc>
          <w:tcPr>
            <w:tcW w:w="2844" w:type="dxa"/>
          </w:tcPr>
          <w:p w14:paraId="4C208523"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4"/>
                <w:szCs w:val="24"/>
                <w:lang w:val="fr-CA" w:eastAsia="fr-FR"/>
              </w:rPr>
            </w:pPr>
            <w:r w:rsidRPr="008D1D76">
              <w:rPr>
                <w:sz w:val="24"/>
                <w:szCs w:val="24"/>
                <w:lang w:val="fr-CA" w:eastAsia="fr-FR"/>
              </w:rPr>
              <w:t>MAITRE D’OEUVRE</w:t>
            </w:r>
          </w:p>
        </w:tc>
        <w:tc>
          <w:tcPr>
            <w:tcW w:w="3168" w:type="dxa"/>
          </w:tcPr>
          <w:p w14:paraId="16A074F2" w14:textId="77777777" w:rsidR="004A5583" w:rsidRPr="003F58E8" w:rsidRDefault="004A5583"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right"/>
              <w:rPr>
                <w:sz w:val="24"/>
                <w:szCs w:val="24"/>
                <w:lang w:val="fr-CA" w:eastAsia="fr-FR"/>
              </w:rPr>
            </w:pPr>
          </w:p>
        </w:tc>
      </w:tr>
      <w:tr w:rsidR="004A5583" w:rsidRPr="003F58E8" w14:paraId="5C027DB7" w14:textId="77777777" w:rsidTr="00C50D8B">
        <w:trPr>
          <w:trHeight w:hRule="exact" w:val="454"/>
          <w:jc w:val="center"/>
        </w:trPr>
        <w:tc>
          <w:tcPr>
            <w:tcW w:w="2844" w:type="dxa"/>
          </w:tcPr>
          <w:p w14:paraId="087622C0"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0"/>
                <w:szCs w:val="20"/>
                <w:lang w:val="fr-CA" w:eastAsia="fr-FR"/>
              </w:rPr>
            </w:pPr>
            <w:r w:rsidRPr="008D1D76">
              <w:rPr>
                <w:sz w:val="20"/>
                <w:szCs w:val="20"/>
                <w:lang w:val="fr-CA" w:eastAsia="fr-FR"/>
              </w:rPr>
              <w:t>…………………………….</w:t>
            </w:r>
          </w:p>
        </w:tc>
        <w:tc>
          <w:tcPr>
            <w:tcW w:w="3168" w:type="dxa"/>
          </w:tcPr>
          <w:p w14:paraId="371FDA32"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center"/>
              <w:outlineLvl w:val="0"/>
              <w:rPr>
                <w:sz w:val="24"/>
                <w:szCs w:val="24"/>
                <w:lang w:val="fr-CA" w:eastAsia="fr-FR"/>
              </w:rPr>
            </w:pPr>
          </w:p>
        </w:tc>
      </w:tr>
    </w:tbl>
    <w:p w14:paraId="669DAF3E" w14:textId="77777777" w:rsidR="004A5583" w:rsidRPr="003F58E8" w:rsidRDefault="004A5583"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left="360" w:firstLine="0"/>
        <w:rPr>
          <w:b/>
          <w:sz w:val="24"/>
          <w:szCs w:val="24"/>
          <w:lang w:val="fr-CA" w:eastAsia="fr-FR"/>
        </w:rPr>
      </w:pPr>
    </w:p>
    <w:p w14:paraId="4A58CE97"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left"/>
        <w:rPr>
          <w:sz w:val="28"/>
          <w:szCs w:val="28"/>
          <w:lang w:val="fr-CA" w:eastAsia="fr-FR"/>
        </w:rPr>
      </w:pPr>
      <w:r w:rsidRPr="008D1D76">
        <w:rPr>
          <w:sz w:val="28"/>
          <w:szCs w:val="28"/>
          <w:lang w:val="fr-CA" w:eastAsia="fr-FR"/>
        </w:rPr>
        <w:t xml:space="preserve">Rédigé par : </w:t>
      </w:r>
      <w:r w:rsidRPr="008D1D76">
        <w:rPr>
          <w:bCs/>
          <w:sz w:val="20"/>
          <w:szCs w:val="20"/>
          <w:lang w:val="fr-CA" w:eastAsia="fr-FR"/>
        </w:rPr>
        <w:t>………………………………………….</w:t>
      </w:r>
    </w:p>
    <w:p w14:paraId="4BFA545E" w14:textId="77777777" w:rsidR="007C103D"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right"/>
        <w:rPr>
          <w:bCs/>
          <w:sz w:val="20"/>
          <w:szCs w:val="20"/>
          <w:lang w:val="fr-CA" w:eastAsia="fr-FR"/>
        </w:rPr>
      </w:pPr>
      <w:r w:rsidRPr="008D1D76">
        <w:rPr>
          <w:sz w:val="28"/>
          <w:szCs w:val="28"/>
          <w:lang w:val="fr-CA" w:eastAsia="fr-FR"/>
        </w:rPr>
        <w:t xml:space="preserve">Date : </w:t>
      </w:r>
      <w:r w:rsidRPr="008D1D76">
        <w:rPr>
          <w:bCs/>
          <w:sz w:val="20"/>
          <w:szCs w:val="20"/>
          <w:lang w:val="fr-CA" w:eastAsia="fr-FR"/>
        </w:rPr>
        <w:t>……………….</w:t>
      </w:r>
    </w:p>
    <w:p w14:paraId="5D8367FF" w14:textId="77777777" w:rsidR="007C103D" w:rsidRDefault="007C103D">
      <w:pPr>
        <w:spacing w:before="0" w:after="0"/>
        <w:ind w:firstLine="0"/>
        <w:jc w:val="left"/>
        <w:rPr>
          <w:bCs/>
          <w:sz w:val="20"/>
          <w:szCs w:val="20"/>
          <w:lang w:val="fr-CA" w:eastAsia="fr-FR"/>
        </w:rPr>
      </w:pPr>
      <w:r>
        <w:rPr>
          <w:bCs/>
          <w:sz w:val="20"/>
          <w:szCs w:val="20"/>
          <w:lang w:val="fr-CA" w:eastAsia="fr-FR"/>
        </w:rPr>
        <w:br w:type="page"/>
      </w:r>
    </w:p>
    <w:p w14:paraId="15399747" w14:textId="77777777" w:rsidR="004A5583" w:rsidRPr="003F58E8" w:rsidRDefault="004A5583"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jc w:val="right"/>
        <w:rPr>
          <w:bCs/>
          <w:sz w:val="24"/>
          <w:szCs w:val="24"/>
          <w:lang w:val="fr-CA" w:eastAsia="fr-FR"/>
        </w:rPr>
      </w:pPr>
    </w:p>
    <w:p w14:paraId="5D6D3903" w14:textId="77777777" w:rsidR="004A5583" w:rsidRPr="003F58E8" w:rsidRDefault="008D1D76" w:rsidP="004A5583">
      <w:pPr>
        <w:spacing w:before="0" w:after="0"/>
        <w:ind w:firstLine="0"/>
        <w:jc w:val="left"/>
        <w:rPr>
          <w:sz w:val="30"/>
          <w:szCs w:val="30"/>
          <w:lang w:eastAsia="fr-FR"/>
        </w:rPr>
      </w:pPr>
      <w:r w:rsidRPr="008D1D76">
        <w:rPr>
          <w:b/>
          <w:bCs/>
          <w:sz w:val="24"/>
          <w:szCs w:val="24"/>
          <w:lang w:val="fr-CA" w:eastAsia="fr-FR"/>
        </w:rPr>
        <w:t>DESCRIPTION DES TRAVAUX:</w:t>
      </w:r>
    </w:p>
    <w:p w14:paraId="42310719" w14:textId="77777777" w:rsidR="004A5583" w:rsidRPr="003F58E8" w:rsidRDefault="004A5583" w:rsidP="004A5583">
      <w:pPr>
        <w:spacing w:before="0" w:after="0"/>
        <w:ind w:firstLine="0"/>
        <w:jc w:val="left"/>
        <w:rPr>
          <w:sz w:val="30"/>
          <w:szCs w:val="30"/>
          <w:lang w:eastAsia="fr-F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160"/>
        <w:gridCol w:w="2269"/>
        <w:gridCol w:w="2771"/>
      </w:tblGrid>
      <w:tr w:rsidR="004A5583" w:rsidRPr="003F58E8" w14:paraId="5004038D" w14:textId="77777777" w:rsidTr="00C677FF">
        <w:trPr>
          <w:trHeight w:hRule="exact" w:val="340"/>
        </w:trPr>
        <w:tc>
          <w:tcPr>
            <w:tcW w:w="2520" w:type="dxa"/>
          </w:tcPr>
          <w:p w14:paraId="6DEA3035"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COMPOSANTE</w:t>
            </w:r>
          </w:p>
          <w:p w14:paraId="4C485132"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ind w:left="284" w:firstLine="0"/>
              <w:jc w:val="center"/>
              <w:outlineLvl w:val="0"/>
              <w:rPr>
                <w:b/>
                <w:bCs/>
                <w:sz w:val="24"/>
                <w:szCs w:val="24"/>
                <w:lang w:val="fr-CA" w:eastAsia="fr-FR"/>
              </w:rPr>
            </w:pPr>
          </w:p>
        </w:tc>
        <w:tc>
          <w:tcPr>
            <w:tcW w:w="2160" w:type="dxa"/>
          </w:tcPr>
          <w:p w14:paraId="0D5FD365"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BENEFICIERS</w:t>
            </w:r>
          </w:p>
        </w:tc>
        <w:tc>
          <w:tcPr>
            <w:tcW w:w="2269" w:type="dxa"/>
          </w:tcPr>
          <w:p w14:paraId="303D7035"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QUANTITE</w:t>
            </w:r>
          </w:p>
        </w:tc>
        <w:tc>
          <w:tcPr>
            <w:tcW w:w="2771" w:type="dxa"/>
          </w:tcPr>
          <w:p w14:paraId="400662AB"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DESCRIPTION TECHNIQUE</w:t>
            </w:r>
          </w:p>
        </w:tc>
      </w:tr>
      <w:tr w:rsidR="004A5583" w:rsidRPr="003F58E8" w14:paraId="0783DB3D" w14:textId="77777777" w:rsidTr="00C677FF">
        <w:trPr>
          <w:trHeight w:hRule="exact" w:val="414"/>
        </w:trPr>
        <w:tc>
          <w:tcPr>
            <w:tcW w:w="2520" w:type="dxa"/>
          </w:tcPr>
          <w:p w14:paraId="4509125D"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Voirie</w:t>
            </w:r>
          </w:p>
        </w:tc>
        <w:tc>
          <w:tcPr>
            <w:tcW w:w="2160" w:type="dxa"/>
          </w:tcPr>
          <w:p w14:paraId="081240F9"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sz w:val="24"/>
                <w:szCs w:val="24"/>
                <w:lang w:val="fr-CA" w:eastAsia="fr-FR"/>
              </w:rPr>
            </w:pPr>
          </w:p>
        </w:tc>
        <w:tc>
          <w:tcPr>
            <w:tcW w:w="2269" w:type="dxa"/>
          </w:tcPr>
          <w:p w14:paraId="3F533300"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proofErr w:type="gramStart"/>
            <w:r w:rsidRPr="008D1D76">
              <w:rPr>
                <w:sz w:val="20"/>
                <w:szCs w:val="20"/>
                <w:lang w:val="fr-CA" w:eastAsia="fr-FR"/>
              </w:rPr>
              <w:t>…..</w:t>
            </w:r>
            <w:proofErr w:type="gramEnd"/>
            <w:r w:rsidRPr="008D1D76">
              <w:rPr>
                <w:sz w:val="20"/>
                <w:szCs w:val="20"/>
                <w:lang w:val="fr-CA" w:eastAsia="fr-FR"/>
              </w:rPr>
              <w:t>………..</w:t>
            </w:r>
            <w:r w:rsidRPr="008D1D76">
              <w:rPr>
                <w:sz w:val="24"/>
                <w:szCs w:val="24"/>
                <w:lang w:val="fr-CA" w:eastAsia="fr-FR"/>
              </w:rPr>
              <w:t>(m²)/ml</w:t>
            </w:r>
          </w:p>
        </w:tc>
        <w:tc>
          <w:tcPr>
            <w:tcW w:w="2771" w:type="dxa"/>
          </w:tcPr>
          <w:p w14:paraId="75D856B9"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Couche de roulement</w:t>
            </w:r>
          </w:p>
        </w:tc>
      </w:tr>
      <w:tr w:rsidR="004A5583" w:rsidRPr="003F58E8" w14:paraId="3F05AFC3" w14:textId="77777777" w:rsidTr="00C677FF">
        <w:trPr>
          <w:trHeight w:hRule="exact" w:val="454"/>
        </w:trPr>
        <w:tc>
          <w:tcPr>
            <w:tcW w:w="2520" w:type="dxa"/>
          </w:tcPr>
          <w:p w14:paraId="687E7984"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Trottoirs</w:t>
            </w:r>
          </w:p>
        </w:tc>
        <w:tc>
          <w:tcPr>
            <w:tcW w:w="2160" w:type="dxa"/>
          </w:tcPr>
          <w:p w14:paraId="5708AC4C"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sz w:val="24"/>
                <w:szCs w:val="24"/>
                <w:lang w:val="fr-CA" w:eastAsia="fr-FR"/>
              </w:rPr>
            </w:pPr>
          </w:p>
        </w:tc>
        <w:tc>
          <w:tcPr>
            <w:tcW w:w="2269" w:type="dxa"/>
          </w:tcPr>
          <w:p w14:paraId="02C6B64E"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r w:rsidRPr="008D1D76">
              <w:rPr>
                <w:sz w:val="20"/>
                <w:szCs w:val="20"/>
                <w:lang w:val="fr-CA" w:eastAsia="fr-FR"/>
              </w:rPr>
              <w:t>………………</w:t>
            </w:r>
            <w:r w:rsidRPr="008D1D76">
              <w:rPr>
                <w:sz w:val="24"/>
                <w:szCs w:val="24"/>
                <w:lang w:val="fr-CA" w:eastAsia="fr-FR"/>
              </w:rPr>
              <w:t>m²/ml</w:t>
            </w:r>
          </w:p>
        </w:tc>
        <w:tc>
          <w:tcPr>
            <w:tcW w:w="2771" w:type="dxa"/>
          </w:tcPr>
          <w:p w14:paraId="1C4C87E2"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Type pavage</w:t>
            </w:r>
          </w:p>
        </w:tc>
      </w:tr>
      <w:tr w:rsidR="004A5583" w:rsidRPr="003F58E8" w14:paraId="2E4AA84C" w14:textId="77777777" w:rsidTr="00C677FF">
        <w:trPr>
          <w:trHeight w:hRule="exact" w:val="454"/>
        </w:trPr>
        <w:tc>
          <w:tcPr>
            <w:tcW w:w="2520" w:type="dxa"/>
          </w:tcPr>
          <w:p w14:paraId="5834A155"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Éclairage public</w:t>
            </w:r>
          </w:p>
        </w:tc>
        <w:tc>
          <w:tcPr>
            <w:tcW w:w="2160" w:type="dxa"/>
          </w:tcPr>
          <w:p w14:paraId="761E1D61"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sz w:val="24"/>
                <w:szCs w:val="24"/>
                <w:lang w:val="fr-CA" w:eastAsia="fr-FR"/>
              </w:rPr>
            </w:pPr>
          </w:p>
        </w:tc>
        <w:tc>
          <w:tcPr>
            <w:tcW w:w="2269" w:type="dxa"/>
          </w:tcPr>
          <w:p w14:paraId="7C5A1AD4"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proofErr w:type="gramStart"/>
            <w:r w:rsidRPr="008D1D76">
              <w:rPr>
                <w:sz w:val="20"/>
                <w:szCs w:val="20"/>
                <w:lang w:val="fr-CA" w:eastAsia="fr-FR"/>
              </w:rPr>
              <w:t>…….</w:t>
            </w:r>
            <w:proofErr w:type="gramEnd"/>
            <w:r w:rsidRPr="008D1D76">
              <w:rPr>
                <w:sz w:val="20"/>
                <w:szCs w:val="20"/>
                <w:lang w:val="fr-CA" w:eastAsia="fr-FR"/>
              </w:rPr>
              <w:t>.….</w:t>
            </w:r>
            <w:r w:rsidRPr="008D1D76">
              <w:rPr>
                <w:sz w:val="24"/>
                <w:szCs w:val="24"/>
                <w:lang w:val="fr-CA" w:eastAsia="fr-FR"/>
              </w:rPr>
              <w:t>P Lumineux</w:t>
            </w:r>
          </w:p>
        </w:tc>
        <w:tc>
          <w:tcPr>
            <w:tcW w:w="2771" w:type="dxa"/>
          </w:tcPr>
          <w:p w14:paraId="27C43C51"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Puissance</w:t>
            </w:r>
          </w:p>
        </w:tc>
      </w:tr>
      <w:tr w:rsidR="004A5583" w:rsidRPr="003F58E8" w14:paraId="46930656" w14:textId="77777777" w:rsidTr="00C677FF">
        <w:trPr>
          <w:trHeight w:hRule="exact" w:val="412"/>
        </w:trPr>
        <w:tc>
          <w:tcPr>
            <w:tcW w:w="2520" w:type="dxa"/>
          </w:tcPr>
          <w:p w14:paraId="01274048" w14:textId="77777777" w:rsidR="004A5583" w:rsidRPr="003F58E8" w:rsidRDefault="008D1D76" w:rsidP="00C677FF">
            <w:pPr>
              <w:tabs>
                <w:tab w:val="left" w:pos="-1440"/>
                <w:tab w:val="left" w:pos="-720"/>
                <w:tab w:val="left" w:pos="0"/>
                <w:tab w:val="left" w:pos="1440"/>
                <w:tab w:val="left" w:pos="1539"/>
                <w:tab w:val="left" w:pos="2232"/>
                <w:tab w:val="left" w:pos="288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Assainissement des EU</w:t>
            </w:r>
          </w:p>
        </w:tc>
        <w:tc>
          <w:tcPr>
            <w:tcW w:w="2160" w:type="dxa"/>
          </w:tcPr>
          <w:p w14:paraId="59D9C75F"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sz w:val="24"/>
                <w:szCs w:val="24"/>
                <w:lang w:val="fr-CA" w:eastAsia="fr-FR"/>
              </w:rPr>
            </w:pPr>
          </w:p>
        </w:tc>
        <w:tc>
          <w:tcPr>
            <w:tcW w:w="2269" w:type="dxa"/>
          </w:tcPr>
          <w:p w14:paraId="12C270B7"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r w:rsidRPr="008D1D76">
              <w:rPr>
                <w:sz w:val="20"/>
                <w:szCs w:val="20"/>
                <w:lang w:val="fr-CA" w:eastAsia="fr-FR"/>
              </w:rPr>
              <w:t>………………..…..</w:t>
            </w:r>
            <w:r w:rsidRPr="008D1D76">
              <w:rPr>
                <w:sz w:val="24"/>
                <w:szCs w:val="24"/>
                <w:lang w:val="fr-CA" w:eastAsia="fr-FR"/>
              </w:rPr>
              <w:t xml:space="preserve"> </w:t>
            </w:r>
            <w:proofErr w:type="gramStart"/>
            <w:r w:rsidRPr="008D1D76">
              <w:rPr>
                <w:sz w:val="24"/>
                <w:szCs w:val="24"/>
                <w:lang w:val="fr-CA" w:eastAsia="fr-FR"/>
              </w:rPr>
              <w:t>ml</w:t>
            </w:r>
            <w:proofErr w:type="gramEnd"/>
          </w:p>
        </w:tc>
        <w:tc>
          <w:tcPr>
            <w:tcW w:w="2771" w:type="dxa"/>
          </w:tcPr>
          <w:p w14:paraId="486ADC52"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jc w:val="center"/>
              <w:rPr>
                <w:sz w:val="24"/>
                <w:szCs w:val="24"/>
                <w:lang w:val="fr-CA" w:eastAsia="fr-FR"/>
              </w:rPr>
            </w:pPr>
            <w:r w:rsidRPr="008D1D76">
              <w:rPr>
                <w:sz w:val="24"/>
                <w:szCs w:val="24"/>
                <w:lang w:val="fr-CA" w:eastAsia="fr-FR"/>
              </w:rPr>
              <w:t>Ø1</w:t>
            </w:r>
          </w:p>
        </w:tc>
      </w:tr>
      <w:tr w:rsidR="004A5583" w:rsidRPr="003F58E8" w14:paraId="21E140BC" w14:textId="77777777" w:rsidTr="00C677FF">
        <w:trPr>
          <w:trHeight w:hRule="exact" w:val="454"/>
        </w:trPr>
        <w:tc>
          <w:tcPr>
            <w:tcW w:w="2520" w:type="dxa"/>
          </w:tcPr>
          <w:p w14:paraId="1166F533"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Drainage des EP</w:t>
            </w:r>
          </w:p>
        </w:tc>
        <w:tc>
          <w:tcPr>
            <w:tcW w:w="2160" w:type="dxa"/>
          </w:tcPr>
          <w:p w14:paraId="35D964D8"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sz w:val="24"/>
                <w:szCs w:val="24"/>
                <w:lang w:val="fr-CA" w:eastAsia="fr-FR"/>
              </w:rPr>
            </w:pPr>
          </w:p>
        </w:tc>
        <w:tc>
          <w:tcPr>
            <w:tcW w:w="2269" w:type="dxa"/>
          </w:tcPr>
          <w:p w14:paraId="6FFE7899"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sz w:val="24"/>
                <w:szCs w:val="24"/>
                <w:lang w:val="fr-CA" w:eastAsia="fr-FR"/>
              </w:rPr>
            </w:pPr>
          </w:p>
        </w:tc>
        <w:tc>
          <w:tcPr>
            <w:tcW w:w="2771" w:type="dxa"/>
          </w:tcPr>
          <w:p w14:paraId="10658663"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line="276" w:lineRule="auto"/>
              <w:ind w:left="360" w:right="567" w:firstLine="0"/>
              <w:jc w:val="center"/>
              <w:outlineLvl w:val="2"/>
              <w:rPr>
                <w:sz w:val="24"/>
                <w:szCs w:val="24"/>
                <w:lang w:val="fr-CA" w:eastAsia="fr-FR"/>
              </w:rPr>
            </w:pPr>
          </w:p>
        </w:tc>
      </w:tr>
      <w:tr w:rsidR="004A5583" w:rsidRPr="003F58E8" w14:paraId="10E9AD05" w14:textId="77777777" w:rsidTr="00C677FF">
        <w:trPr>
          <w:trHeight w:hRule="exact" w:val="340"/>
        </w:trPr>
        <w:tc>
          <w:tcPr>
            <w:tcW w:w="2520" w:type="dxa"/>
          </w:tcPr>
          <w:p w14:paraId="597D2BAF" w14:textId="77777777" w:rsidR="004A5583" w:rsidRPr="003F58E8" w:rsidRDefault="008D1D76" w:rsidP="00C677FF">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w:t>
            </w:r>
          </w:p>
        </w:tc>
        <w:tc>
          <w:tcPr>
            <w:tcW w:w="2160" w:type="dxa"/>
          </w:tcPr>
          <w:p w14:paraId="3201CC0A"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sz w:val="24"/>
                <w:szCs w:val="24"/>
                <w:lang w:val="fr-CA" w:eastAsia="fr-FR"/>
              </w:rPr>
            </w:pPr>
          </w:p>
        </w:tc>
        <w:tc>
          <w:tcPr>
            <w:tcW w:w="2269" w:type="dxa"/>
          </w:tcPr>
          <w:p w14:paraId="09FD71F4"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sz w:val="24"/>
                <w:szCs w:val="24"/>
                <w:lang w:val="fr-CA" w:eastAsia="fr-FR"/>
              </w:rPr>
            </w:pPr>
          </w:p>
        </w:tc>
        <w:tc>
          <w:tcPr>
            <w:tcW w:w="2771" w:type="dxa"/>
          </w:tcPr>
          <w:p w14:paraId="5B095AB5" w14:textId="77777777" w:rsidR="004A5583" w:rsidRPr="003F58E8" w:rsidRDefault="004A5583" w:rsidP="00C677FF">
            <w:pPr>
              <w:widowControl w:val="0"/>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autoSpaceDE w:val="0"/>
              <w:autoSpaceDN w:val="0"/>
              <w:adjustRightInd w:val="0"/>
              <w:spacing w:before="0" w:after="240" w:line="276" w:lineRule="auto"/>
              <w:ind w:left="360" w:right="567" w:firstLine="0"/>
              <w:jc w:val="center"/>
              <w:outlineLvl w:val="2"/>
              <w:rPr>
                <w:sz w:val="24"/>
                <w:szCs w:val="24"/>
                <w:lang w:val="fr-CA" w:eastAsia="fr-FR"/>
              </w:rPr>
            </w:pPr>
          </w:p>
        </w:tc>
      </w:tr>
    </w:tbl>
    <w:p w14:paraId="6F9F556E" w14:textId="77777777" w:rsidR="004A5583" w:rsidRPr="003F58E8" w:rsidRDefault="004A5583"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0"/>
        <w:ind w:firstLine="0"/>
        <w:rPr>
          <w:sz w:val="16"/>
          <w:szCs w:val="16"/>
          <w:lang w:val="fr-CA" w:eastAsia="fr-FR"/>
        </w:rPr>
      </w:pPr>
    </w:p>
    <w:p w14:paraId="4E9D5B24" w14:textId="77777777" w:rsidR="004A5583" w:rsidRPr="003F58E8" w:rsidRDefault="008D1D76" w:rsidP="004A5583">
      <w:pPr>
        <w:tabs>
          <w:tab w:val="left" w:pos="-1440"/>
          <w:tab w:val="left" w:pos="-720"/>
          <w:tab w:val="left" w:pos="0"/>
          <w:tab w:val="left" w:pos="720"/>
          <w:tab w:val="left" w:pos="1440"/>
          <w:tab w:val="left" w:pos="1539"/>
          <w:tab w:val="left" w:pos="2160"/>
          <w:tab w:val="left" w:pos="2880"/>
          <w:tab w:val="left" w:pos="3600"/>
          <w:tab w:val="left" w:pos="4320"/>
          <w:tab w:val="left" w:pos="4590"/>
          <w:tab w:val="left" w:pos="4950"/>
          <w:tab w:val="left" w:pos="5760"/>
        </w:tabs>
        <w:spacing w:before="0" w:after="240"/>
        <w:ind w:firstLine="0"/>
        <w:rPr>
          <w:sz w:val="24"/>
          <w:szCs w:val="24"/>
          <w:lang w:val="fr-CA" w:eastAsia="fr-FR"/>
        </w:rPr>
      </w:pPr>
      <w:r w:rsidRPr="008D1D76">
        <w:rPr>
          <w:b/>
          <w:sz w:val="24"/>
          <w:szCs w:val="24"/>
          <w:lang w:eastAsia="fr-FR"/>
        </w:rPr>
        <w:t>LES ACTIONS ENGAGEES</w:t>
      </w:r>
    </w:p>
    <w:p w14:paraId="05BE496D" w14:textId="77777777" w:rsidR="004A5583" w:rsidRPr="003F58E8" w:rsidRDefault="008D1D76" w:rsidP="004A5583">
      <w:pPr>
        <w:numPr>
          <w:ilvl w:val="0"/>
          <w:numId w:val="74"/>
        </w:numPr>
        <w:tabs>
          <w:tab w:val="left" w:pos="-1440"/>
          <w:tab w:val="left" w:pos="-720"/>
          <w:tab w:val="left" w:pos="0"/>
          <w:tab w:val="left" w:pos="360"/>
          <w:tab w:val="num" w:pos="540"/>
          <w:tab w:val="left" w:pos="720"/>
          <w:tab w:val="left" w:pos="1440"/>
          <w:tab w:val="left" w:pos="1539"/>
          <w:tab w:val="left" w:pos="2160"/>
          <w:tab w:val="left" w:pos="3600"/>
          <w:tab w:val="left" w:pos="4320"/>
          <w:tab w:val="left" w:pos="4590"/>
          <w:tab w:val="left" w:pos="4950"/>
          <w:tab w:val="left" w:pos="5760"/>
        </w:tabs>
        <w:spacing w:before="0" w:after="0"/>
        <w:ind w:left="540" w:hanging="540"/>
        <w:jc w:val="left"/>
        <w:rPr>
          <w:b/>
          <w:bCs/>
          <w:sz w:val="24"/>
          <w:szCs w:val="24"/>
          <w:lang w:val="fr-CA" w:eastAsia="fr-FR"/>
        </w:rPr>
      </w:pPr>
      <w:r w:rsidRPr="008D1D76">
        <w:rPr>
          <w:b/>
          <w:bCs/>
          <w:sz w:val="24"/>
          <w:szCs w:val="24"/>
          <w:lang w:val="fr-CA" w:eastAsia="fr-FR"/>
        </w:rPr>
        <w:t>DEFINITION DU PROGRAMME:</w:t>
      </w:r>
    </w:p>
    <w:p w14:paraId="701389CD" w14:textId="77777777" w:rsidR="004A5583" w:rsidRPr="003F58E8" w:rsidRDefault="008D1D76" w:rsidP="004A5583">
      <w:pPr>
        <w:tabs>
          <w:tab w:val="left" w:pos="-1440"/>
          <w:tab w:val="left" w:pos="-720"/>
          <w:tab w:val="left" w:pos="360"/>
          <w:tab w:val="left" w:pos="399"/>
          <w:tab w:val="left" w:pos="1539"/>
          <w:tab w:val="left" w:pos="2160"/>
          <w:tab w:val="left" w:pos="3600"/>
          <w:tab w:val="left" w:pos="4320"/>
          <w:tab w:val="left" w:pos="4590"/>
          <w:tab w:val="left" w:pos="4950"/>
          <w:tab w:val="left" w:pos="5760"/>
        </w:tabs>
        <w:spacing w:after="0"/>
        <w:ind w:left="397" w:firstLine="0"/>
        <w:rPr>
          <w:sz w:val="20"/>
          <w:szCs w:val="20"/>
          <w:lang w:val="fr-CA" w:eastAsia="fr-FR"/>
        </w:rPr>
      </w:pPr>
      <w:r w:rsidRPr="008D1D76">
        <w:rPr>
          <w:sz w:val="24"/>
          <w:szCs w:val="24"/>
          <w:lang w:val="fr-CA" w:eastAsia="fr-FR"/>
        </w:rPr>
        <w:t>Définition des besoins</w:t>
      </w:r>
      <w:r w:rsidRPr="008D1D76">
        <w:rPr>
          <w:sz w:val="20"/>
          <w:szCs w:val="20"/>
          <w:lang w:val="fr-CA" w:eastAsia="fr-FR"/>
        </w:rPr>
        <w:t xml:space="preserve"> ……………………………………………………….</w:t>
      </w:r>
    </w:p>
    <w:p w14:paraId="389A67F2" w14:textId="77777777" w:rsidR="004A5583" w:rsidRPr="003F58E8" w:rsidRDefault="008D1D76" w:rsidP="004A5583">
      <w:pPr>
        <w:tabs>
          <w:tab w:val="left" w:pos="-1440"/>
          <w:tab w:val="left" w:pos="-720"/>
          <w:tab w:val="left" w:pos="360"/>
          <w:tab w:val="left" w:pos="399"/>
          <w:tab w:val="left" w:pos="720"/>
          <w:tab w:val="left" w:pos="1440"/>
          <w:tab w:val="left" w:pos="1539"/>
          <w:tab w:val="left" w:pos="2160"/>
          <w:tab w:val="left" w:pos="3600"/>
          <w:tab w:val="left" w:pos="4320"/>
          <w:tab w:val="left" w:pos="4590"/>
          <w:tab w:val="left" w:pos="4950"/>
          <w:tab w:val="left" w:pos="5760"/>
        </w:tabs>
        <w:spacing w:before="0" w:after="0"/>
        <w:ind w:left="399" w:firstLine="0"/>
        <w:rPr>
          <w:sz w:val="20"/>
          <w:szCs w:val="20"/>
          <w:lang w:val="fr-CA" w:eastAsia="fr-FR"/>
        </w:rPr>
      </w:pPr>
      <w:r w:rsidRPr="008D1D76">
        <w:rPr>
          <w:sz w:val="24"/>
          <w:szCs w:val="24"/>
          <w:lang w:val="fr-CA" w:eastAsia="fr-FR"/>
        </w:rPr>
        <w:t>Étude de faisabilité</w:t>
      </w:r>
      <w:r w:rsidRPr="008D1D76">
        <w:rPr>
          <w:sz w:val="20"/>
          <w:szCs w:val="20"/>
          <w:lang w:val="fr-CA" w:eastAsia="fr-FR"/>
        </w:rPr>
        <w:t>………………………………………………</w:t>
      </w:r>
      <w:proofErr w:type="gramStart"/>
      <w:r w:rsidRPr="008D1D76">
        <w:rPr>
          <w:sz w:val="20"/>
          <w:szCs w:val="20"/>
          <w:lang w:val="fr-CA" w:eastAsia="fr-FR"/>
        </w:rPr>
        <w:t>…….</w:t>
      </w:r>
      <w:proofErr w:type="gramEnd"/>
      <w:r w:rsidRPr="008D1D76">
        <w:rPr>
          <w:sz w:val="20"/>
          <w:szCs w:val="20"/>
          <w:lang w:val="fr-CA" w:eastAsia="fr-FR"/>
        </w:rPr>
        <w:t>.…..</w:t>
      </w:r>
    </w:p>
    <w:p w14:paraId="16928D1A" w14:textId="77777777" w:rsidR="004A5583" w:rsidRPr="003F58E8" w:rsidRDefault="008D1D76" w:rsidP="004A5583">
      <w:pPr>
        <w:tabs>
          <w:tab w:val="left" w:pos="-1440"/>
          <w:tab w:val="left" w:pos="-720"/>
          <w:tab w:val="left" w:pos="360"/>
          <w:tab w:val="left" w:pos="399"/>
          <w:tab w:val="left" w:pos="720"/>
          <w:tab w:val="left" w:pos="1440"/>
          <w:tab w:val="left" w:pos="1539"/>
          <w:tab w:val="left" w:pos="2160"/>
          <w:tab w:val="left" w:pos="3600"/>
          <w:tab w:val="left" w:pos="4320"/>
          <w:tab w:val="left" w:pos="4590"/>
          <w:tab w:val="left" w:pos="4950"/>
          <w:tab w:val="left" w:pos="5760"/>
        </w:tabs>
        <w:spacing w:before="0" w:after="0"/>
        <w:ind w:left="399" w:firstLine="0"/>
        <w:rPr>
          <w:sz w:val="20"/>
          <w:szCs w:val="20"/>
          <w:lang w:val="fr-CA" w:eastAsia="fr-FR"/>
        </w:rPr>
      </w:pPr>
      <w:r w:rsidRPr="008D1D76">
        <w:rPr>
          <w:sz w:val="20"/>
          <w:szCs w:val="20"/>
          <w:lang w:val="fr-CA" w:eastAsia="fr-FR"/>
        </w:rPr>
        <w:t>…………………………………………………………………………………………………………………………….</w:t>
      </w:r>
    </w:p>
    <w:p w14:paraId="0F3BDE4A" w14:textId="77777777" w:rsidR="004A5583" w:rsidRPr="003F58E8" w:rsidRDefault="008D1D76" w:rsidP="004A5583">
      <w:pPr>
        <w:numPr>
          <w:ilvl w:val="0"/>
          <w:numId w:val="74"/>
        </w:numPr>
        <w:tabs>
          <w:tab w:val="left" w:pos="-1440"/>
          <w:tab w:val="left" w:pos="-720"/>
          <w:tab w:val="left" w:pos="0"/>
          <w:tab w:val="left" w:pos="360"/>
          <w:tab w:val="num" w:pos="540"/>
          <w:tab w:val="left" w:pos="720"/>
          <w:tab w:val="left" w:pos="1440"/>
          <w:tab w:val="left" w:pos="1539"/>
          <w:tab w:val="left" w:pos="2160"/>
          <w:tab w:val="left" w:pos="3600"/>
          <w:tab w:val="left" w:pos="4320"/>
          <w:tab w:val="left" w:pos="4590"/>
          <w:tab w:val="left" w:pos="4950"/>
          <w:tab w:val="left" w:pos="5760"/>
        </w:tabs>
        <w:spacing w:before="0" w:after="0"/>
        <w:ind w:left="539" w:hanging="539"/>
        <w:jc w:val="left"/>
        <w:rPr>
          <w:b/>
          <w:bCs/>
          <w:sz w:val="24"/>
          <w:szCs w:val="24"/>
          <w:lang w:val="fr-CA" w:eastAsia="fr-FR"/>
        </w:rPr>
      </w:pPr>
      <w:r w:rsidRPr="008D1D76">
        <w:rPr>
          <w:b/>
          <w:bCs/>
          <w:sz w:val="24"/>
          <w:szCs w:val="24"/>
          <w:lang w:val="fr-CA" w:eastAsia="fr-FR"/>
        </w:rPr>
        <w:t>CONCEPTION:</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080"/>
        <w:gridCol w:w="1080"/>
      </w:tblGrid>
      <w:tr w:rsidR="004A5583" w:rsidRPr="003F58E8" w14:paraId="2A37BC0E" w14:textId="77777777" w:rsidTr="00C677FF">
        <w:trPr>
          <w:trHeight w:hRule="exact" w:val="397"/>
          <w:jc w:val="right"/>
        </w:trPr>
        <w:tc>
          <w:tcPr>
            <w:tcW w:w="5328" w:type="dxa"/>
          </w:tcPr>
          <w:p w14:paraId="06CB6712"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ACTIONS</w:t>
            </w:r>
          </w:p>
        </w:tc>
        <w:tc>
          <w:tcPr>
            <w:tcW w:w="1260" w:type="dxa"/>
            <w:vAlign w:val="center"/>
          </w:tcPr>
          <w:p w14:paraId="443DDB21"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1</w:t>
            </w:r>
          </w:p>
        </w:tc>
        <w:tc>
          <w:tcPr>
            <w:tcW w:w="1080" w:type="dxa"/>
            <w:vAlign w:val="center"/>
          </w:tcPr>
          <w:p w14:paraId="140C66AB"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2</w:t>
            </w:r>
          </w:p>
        </w:tc>
        <w:tc>
          <w:tcPr>
            <w:tcW w:w="1080" w:type="dxa"/>
            <w:vAlign w:val="center"/>
          </w:tcPr>
          <w:p w14:paraId="3ACB7441"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3</w:t>
            </w:r>
          </w:p>
        </w:tc>
      </w:tr>
      <w:tr w:rsidR="004A5583" w:rsidRPr="003F58E8" w14:paraId="00A7C6A7" w14:textId="77777777" w:rsidTr="00C677FF">
        <w:trPr>
          <w:trHeight w:hRule="exact" w:val="397"/>
          <w:jc w:val="right"/>
        </w:trPr>
        <w:tc>
          <w:tcPr>
            <w:tcW w:w="5328" w:type="dxa"/>
          </w:tcPr>
          <w:p w14:paraId="373621C7"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Publication de l'avis de consultation (AO):</w:t>
            </w:r>
          </w:p>
        </w:tc>
        <w:tc>
          <w:tcPr>
            <w:tcW w:w="1260" w:type="dxa"/>
          </w:tcPr>
          <w:p w14:paraId="32BAAE1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EB5067D"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1C6BF5A"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6EFE5ACF" w14:textId="77777777" w:rsidTr="00C677FF">
        <w:trPr>
          <w:trHeight w:hRule="exact" w:val="397"/>
          <w:jc w:val="right"/>
        </w:trPr>
        <w:tc>
          <w:tcPr>
            <w:tcW w:w="5328" w:type="dxa"/>
          </w:tcPr>
          <w:p w14:paraId="3F7C97CF"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Dernier délai:</w:t>
            </w:r>
          </w:p>
        </w:tc>
        <w:tc>
          <w:tcPr>
            <w:tcW w:w="1260" w:type="dxa"/>
          </w:tcPr>
          <w:p w14:paraId="29D8C14F"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B7CC239"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C33EC5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69AF0AD0" w14:textId="77777777" w:rsidTr="00C677FF">
        <w:trPr>
          <w:trHeight w:hRule="exact" w:val="397"/>
          <w:jc w:val="right"/>
        </w:trPr>
        <w:tc>
          <w:tcPr>
            <w:tcW w:w="5328" w:type="dxa"/>
          </w:tcPr>
          <w:p w14:paraId="2EEEA0A0"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Nombre de participant:</w:t>
            </w:r>
          </w:p>
        </w:tc>
        <w:tc>
          <w:tcPr>
            <w:tcW w:w="1260" w:type="dxa"/>
          </w:tcPr>
          <w:p w14:paraId="1394E37C"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51E7B8DA"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1AB74DD"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1326F307" w14:textId="77777777" w:rsidTr="00C677FF">
        <w:trPr>
          <w:trHeight w:hRule="exact" w:val="397"/>
          <w:jc w:val="right"/>
        </w:trPr>
        <w:tc>
          <w:tcPr>
            <w:tcW w:w="5328" w:type="dxa"/>
          </w:tcPr>
          <w:p w14:paraId="7B3EC72B"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 validation du rapport de dépouillement:</w:t>
            </w:r>
          </w:p>
        </w:tc>
        <w:tc>
          <w:tcPr>
            <w:tcW w:w="1260" w:type="dxa"/>
          </w:tcPr>
          <w:p w14:paraId="326BB542"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69156989"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57E8E53"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3D9314C2" w14:textId="77777777" w:rsidTr="00C677FF">
        <w:trPr>
          <w:trHeight w:hRule="exact" w:val="397"/>
          <w:jc w:val="right"/>
        </w:trPr>
        <w:tc>
          <w:tcPr>
            <w:tcW w:w="5328" w:type="dxa"/>
          </w:tcPr>
          <w:p w14:paraId="5846042C"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Bureaux d'études retenus:</w:t>
            </w:r>
          </w:p>
        </w:tc>
        <w:tc>
          <w:tcPr>
            <w:tcW w:w="1260" w:type="dxa"/>
          </w:tcPr>
          <w:p w14:paraId="111AE168"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F4608F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CD25EFE"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37D1600D" w14:textId="77777777" w:rsidTr="00C677FF">
        <w:trPr>
          <w:trHeight w:hRule="exact" w:val="397"/>
          <w:jc w:val="right"/>
        </w:trPr>
        <w:tc>
          <w:tcPr>
            <w:tcW w:w="5328" w:type="dxa"/>
          </w:tcPr>
          <w:p w14:paraId="4E903230"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Montant des offres:</w:t>
            </w:r>
          </w:p>
        </w:tc>
        <w:tc>
          <w:tcPr>
            <w:tcW w:w="1260" w:type="dxa"/>
          </w:tcPr>
          <w:p w14:paraId="0CE241DE"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5F05A0BD"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5F44A40"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5D74CFE4" w14:textId="77777777" w:rsidTr="00C677FF">
        <w:trPr>
          <w:trHeight w:hRule="exact" w:val="397"/>
          <w:jc w:val="right"/>
        </w:trPr>
        <w:tc>
          <w:tcPr>
            <w:tcW w:w="5328" w:type="dxa"/>
          </w:tcPr>
          <w:p w14:paraId="765EB4A7"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 signature des contrats</w:t>
            </w:r>
          </w:p>
        </w:tc>
        <w:tc>
          <w:tcPr>
            <w:tcW w:w="1260" w:type="dxa"/>
          </w:tcPr>
          <w:p w14:paraId="2A455405"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0B50647"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BBEB00D"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54788B8C" w14:textId="77777777" w:rsidTr="00C677FF">
        <w:trPr>
          <w:trHeight w:hRule="exact" w:val="397"/>
          <w:jc w:val="right"/>
        </w:trPr>
        <w:tc>
          <w:tcPr>
            <w:tcW w:w="5328" w:type="dxa"/>
          </w:tcPr>
          <w:p w14:paraId="655850B1"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Délais des contrats</w:t>
            </w:r>
          </w:p>
        </w:tc>
        <w:tc>
          <w:tcPr>
            <w:tcW w:w="1260" w:type="dxa"/>
          </w:tcPr>
          <w:p w14:paraId="081C819A"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8A4A89E"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6FE58DA9"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123DA97B" w14:textId="77777777" w:rsidTr="00C677FF">
        <w:trPr>
          <w:trHeight w:hRule="exact" w:val="397"/>
          <w:jc w:val="right"/>
        </w:trPr>
        <w:tc>
          <w:tcPr>
            <w:tcW w:w="5328" w:type="dxa"/>
          </w:tcPr>
          <w:p w14:paraId="2F8E5D24"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des ordres de service:</w:t>
            </w:r>
          </w:p>
        </w:tc>
        <w:tc>
          <w:tcPr>
            <w:tcW w:w="1260" w:type="dxa"/>
          </w:tcPr>
          <w:p w14:paraId="0397FB68"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89489A3"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5712FA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5FDC7C29" w14:textId="77777777" w:rsidTr="00C677FF">
        <w:trPr>
          <w:trHeight w:hRule="exact" w:val="397"/>
          <w:jc w:val="right"/>
        </w:trPr>
        <w:tc>
          <w:tcPr>
            <w:tcW w:w="5328" w:type="dxa"/>
          </w:tcPr>
          <w:p w14:paraId="629B93BF"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des ordres d'arrêt</w:t>
            </w:r>
          </w:p>
        </w:tc>
        <w:tc>
          <w:tcPr>
            <w:tcW w:w="1260" w:type="dxa"/>
          </w:tcPr>
          <w:p w14:paraId="057FEBD8"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17876EB3"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1AE8977"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0310DB91" w14:textId="77777777" w:rsidTr="00C677FF">
        <w:trPr>
          <w:trHeight w:hRule="exact" w:val="397"/>
          <w:jc w:val="right"/>
        </w:trPr>
        <w:tc>
          <w:tcPr>
            <w:tcW w:w="5328" w:type="dxa"/>
          </w:tcPr>
          <w:p w14:paraId="28941A3F"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des ordres de reprise</w:t>
            </w:r>
          </w:p>
        </w:tc>
        <w:tc>
          <w:tcPr>
            <w:tcW w:w="1260" w:type="dxa"/>
          </w:tcPr>
          <w:p w14:paraId="54BFA533"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573165D9"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1D1D2B3F"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01068552" w14:textId="77777777" w:rsidTr="00C677FF">
        <w:trPr>
          <w:trHeight w:hRule="exact" w:val="397"/>
          <w:jc w:val="right"/>
        </w:trPr>
        <w:tc>
          <w:tcPr>
            <w:tcW w:w="5328" w:type="dxa"/>
          </w:tcPr>
          <w:p w14:paraId="38C40EAF"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 résiliation</w:t>
            </w:r>
          </w:p>
        </w:tc>
        <w:tc>
          <w:tcPr>
            <w:tcW w:w="1260" w:type="dxa"/>
          </w:tcPr>
          <w:p w14:paraId="5474349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0911FCEB"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12206D1C"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521E2986" w14:textId="77777777" w:rsidTr="00C677FF">
        <w:trPr>
          <w:trHeight w:hRule="exact" w:val="397"/>
          <w:jc w:val="right"/>
        </w:trPr>
        <w:tc>
          <w:tcPr>
            <w:tcW w:w="5328" w:type="dxa"/>
          </w:tcPr>
          <w:p w14:paraId="72354C77"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 xml:space="preserve">Date de validation de l'étude technique </w:t>
            </w:r>
          </w:p>
        </w:tc>
        <w:tc>
          <w:tcPr>
            <w:tcW w:w="1260" w:type="dxa"/>
          </w:tcPr>
          <w:p w14:paraId="01C35B7C"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E99526E"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1AFC0A27"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69FF02E7" w14:textId="77777777" w:rsidTr="00C677FF">
        <w:trPr>
          <w:trHeight w:hRule="exact" w:val="397"/>
          <w:jc w:val="right"/>
        </w:trPr>
        <w:tc>
          <w:tcPr>
            <w:tcW w:w="5328" w:type="dxa"/>
          </w:tcPr>
          <w:p w14:paraId="6A2BCBB9"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 réception du DAO</w:t>
            </w:r>
          </w:p>
        </w:tc>
        <w:tc>
          <w:tcPr>
            <w:tcW w:w="1260" w:type="dxa"/>
          </w:tcPr>
          <w:p w14:paraId="2D337471"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2A06CCAC"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61E6B01C"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3F8DED11" w14:textId="77777777" w:rsidTr="00C677FF">
        <w:trPr>
          <w:trHeight w:hRule="exact" w:val="397"/>
          <w:jc w:val="right"/>
        </w:trPr>
        <w:tc>
          <w:tcPr>
            <w:tcW w:w="5328" w:type="dxa"/>
          </w:tcPr>
          <w:p w14:paraId="771F44DC"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Délais de retard</w:t>
            </w:r>
          </w:p>
        </w:tc>
        <w:tc>
          <w:tcPr>
            <w:tcW w:w="1260" w:type="dxa"/>
          </w:tcPr>
          <w:p w14:paraId="05A1B02D"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26F0526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6C9587F7"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0E5C01ED" w14:textId="77777777" w:rsidTr="00C677FF">
        <w:trPr>
          <w:trHeight w:hRule="exact" w:val="397"/>
          <w:jc w:val="right"/>
        </w:trPr>
        <w:tc>
          <w:tcPr>
            <w:tcW w:w="5328" w:type="dxa"/>
          </w:tcPr>
          <w:p w14:paraId="42CC7307"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Pénalité de retard</w:t>
            </w:r>
          </w:p>
        </w:tc>
        <w:tc>
          <w:tcPr>
            <w:tcW w:w="1260" w:type="dxa"/>
          </w:tcPr>
          <w:p w14:paraId="3865A2D1"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2E240C82"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800B63D"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C50D8B" w:rsidRPr="003F58E8" w14:paraId="58755774" w14:textId="77777777" w:rsidTr="00C677FF">
        <w:trPr>
          <w:trHeight w:hRule="exact" w:val="397"/>
          <w:jc w:val="right"/>
        </w:trPr>
        <w:tc>
          <w:tcPr>
            <w:tcW w:w="5328" w:type="dxa"/>
          </w:tcPr>
          <w:p w14:paraId="7AC2AAAD" w14:textId="77777777" w:rsidR="00C50D8B" w:rsidRPr="003F58E8" w:rsidRDefault="00C50D8B"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Pr>
                <w:sz w:val="24"/>
                <w:szCs w:val="24"/>
                <w:lang w:val="fr-CA" w:eastAsia="fr-FR"/>
              </w:rPr>
              <w:t>Sanctions financières</w:t>
            </w:r>
          </w:p>
        </w:tc>
        <w:tc>
          <w:tcPr>
            <w:tcW w:w="1260" w:type="dxa"/>
          </w:tcPr>
          <w:p w14:paraId="191A96ED" w14:textId="77777777" w:rsidR="00C50D8B" w:rsidRPr="003F58E8" w:rsidRDefault="00C50D8B"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b/>
                <w:bCs/>
                <w:sz w:val="24"/>
                <w:szCs w:val="24"/>
                <w:lang w:val="fr-CA" w:eastAsia="fr-FR"/>
              </w:rPr>
            </w:pPr>
          </w:p>
        </w:tc>
        <w:tc>
          <w:tcPr>
            <w:tcW w:w="1080" w:type="dxa"/>
          </w:tcPr>
          <w:p w14:paraId="2C1CC11D" w14:textId="77777777" w:rsidR="00C50D8B" w:rsidRPr="003F58E8" w:rsidRDefault="00C50D8B"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b/>
                <w:bCs/>
                <w:sz w:val="24"/>
                <w:szCs w:val="24"/>
                <w:lang w:val="fr-CA" w:eastAsia="fr-FR"/>
              </w:rPr>
            </w:pPr>
          </w:p>
        </w:tc>
        <w:tc>
          <w:tcPr>
            <w:tcW w:w="1080" w:type="dxa"/>
          </w:tcPr>
          <w:p w14:paraId="66294628" w14:textId="77777777" w:rsidR="00C50D8B" w:rsidRPr="003F58E8" w:rsidRDefault="00C50D8B"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b/>
                <w:bCs/>
                <w:sz w:val="24"/>
                <w:szCs w:val="24"/>
                <w:lang w:val="fr-CA" w:eastAsia="fr-FR"/>
              </w:rPr>
            </w:pPr>
          </w:p>
        </w:tc>
      </w:tr>
      <w:tr w:rsidR="004A5583" w:rsidRPr="003F58E8" w14:paraId="5041759F" w14:textId="77777777" w:rsidTr="00C677FF">
        <w:trPr>
          <w:trHeight w:hRule="exact" w:val="397"/>
          <w:jc w:val="right"/>
        </w:trPr>
        <w:tc>
          <w:tcPr>
            <w:tcW w:w="5328" w:type="dxa"/>
          </w:tcPr>
          <w:p w14:paraId="28A8DEB3"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Montant payé</w:t>
            </w:r>
          </w:p>
        </w:tc>
        <w:tc>
          <w:tcPr>
            <w:tcW w:w="1260" w:type="dxa"/>
          </w:tcPr>
          <w:p w14:paraId="71743F88"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13B641B0"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5202CB63"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bl>
    <w:p w14:paraId="7A4A3ABC" w14:textId="77777777" w:rsidR="004A5583" w:rsidRPr="003F58E8" w:rsidRDefault="004A5583" w:rsidP="004A5583">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0"/>
        <w:ind w:firstLine="0"/>
        <w:rPr>
          <w:b/>
          <w:bCs/>
          <w:sz w:val="16"/>
          <w:szCs w:val="16"/>
          <w:lang w:val="fr-CA" w:eastAsia="fr-FR"/>
        </w:rPr>
      </w:pPr>
    </w:p>
    <w:p w14:paraId="0CBC46AB" w14:textId="77777777" w:rsidR="004A5583" w:rsidRPr="003F58E8" w:rsidRDefault="008D1D76" w:rsidP="004A5583">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ind w:firstLine="0"/>
        <w:rPr>
          <w:b/>
          <w:bCs/>
          <w:sz w:val="24"/>
          <w:szCs w:val="24"/>
          <w:lang w:val="fr-CA" w:eastAsia="fr-FR"/>
        </w:rPr>
      </w:pPr>
      <w:r w:rsidRPr="008D1D76">
        <w:rPr>
          <w:b/>
          <w:bCs/>
          <w:sz w:val="24"/>
          <w:szCs w:val="24"/>
          <w:lang w:val="fr-CA" w:eastAsia="fr-FR"/>
        </w:rPr>
        <w:lastRenderedPageBreak/>
        <w:t xml:space="preserve">Recommandations: </w:t>
      </w:r>
    </w:p>
    <w:p w14:paraId="2DEFD814" w14:textId="77777777" w:rsidR="004A5583" w:rsidRPr="003F58E8" w:rsidRDefault="008D1D76" w:rsidP="004A5583">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0"/>
          <w:szCs w:val="20"/>
          <w:lang w:val="fr-CA" w:eastAsia="fr-FR"/>
        </w:rPr>
      </w:pPr>
      <w:r w:rsidRPr="008D1D76">
        <w:rPr>
          <w:sz w:val="20"/>
          <w:szCs w:val="20"/>
          <w:lang w:val="fr-CA" w:eastAsia="fr-FR"/>
        </w:rPr>
        <w:t>…………………………………………………………………………………………………………………………………………………………………………………………………………………………………………………………………………………………………………………………………………………………………………………………………...</w:t>
      </w:r>
    </w:p>
    <w:p w14:paraId="65413574" w14:textId="77777777" w:rsidR="004A5583" w:rsidRPr="003F58E8" w:rsidRDefault="008D1D76" w:rsidP="004A5583">
      <w:pPr>
        <w:tabs>
          <w:tab w:val="left" w:pos="-1440"/>
          <w:tab w:val="left" w:pos="-720"/>
          <w:tab w:val="left" w:pos="0"/>
          <w:tab w:val="left" w:pos="1440"/>
          <w:tab w:val="left" w:pos="1539"/>
          <w:tab w:val="left" w:pos="2880"/>
          <w:tab w:val="left" w:pos="3600"/>
          <w:tab w:val="left" w:pos="4320"/>
          <w:tab w:val="left" w:pos="4590"/>
          <w:tab w:val="left" w:pos="4950"/>
          <w:tab w:val="left" w:pos="5760"/>
        </w:tabs>
        <w:spacing w:before="0"/>
        <w:ind w:firstLine="0"/>
        <w:rPr>
          <w:sz w:val="24"/>
          <w:szCs w:val="24"/>
          <w:lang w:val="fr-CA" w:eastAsia="fr-FR"/>
        </w:rPr>
      </w:pPr>
      <w:r w:rsidRPr="008D1D76">
        <w:rPr>
          <w:sz w:val="24"/>
          <w:szCs w:val="24"/>
          <w:lang w:val="fr-CA" w:eastAsia="fr-FR"/>
        </w:rPr>
        <w:t>Recommandez-vous les concepteurs à d’autres communes?</w:t>
      </w:r>
    </w:p>
    <w:p w14:paraId="11AC9A34" w14:textId="17E16674" w:rsidR="004A5583" w:rsidRPr="003F58E8" w:rsidRDefault="008D1D76" w:rsidP="004A5583">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b/>
          <w:bCs/>
          <w:sz w:val="24"/>
          <w:szCs w:val="24"/>
          <w:lang w:val="fr-CA" w:eastAsia="fr-FR"/>
        </w:rPr>
      </w:pPr>
      <w:r w:rsidRPr="008D1D76">
        <w:rPr>
          <w:b/>
          <w:bCs/>
          <w:sz w:val="24"/>
          <w:szCs w:val="24"/>
          <w:lang w:val="fr-CA" w:eastAsia="fr-FR"/>
        </w:rPr>
        <w:t>3.</w:t>
      </w:r>
      <w:r w:rsidR="00C974CC">
        <w:rPr>
          <w:b/>
          <w:bCs/>
          <w:sz w:val="24"/>
          <w:szCs w:val="24"/>
          <w:lang w:val="fr-CA" w:eastAsia="fr-FR"/>
        </w:rPr>
        <w:t xml:space="preserve"> </w:t>
      </w:r>
      <w:r w:rsidRPr="008D1D76">
        <w:rPr>
          <w:b/>
          <w:bCs/>
          <w:sz w:val="24"/>
          <w:szCs w:val="24"/>
          <w:lang w:val="fr-CA" w:eastAsia="fr-FR"/>
        </w:rPr>
        <w:t xml:space="preserve"> MARCHES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080"/>
        <w:gridCol w:w="1080"/>
      </w:tblGrid>
      <w:tr w:rsidR="004A5583" w:rsidRPr="003F58E8" w14:paraId="5F37EAE3" w14:textId="77777777" w:rsidTr="00C50D8B">
        <w:trPr>
          <w:trHeight w:hRule="exact" w:val="397"/>
          <w:jc w:val="center"/>
        </w:trPr>
        <w:tc>
          <w:tcPr>
            <w:tcW w:w="5328" w:type="dxa"/>
          </w:tcPr>
          <w:p w14:paraId="25A4886C"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ACTIONS</w:t>
            </w:r>
          </w:p>
        </w:tc>
        <w:tc>
          <w:tcPr>
            <w:tcW w:w="1260" w:type="dxa"/>
            <w:vAlign w:val="center"/>
          </w:tcPr>
          <w:p w14:paraId="34124E4F"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1</w:t>
            </w:r>
          </w:p>
        </w:tc>
        <w:tc>
          <w:tcPr>
            <w:tcW w:w="1080" w:type="dxa"/>
            <w:vAlign w:val="center"/>
          </w:tcPr>
          <w:p w14:paraId="3D52F395"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2</w:t>
            </w:r>
          </w:p>
        </w:tc>
        <w:tc>
          <w:tcPr>
            <w:tcW w:w="1080" w:type="dxa"/>
            <w:vAlign w:val="center"/>
          </w:tcPr>
          <w:p w14:paraId="32576E86"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jc w:val="center"/>
              <w:rPr>
                <w:b/>
                <w:bCs/>
                <w:sz w:val="24"/>
                <w:szCs w:val="24"/>
                <w:lang w:val="fr-CA" w:eastAsia="fr-FR"/>
              </w:rPr>
            </w:pPr>
            <w:r w:rsidRPr="008D1D76">
              <w:rPr>
                <w:b/>
                <w:bCs/>
                <w:sz w:val="24"/>
                <w:szCs w:val="24"/>
                <w:lang w:val="fr-CA" w:eastAsia="fr-FR"/>
              </w:rPr>
              <w:t>3</w:t>
            </w:r>
          </w:p>
        </w:tc>
      </w:tr>
      <w:tr w:rsidR="004A5583" w:rsidRPr="003F58E8" w14:paraId="0DD33AF7" w14:textId="77777777" w:rsidTr="00C50D8B">
        <w:trPr>
          <w:trHeight w:hRule="exact" w:val="397"/>
          <w:jc w:val="center"/>
        </w:trPr>
        <w:tc>
          <w:tcPr>
            <w:tcW w:w="5328" w:type="dxa"/>
          </w:tcPr>
          <w:p w14:paraId="7F3AE8FE"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Publication de l'avis d’appel d'offre :</w:t>
            </w:r>
          </w:p>
        </w:tc>
        <w:tc>
          <w:tcPr>
            <w:tcW w:w="1260" w:type="dxa"/>
          </w:tcPr>
          <w:p w14:paraId="12095302"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0AC23B96"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5874A462"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42E77584" w14:textId="77777777" w:rsidTr="00C50D8B">
        <w:trPr>
          <w:trHeight w:hRule="exact" w:val="397"/>
          <w:jc w:val="center"/>
        </w:trPr>
        <w:tc>
          <w:tcPr>
            <w:tcW w:w="5328" w:type="dxa"/>
          </w:tcPr>
          <w:p w14:paraId="7B89D6C4"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Dernier délai:</w:t>
            </w:r>
          </w:p>
        </w:tc>
        <w:tc>
          <w:tcPr>
            <w:tcW w:w="1260" w:type="dxa"/>
          </w:tcPr>
          <w:p w14:paraId="7201108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2DE386C6"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0CB62649"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4A700AD5" w14:textId="77777777" w:rsidTr="00C50D8B">
        <w:trPr>
          <w:trHeight w:hRule="exact" w:val="397"/>
          <w:jc w:val="center"/>
        </w:trPr>
        <w:tc>
          <w:tcPr>
            <w:tcW w:w="5328" w:type="dxa"/>
          </w:tcPr>
          <w:p w14:paraId="44942F3B"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Nombre de participant:</w:t>
            </w:r>
          </w:p>
        </w:tc>
        <w:tc>
          <w:tcPr>
            <w:tcW w:w="1260" w:type="dxa"/>
          </w:tcPr>
          <w:p w14:paraId="03E4C1F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9F1671B"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D0D833A"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3A67F687" w14:textId="77777777" w:rsidTr="00C50D8B">
        <w:trPr>
          <w:trHeight w:hRule="exact" w:val="397"/>
          <w:jc w:val="center"/>
        </w:trPr>
        <w:tc>
          <w:tcPr>
            <w:tcW w:w="5328" w:type="dxa"/>
          </w:tcPr>
          <w:p w14:paraId="475C6126"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d'ouverture des plis:</w:t>
            </w:r>
          </w:p>
        </w:tc>
        <w:tc>
          <w:tcPr>
            <w:tcW w:w="1260" w:type="dxa"/>
          </w:tcPr>
          <w:p w14:paraId="3E07CB7E"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C166EB3"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13A19F46"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5C624883" w14:textId="77777777" w:rsidTr="00C50D8B">
        <w:trPr>
          <w:trHeight w:hRule="exact" w:val="397"/>
          <w:jc w:val="center"/>
        </w:trPr>
        <w:tc>
          <w:tcPr>
            <w:tcW w:w="5328" w:type="dxa"/>
          </w:tcPr>
          <w:p w14:paraId="4169786D"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Nombre des plis rejetés</w:t>
            </w:r>
          </w:p>
        </w:tc>
        <w:tc>
          <w:tcPr>
            <w:tcW w:w="1260" w:type="dxa"/>
          </w:tcPr>
          <w:p w14:paraId="063DD035"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0C69363B"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B523905"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0390B836" w14:textId="77777777" w:rsidTr="00C50D8B">
        <w:trPr>
          <w:trHeight w:hRule="exact" w:val="397"/>
          <w:jc w:val="center"/>
        </w:trPr>
        <w:tc>
          <w:tcPr>
            <w:tcW w:w="5328" w:type="dxa"/>
          </w:tcPr>
          <w:p w14:paraId="41849F4F"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 validation du rapport de dépouillement</w:t>
            </w:r>
          </w:p>
        </w:tc>
        <w:tc>
          <w:tcPr>
            <w:tcW w:w="1260" w:type="dxa"/>
          </w:tcPr>
          <w:p w14:paraId="17E06BC0"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17925442"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63B72198"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4EEF631C" w14:textId="77777777" w:rsidTr="00C50D8B">
        <w:trPr>
          <w:trHeight w:hRule="exact" w:val="397"/>
          <w:jc w:val="center"/>
        </w:trPr>
        <w:tc>
          <w:tcPr>
            <w:tcW w:w="5328" w:type="dxa"/>
          </w:tcPr>
          <w:p w14:paraId="61F7A9FC"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C M C</w:t>
            </w:r>
          </w:p>
        </w:tc>
        <w:tc>
          <w:tcPr>
            <w:tcW w:w="1260" w:type="dxa"/>
          </w:tcPr>
          <w:p w14:paraId="7541157D"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5CE260A8"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3A2FDCC"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16F9734A" w14:textId="77777777" w:rsidTr="00C50D8B">
        <w:trPr>
          <w:trHeight w:hRule="exact" w:val="397"/>
          <w:jc w:val="center"/>
        </w:trPr>
        <w:tc>
          <w:tcPr>
            <w:tcW w:w="5328" w:type="dxa"/>
          </w:tcPr>
          <w:p w14:paraId="50BA0782"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Entreprise retenue:</w:t>
            </w:r>
          </w:p>
        </w:tc>
        <w:tc>
          <w:tcPr>
            <w:tcW w:w="1260" w:type="dxa"/>
          </w:tcPr>
          <w:p w14:paraId="0BBED401"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2D7F2AC"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21856ED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6EE9CB80" w14:textId="77777777" w:rsidTr="00C50D8B">
        <w:trPr>
          <w:trHeight w:hRule="exact" w:val="397"/>
          <w:jc w:val="center"/>
        </w:trPr>
        <w:tc>
          <w:tcPr>
            <w:tcW w:w="5328" w:type="dxa"/>
          </w:tcPr>
          <w:p w14:paraId="7AC8A12A"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Montant de l'offre:</w:t>
            </w:r>
          </w:p>
        </w:tc>
        <w:tc>
          <w:tcPr>
            <w:tcW w:w="1260" w:type="dxa"/>
          </w:tcPr>
          <w:p w14:paraId="7DDBCCCD"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44CE11C"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464ED20"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150426F9" w14:textId="77777777" w:rsidTr="00C50D8B">
        <w:trPr>
          <w:trHeight w:hRule="exact" w:val="397"/>
          <w:jc w:val="center"/>
        </w:trPr>
        <w:tc>
          <w:tcPr>
            <w:tcW w:w="5328" w:type="dxa"/>
          </w:tcPr>
          <w:p w14:paraId="1A30D667"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 notification du marché</w:t>
            </w:r>
          </w:p>
        </w:tc>
        <w:tc>
          <w:tcPr>
            <w:tcW w:w="1260" w:type="dxa"/>
          </w:tcPr>
          <w:p w14:paraId="5E9DEC48"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6B7E6F3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6C7D110E"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55E2F7FD" w14:textId="77777777" w:rsidTr="00C50D8B">
        <w:trPr>
          <w:trHeight w:hRule="exact" w:val="397"/>
          <w:jc w:val="center"/>
        </w:trPr>
        <w:tc>
          <w:tcPr>
            <w:tcW w:w="5328" w:type="dxa"/>
          </w:tcPr>
          <w:p w14:paraId="5B57CCB0"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 signature du Marché</w:t>
            </w:r>
          </w:p>
        </w:tc>
        <w:tc>
          <w:tcPr>
            <w:tcW w:w="1260" w:type="dxa"/>
          </w:tcPr>
          <w:p w14:paraId="5254588C"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08D5E02F"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10061F1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3C573EFD" w14:textId="77777777" w:rsidTr="00C50D8B">
        <w:trPr>
          <w:trHeight w:hRule="exact" w:val="397"/>
          <w:jc w:val="center"/>
        </w:trPr>
        <w:tc>
          <w:tcPr>
            <w:tcW w:w="5328" w:type="dxa"/>
          </w:tcPr>
          <w:p w14:paraId="7F5087D0"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 l'ordre de service</w:t>
            </w:r>
          </w:p>
        </w:tc>
        <w:tc>
          <w:tcPr>
            <w:tcW w:w="1260" w:type="dxa"/>
          </w:tcPr>
          <w:p w14:paraId="4F772DC6"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2A23DE78"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D1A7DC2"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1227F4C4" w14:textId="77777777" w:rsidTr="00C50D8B">
        <w:trPr>
          <w:trHeight w:hRule="exact" w:val="397"/>
          <w:jc w:val="center"/>
        </w:trPr>
        <w:tc>
          <w:tcPr>
            <w:tcW w:w="5328" w:type="dxa"/>
          </w:tcPr>
          <w:p w14:paraId="7A183CA2"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d'enregistrement du Marché</w:t>
            </w:r>
          </w:p>
        </w:tc>
        <w:tc>
          <w:tcPr>
            <w:tcW w:w="1260" w:type="dxa"/>
          </w:tcPr>
          <w:p w14:paraId="0EDB130F"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0576D1D6"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A5CB8BD"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3AD33D3A" w14:textId="77777777" w:rsidTr="00C50D8B">
        <w:trPr>
          <w:trHeight w:hRule="exact" w:val="397"/>
          <w:jc w:val="center"/>
        </w:trPr>
        <w:tc>
          <w:tcPr>
            <w:tcW w:w="5328" w:type="dxa"/>
          </w:tcPr>
          <w:p w14:paraId="21E5CF55"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Délai du contrat</w:t>
            </w:r>
          </w:p>
        </w:tc>
        <w:tc>
          <w:tcPr>
            <w:tcW w:w="1260" w:type="dxa"/>
          </w:tcPr>
          <w:p w14:paraId="084FB857"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55F8784"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6CDECFB5"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1E3ABA53" w14:textId="77777777" w:rsidTr="00C50D8B">
        <w:trPr>
          <w:trHeight w:hRule="exact" w:val="397"/>
          <w:jc w:val="center"/>
        </w:trPr>
        <w:tc>
          <w:tcPr>
            <w:tcW w:w="5328" w:type="dxa"/>
          </w:tcPr>
          <w:p w14:paraId="54E0B841"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 la caution définitive</w:t>
            </w:r>
          </w:p>
        </w:tc>
        <w:tc>
          <w:tcPr>
            <w:tcW w:w="1260" w:type="dxa"/>
          </w:tcPr>
          <w:p w14:paraId="4C097BD1"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22DFD17A"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F73F2E8"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3BD8B064" w14:textId="77777777" w:rsidTr="00C50D8B">
        <w:trPr>
          <w:trHeight w:hRule="exact" w:val="397"/>
          <w:jc w:val="center"/>
        </w:trPr>
        <w:tc>
          <w:tcPr>
            <w:tcW w:w="5328" w:type="dxa"/>
          </w:tcPr>
          <w:p w14:paraId="4E0AC85C"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Validité de la caution définitive</w:t>
            </w:r>
          </w:p>
        </w:tc>
        <w:tc>
          <w:tcPr>
            <w:tcW w:w="1260" w:type="dxa"/>
          </w:tcPr>
          <w:p w14:paraId="0EB552D5"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5D376DF3"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281E270"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0CF3C371" w14:textId="77777777" w:rsidTr="00C50D8B">
        <w:trPr>
          <w:trHeight w:hRule="exact" w:val="397"/>
          <w:jc w:val="center"/>
        </w:trPr>
        <w:tc>
          <w:tcPr>
            <w:tcW w:w="5328" w:type="dxa"/>
          </w:tcPr>
          <w:p w14:paraId="02F3ADAB"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 démarrage des travaux:</w:t>
            </w:r>
          </w:p>
        </w:tc>
        <w:tc>
          <w:tcPr>
            <w:tcW w:w="1260" w:type="dxa"/>
          </w:tcPr>
          <w:p w14:paraId="595A3B95"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5ACA163"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AB85723"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43396AA7" w14:textId="77777777" w:rsidTr="00C50D8B">
        <w:trPr>
          <w:trHeight w:hRule="exact" w:val="397"/>
          <w:jc w:val="center"/>
        </w:trPr>
        <w:tc>
          <w:tcPr>
            <w:tcW w:w="5328" w:type="dxa"/>
          </w:tcPr>
          <w:p w14:paraId="7E9D84EA"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des ordres d'arrêt</w:t>
            </w:r>
          </w:p>
        </w:tc>
        <w:tc>
          <w:tcPr>
            <w:tcW w:w="1260" w:type="dxa"/>
          </w:tcPr>
          <w:p w14:paraId="7C00EE0E"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AB98266"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9CC71E0"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49ED55DB" w14:textId="77777777" w:rsidTr="00C50D8B">
        <w:trPr>
          <w:trHeight w:hRule="exact" w:val="397"/>
          <w:jc w:val="center"/>
        </w:trPr>
        <w:tc>
          <w:tcPr>
            <w:tcW w:w="5328" w:type="dxa"/>
          </w:tcPr>
          <w:p w14:paraId="0CBD5F10"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des ordres de reprise</w:t>
            </w:r>
          </w:p>
        </w:tc>
        <w:tc>
          <w:tcPr>
            <w:tcW w:w="1260" w:type="dxa"/>
          </w:tcPr>
          <w:p w14:paraId="57F4ACD9"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6097D7F9"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C454ED0"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76B1A019" w14:textId="77777777" w:rsidTr="00C50D8B">
        <w:trPr>
          <w:trHeight w:hRule="exact" w:val="397"/>
          <w:jc w:val="center"/>
        </w:trPr>
        <w:tc>
          <w:tcPr>
            <w:tcW w:w="5328" w:type="dxa"/>
          </w:tcPr>
          <w:p w14:paraId="310399A9"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Date de résiliation</w:t>
            </w:r>
          </w:p>
        </w:tc>
        <w:tc>
          <w:tcPr>
            <w:tcW w:w="1260" w:type="dxa"/>
          </w:tcPr>
          <w:p w14:paraId="722ABFD5"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6D0E4D9B"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58C41DA1"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53393653" w14:textId="77777777" w:rsidTr="00C50D8B">
        <w:trPr>
          <w:trHeight w:hRule="exact" w:val="397"/>
          <w:jc w:val="center"/>
        </w:trPr>
        <w:tc>
          <w:tcPr>
            <w:tcW w:w="5328" w:type="dxa"/>
          </w:tcPr>
          <w:p w14:paraId="1757CD87"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Délais de retard</w:t>
            </w:r>
          </w:p>
        </w:tc>
        <w:tc>
          <w:tcPr>
            <w:tcW w:w="1260" w:type="dxa"/>
          </w:tcPr>
          <w:p w14:paraId="1E7483FE"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76F879D7"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56733C1"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57207526" w14:textId="77777777" w:rsidTr="00C50D8B">
        <w:trPr>
          <w:trHeight w:hRule="exact" w:val="397"/>
          <w:jc w:val="center"/>
        </w:trPr>
        <w:tc>
          <w:tcPr>
            <w:tcW w:w="5328" w:type="dxa"/>
          </w:tcPr>
          <w:p w14:paraId="54E5E55E"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Pénalité de retard</w:t>
            </w:r>
          </w:p>
        </w:tc>
        <w:tc>
          <w:tcPr>
            <w:tcW w:w="1260" w:type="dxa"/>
          </w:tcPr>
          <w:p w14:paraId="129D317A"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337FBF22"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46D43C77"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r w:rsidR="004A5583" w:rsidRPr="003F58E8" w14:paraId="417C770F" w14:textId="77777777" w:rsidTr="00C50D8B">
        <w:trPr>
          <w:trHeight w:hRule="exact" w:val="397"/>
          <w:jc w:val="center"/>
        </w:trPr>
        <w:tc>
          <w:tcPr>
            <w:tcW w:w="5328" w:type="dxa"/>
          </w:tcPr>
          <w:p w14:paraId="133B1D6E" w14:textId="77777777" w:rsidR="004A5583" w:rsidRPr="003F58E8" w:rsidRDefault="008D1D76" w:rsidP="00C677FF">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4"/>
                <w:szCs w:val="24"/>
                <w:lang w:val="fr-CA" w:eastAsia="fr-FR"/>
              </w:rPr>
            </w:pPr>
            <w:r w:rsidRPr="008D1D76">
              <w:rPr>
                <w:sz w:val="24"/>
                <w:szCs w:val="24"/>
                <w:lang w:val="fr-CA" w:eastAsia="fr-FR"/>
              </w:rPr>
              <w:t>Montant payé</w:t>
            </w:r>
          </w:p>
        </w:tc>
        <w:tc>
          <w:tcPr>
            <w:tcW w:w="1260" w:type="dxa"/>
          </w:tcPr>
          <w:p w14:paraId="5DE4CAA5"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2D3EF2EF"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c>
          <w:tcPr>
            <w:tcW w:w="1080" w:type="dxa"/>
          </w:tcPr>
          <w:p w14:paraId="62FA903E" w14:textId="77777777" w:rsidR="004A5583" w:rsidRPr="003F58E8" w:rsidRDefault="004A5583" w:rsidP="00C677FF">
            <w:pPr>
              <w:widowControl w:val="0"/>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autoSpaceDE w:val="0"/>
              <w:autoSpaceDN w:val="0"/>
              <w:adjustRightInd w:val="0"/>
              <w:spacing w:before="0" w:after="240" w:line="276" w:lineRule="auto"/>
              <w:ind w:left="360" w:right="567" w:firstLine="0"/>
              <w:outlineLvl w:val="2"/>
              <w:rPr>
                <w:b/>
                <w:bCs/>
                <w:sz w:val="24"/>
                <w:szCs w:val="24"/>
                <w:lang w:val="fr-CA" w:eastAsia="fr-FR"/>
              </w:rPr>
            </w:pPr>
          </w:p>
        </w:tc>
      </w:tr>
    </w:tbl>
    <w:p w14:paraId="5EF060CD" w14:textId="77777777" w:rsidR="004A5583" w:rsidRPr="003F58E8" w:rsidRDefault="004A5583" w:rsidP="004A5583">
      <w:pPr>
        <w:tabs>
          <w:tab w:val="center" w:pos="4153"/>
          <w:tab w:val="right" w:pos="8306"/>
        </w:tabs>
        <w:spacing w:before="0" w:after="0"/>
        <w:ind w:firstLine="0"/>
        <w:jc w:val="left"/>
        <w:rPr>
          <w:b/>
          <w:sz w:val="24"/>
          <w:szCs w:val="24"/>
          <w:lang w:eastAsia="fr-FR"/>
        </w:rPr>
      </w:pPr>
    </w:p>
    <w:p w14:paraId="46BE76F5" w14:textId="77777777" w:rsidR="004A5583" w:rsidRPr="003F58E8" w:rsidRDefault="008D1D76" w:rsidP="004A5583">
      <w:pPr>
        <w:tabs>
          <w:tab w:val="center" w:pos="4153"/>
          <w:tab w:val="right" w:pos="8306"/>
        </w:tabs>
        <w:spacing w:before="0" w:after="0" w:line="360" w:lineRule="auto"/>
        <w:ind w:firstLine="0"/>
        <w:jc w:val="left"/>
        <w:rPr>
          <w:b/>
          <w:sz w:val="24"/>
          <w:szCs w:val="24"/>
          <w:lang w:eastAsia="fr-FR"/>
        </w:rPr>
      </w:pPr>
      <w:r w:rsidRPr="008D1D76">
        <w:rPr>
          <w:b/>
          <w:sz w:val="24"/>
          <w:szCs w:val="24"/>
          <w:lang w:eastAsia="fr-FR"/>
        </w:rPr>
        <w:t>4.</w:t>
      </w:r>
      <w:r w:rsidR="00C974CC">
        <w:rPr>
          <w:b/>
          <w:sz w:val="24"/>
          <w:szCs w:val="24"/>
          <w:lang w:eastAsia="fr-FR"/>
        </w:rPr>
        <w:t xml:space="preserve"> </w:t>
      </w:r>
      <w:r w:rsidRPr="008D1D76">
        <w:rPr>
          <w:b/>
          <w:sz w:val="24"/>
          <w:szCs w:val="24"/>
          <w:lang w:eastAsia="fr-FR"/>
        </w:rPr>
        <w:t xml:space="preserve"> TRAVAUX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535"/>
        <w:gridCol w:w="1208"/>
        <w:gridCol w:w="1253"/>
        <w:gridCol w:w="1212"/>
        <w:gridCol w:w="1041"/>
        <w:gridCol w:w="1110"/>
        <w:gridCol w:w="1123"/>
      </w:tblGrid>
      <w:tr w:rsidR="004A5583" w:rsidRPr="003F58E8" w14:paraId="43E3BBA2" w14:textId="77777777" w:rsidTr="00C50D8B">
        <w:trPr>
          <w:jc w:val="center"/>
        </w:trPr>
        <w:tc>
          <w:tcPr>
            <w:tcW w:w="356" w:type="dxa"/>
            <w:vMerge w:val="restart"/>
          </w:tcPr>
          <w:p w14:paraId="13E670B8"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t>Article</w:t>
            </w:r>
          </w:p>
        </w:tc>
        <w:tc>
          <w:tcPr>
            <w:tcW w:w="1535" w:type="dxa"/>
            <w:vMerge w:val="restart"/>
          </w:tcPr>
          <w:p w14:paraId="0A7F02E9"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t>Désignation</w:t>
            </w:r>
          </w:p>
        </w:tc>
        <w:tc>
          <w:tcPr>
            <w:tcW w:w="2461" w:type="dxa"/>
            <w:gridSpan w:val="2"/>
          </w:tcPr>
          <w:p w14:paraId="459F63BC"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t>Quantité</w:t>
            </w:r>
          </w:p>
        </w:tc>
        <w:tc>
          <w:tcPr>
            <w:tcW w:w="2253" w:type="dxa"/>
            <w:gridSpan w:val="2"/>
          </w:tcPr>
          <w:p w14:paraId="0EC1FAE4"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t>Montant</w:t>
            </w:r>
          </w:p>
        </w:tc>
        <w:tc>
          <w:tcPr>
            <w:tcW w:w="2233" w:type="dxa"/>
            <w:gridSpan w:val="2"/>
          </w:tcPr>
          <w:p w14:paraId="42C2BD44"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t>Ecarts</w:t>
            </w:r>
          </w:p>
        </w:tc>
      </w:tr>
      <w:tr w:rsidR="004A5583" w:rsidRPr="003F58E8" w14:paraId="007BA244" w14:textId="77777777" w:rsidTr="00C50D8B">
        <w:trPr>
          <w:jc w:val="center"/>
        </w:trPr>
        <w:tc>
          <w:tcPr>
            <w:tcW w:w="356" w:type="dxa"/>
            <w:vMerge/>
          </w:tcPr>
          <w:p w14:paraId="12A21F34" w14:textId="77777777" w:rsidR="004A5583" w:rsidRPr="003F58E8" w:rsidRDefault="004A5583" w:rsidP="00C677FF">
            <w:pPr>
              <w:tabs>
                <w:tab w:val="center" w:pos="4153"/>
                <w:tab w:val="right" w:pos="8306"/>
              </w:tabs>
              <w:spacing w:before="0" w:after="0" w:line="360" w:lineRule="auto"/>
              <w:ind w:firstLine="0"/>
              <w:jc w:val="left"/>
              <w:rPr>
                <w:b/>
                <w:sz w:val="24"/>
                <w:szCs w:val="24"/>
                <w:lang w:eastAsia="fr-FR"/>
              </w:rPr>
            </w:pPr>
          </w:p>
        </w:tc>
        <w:tc>
          <w:tcPr>
            <w:tcW w:w="1535" w:type="dxa"/>
            <w:vMerge/>
          </w:tcPr>
          <w:p w14:paraId="7093D033" w14:textId="77777777" w:rsidR="004A5583" w:rsidRPr="003F58E8" w:rsidRDefault="004A5583" w:rsidP="00C677FF">
            <w:pPr>
              <w:tabs>
                <w:tab w:val="center" w:pos="4153"/>
                <w:tab w:val="right" w:pos="8306"/>
              </w:tabs>
              <w:spacing w:before="0" w:after="0" w:line="360" w:lineRule="auto"/>
              <w:ind w:firstLine="0"/>
              <w:jc w:val="left"/>
              <w:rPr>
                <w:b/>
                <w:sz w:val="24"/>
                <w:szCs w:val="24"/>
                <w:lang w:eastAsia="fr-FR"/>
              </w:rPr>
            </w:pPr>
          </w:p>
        </w:tc>
        <w:tc>
          <w:tcPr>
            <w:tcW w:w="1208" w:type="dxa"/>
          </w:tcPr>
          <w:p w14:paraId="71A72B36"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t>Prévue</w:t>
            </w:r>
          </w:p>
        </w:tc>
        <w:tc>
          <w:tcPr>
            <w:tcW w:w="1253" w:type="dxa"/>
          </w:tcPr>
          <w:p w14:paraId="3531AC08"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t>Réalisée</w:t>
            </w:r>
          </w:p>
        </w:tc>
        <w:tc>
          <w:tcPr>
            <w:tcW w:w="1212" w:type="dxa"/>
          </w:tcPr>
          <w:p w14:paraId="4DA17AA9"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t>Prévu</w:t>
            </w:r>
          </w:p>
        </w:tc>
        <w:tc>
          <w:tcPr>
            <w:tcW w:w="1041" w:type="dxa"/>
          </w:tcPr>
          <w:p w14:paraId="46EB715F"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proofErr w:type="gramStart"/>
            <w:r w:rsidRPr="008D1D76">
              <w:rPr>
                <w:b/>
                <w:sz w:val="24"/>
                <w:szCs w:val="24"/>
                <w:lang w:eastAsia="fr-FR"/>
              </w:rPr>
              <w:t>réalisé</w:t>
            </w:r>
            <w:proofErr w:type="gramEnd"/>
          </w:p>
        </w:tc>
        <w:tc>
          <w:tcPr>
            <w:tcW w:w="1110" w:type="dxa"/>
          </w:tcPr>
          <w:p w14:paraId="51692A65"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t>Quantité</w:t>
            </w:r>
          </w:p>
        </w:tc>
        <w:tc>
          <w:tcPr>
            <w:tcW w:w="1123" w:type="dxa"/>
          </w:tcPr>
          <w:p w14:paraId="4A8C3936"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t>Montant</w:t>
            </w:r>
          </w:p>
        </w:tc>
      </w:tr>
      <w:tr w:rsidR="004A5583" w:rsidRPr="003F58E8" w14:paraId="31C74F4F" w14:textId="77777777" w:rsidTr="00C50D8B">
        <w:trPr>
          <w:jc w:val="center"/>
        </w:trPr>
        <w:tc>
          <w:tcPr>
            <w:tcW w:w="356" w:type="dxa"/>
          </w:tcPr>
          <w:p w14:paraId="220CAF6C"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t>1</w:t>
            </w:r>
          </w:p>
        </w:tc>
        <w:tc>
          <w:tcPr>
            <w:tcW w:w="1535" w:type="dxa"/>
          </w:tcPr>
          <w:p w14:paraId="5BB275DC"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208" w:type="dxa"/>
          </w:tcPr>
          <w:p w14:paraId="68606408"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253" w:type="dxa"/>
          </w:tcPr>
          <w:p w14:paraId="54EA66AA"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212" w:type="dxa"/>
          </w:tcPr>
          <w:p w14:paraId="3F7166D8"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041" w:type="dxa"/>
          </w:tcPr>
          <w:p w14:paraId="7C833333"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110" w:type="dxa"/>
          </w:tcPr>
          <w:p w14:paraId="50501759"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123" w:type="dxa"/>
          </w:tcPr>
          <w:p w14:paraId="2B9C99DC"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r>
      <w:tr w:rsidR="004A5583" w:rsidRPr="003F58E8" w14:paraId="71634916" w14:textId="77777777" w:rsidTr="00C50D8B">
        <w:trPr>
          <w:jc w:val="center"/>
        </w:trPr>
        <w:tc>
          <w:tcPr>
            <w:tcW w:w="356" w:type="dxa"/>
          </w:tcPr>
          <w:p w14:paraId="463A60FE" w14:textId="77777777" w:rsidR="004A5583" w:rsidRPr="003F58E8" w:rsidRDefault="008D1D76" w:rsidP="00C677FF">
            <w:pPr>
              <w:tabs>
                <w:tab w:val="center" w:pos="4153"/>
                <w:tab w:val="right" w:pos="8306"/>
              </w:tabs>
              <w:spacing w:before="0" w:after="0" w:line="360" w:lineRule="auto"/>
              <w:ind w:firstLine="0"/>
              <w:jc w:val="center"/>
              <w:rPr>
                <w:b/>
                <w:sz w:val="24"/>
                <w:szCs w:val="24"/>
                <w:lang w:eastAsia="fr-FR"/>
              </w:rPr>
            </w:pPr>
            <w:r w:rsidRPr="008D1D76">
              <w:rPr>
                <w:b/>
                <w:sz w:val="24"/>
                <w:szCs w:val="24"/>
                <w:lang w:eastAsia="fr-FR"/>
              </w:rPr>
              <w:lastRenderedPageBreak/>
              <w:t>2</w:t>
            </w:r>
          </w:p>
        </w:tc>
        <w:tc>
          <w:tcPr>
            <w:tcW w:w="1535" w:type="dxa"/>
          </w:tcPr>
          <w:p w14:paraId="48A7BB34"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208" w:type="dxa"/>
          </w:tcPr>
          <w:p w14:paraId="65C585F1"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253" w:type="dxa"/>
          </w:tcPr>
          <w:p w14:paraId="65B05666"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212" w:type="dxa"/>
          </w:tcPr>
          <w:p w14:paraId="38EF7DD1"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041" w:type="dxa"/>
          </w:tcPr>
          <w:p w14:paraId="56BA90F1"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110" w:type="dxa"/>
          </w:tcPr>
          <w:p w14:paraId="4E575B78"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c>
          <w:tcPr>
            <w:tcW w:w="1123" w:type="dxa"/>
          </w:tcPr>
          <w:p w14:paraId="085CF658" w14:textId="77777777" w:rsidR="004A5583" w:rsidRPr="003F58E8" w:rsidRDefault="004A5583" w:rsidP="00C677FF">
            <w:pPr>
              <w:widowControl w:val="0"/>
              <w:tabs>
                <w:tab w:val="center" w:pos="4153"/>
                <w:tab w:val="right" w:pos="8306"/>
              </w:tabs>
              <w:autoSpaceDE w:val="0"/>
              <w:autoSpaceDN w:val="0"/>
              <w:adjustRightInd w:val="0"/>
              <w:spacing w:before="0" w:after="0" w:line="360" w:lineRule="auto"/>
              <w:ind w:left="284" w:firstLine="0"/>
              <w:jc w:val="left"/>
              <w:outlineLvl w:val="0"/>
              <w:rPr>
                <w:b/>
                <w:sz w:val="24"/>
                <w:szCs w:val="24"/>
                <w:lang w:eastAsia="fr-FR"/>
              </w:rPr>
            </w:pPr>
          </w:p>
        </w:tc>
      </w:tr>
      <w:tr w:rsidR="004A5583" w:rsidRPr="003F58E8" w14:paraId="0D223E0C" w14:textId="77777777" w:rsidTr="00C50D8B">
        <w:trPr>
          <w:jc w:val="center"/>
        </w:trPr>
        <w:tc>
          <w:tcPr>
            <w:tcW w:w="356" w:type="dxa"/>
          </w:tcPr>
          <w:p w14:paraId="08F7B6E6" w14:textId="77777777" w:rsidR="004A5583" w:rsidRPr="003F58E8" w:rsidRDefault="004A5583" w:rsidP="00C677FF">
            <w:pPr>
              <w:tabs>
                <w:tab w:val="center" w:pos="4153"/>
                <w:tab w:val="right" w:pos="8306"/>
              </w:tabs>
              <w:spacing w:before="0" w:after="0" w:line="360" w:lineRule="auto"/>
              <w:ind w:firstLine="0"/>
              <w:jc w:val="left"/>
              <w:rPr>
                <w:bCs/>
                <w:sz w:val="20"/>
                <w:szCs w:val="20"/>
                <w:lang w:eastAsia="fr-FR"/>
              </w:rPr>
            </w:pPr>
          </w:p>
        </w:tc>
        <w:tc>
          <w:tcPr>
            <w:tcW w:w="1535" w:type="dxa"/>
          </w:tcPr>
          <w:p w14:paraId="22304A3B" w14:textId="77777777" w:rsidR="004A5583" w:rsidRPr="003F58E8" w:rsidRDefault="004A5583" w:rsidP="00C677FF">
            <w:pPr>
              <w:tabs>
                <w:tab w:val="center" w:pos="4153"/>
                <w:tab w:val="right" w:pos="8306"/>
              </w:tabs>
              <w:spacing w:before="0" w:after="0" w:line="360" w:lineRule="auto"/>
              <w:ind w:firstLine="0"/>
              <w:jc w:val="left"/>
              <w:rPr>
                <w:b/>
                <w:sz w:val="24"/>
                <w:szCs w:val="24"/>
                <w:lang w:eastAsia="fr-FR"/>
              </w:rPr>
            </w:pPr>
          </w:p>
        </w:tc>
        <w:tc>
          <w:tcPr>
            <w:tcW w:w="1208" w:type="dxa"/>
          </w:tcPr>
          <w:p w14:paraId="319C8783" w14:textId="77777777" w:rsidR="004A5583" w:rsidRPr="003F58E8" w:rsidRDefault="004A5583" w:rsidP="00C677FF">
            <w:pPr>
              <w:tabs>
                <w:tab w:val="center" w:pos="4153"/>
                <w:tab w:val="right" w:pos="8306"/>
              </w:tabs>
              <w:spacing w:before="0" w:after="0" w:line="360" w:lineRule="auto"/>
              <w:ind w:firstLine="0"/>
              <w:jc w:val="left"/>
              <w:rPr>
                <w:b/>
                <w:sz w:val="24"/>
                <w:szCs w:val="24"/>
                <w:lang w:eastAsia="fr-FR"/>
              </w:rPr>
            </w:pPr>
          </w:p>
        </w:tc>
        <w:tc>
          <w:tcPr>
            <w:tcW w:w="1253" w:type="dxa"/>
          </w:tcPr>
          <w:p w14:paraId="5D076A67" w14:textId="77777777" w:rsidR="004A5583" w:rsidRPr="003F58E8" w:rsidRDefault="004A5583" w:rsidP="00C677FF">
            <w:pPr>
              <w:tabs>
                <w:tab w:val="center" w:pos="4153"/>
                <w:tab w:val="right" w:pos="8306"/>
              </w:tabs>
              <w:spacing w:before="0" w:after="0" w:line="360" w:lineRule="auto"/>
              <w:ind w:firstLine="0"/>
              <w:jc w:val="left"/>
              <w:rPr>
                <w:b/>
                <w:sz w:val="24"/>
                <w:szCs w:val="24"/>
                <w:lang w:eastAsia="fr-FR"/>
              </w:rPr>
            </w:pPr>
          </w:p>
        </w:tc>
        <w:tc>
          <w:tcPr>
            <w:tcW w:w="1212" w:type="dxa"/>
          </w:tcPr>
          <w:p w14:paraId="0089EC01" w14:textId="77777777" w:rsidR="004A5583" w:rsidRPr="003F58E8" w:rsidRDefault="004A5583" w:rsidP="00C677FF">
            <w:pPr>
              <w:tabs>
                <w:tab w:val="center" w:pos="4153"/>
                <w:tab w:val="right" w:pos="8306"/>
              </w:tabs>
              <w:spacing w:before="0" w:after="0" w:line="360" w:lineRule="auto"/>
              <w:ind w:firstLine="0"/>
              <w:jc w:val="left"/>
              <w:rPr>
                <w:b/>
                <w:sz w:val="24"/>
                <w:szCs w:val="24"/>
                <w:lang w:eastAsia="fr-FR"/>
              </w:rPr>
            </w:pPr>
          </w:p>
        </w:tc>
        <w:tc>
          <w:tcPr>
            <w:tcW w:w="1041" w:type="dxa"/>
          </w:tcPr>
          <w:p w14:paraId="462F9C22" w14:textId="77777777" w:rsidR="004A5583" w:rsidRPr="003F58E8" w:rsidRDefault="004A5583" w:rsidP="00C677FF">
            <w:pPr>
              <w:tabs>
                <w:tab w:val="center" w:pos="4153"/>
                <w:tab w:val="right" w:pos="8306"/>
              </w:tabs>
              <w:spacing w:before="0" w:after="0" w:line="360" w:lineRule="auto"/>
              <w:ind w:firstLine="0"/>
              <w:jc w:val="left"/>
              <w:rPr>
                <w:b/>
                <w:sz w:val="24"/>
                <w:szCs w:val="24"/>
                <w:lang w:eastAsia="fr-FR"/>
              </w:rPr>
            </w:pPr>
          </w:p>
        </w:tc>
        <w:tc>
          <w:tcPr>
            <w:tcW w:w="1110" w:type="dxa"/>
          </w:tcPr>
          <w:p w14:paraId="2B859FEB" w14:textId="77777777" w:rsidR="004A5583" w:rsidRPr="003F58E8" w:rsidRDefault="004A5583" w:rsidP="00C677FF">
            <w:pPr>
              <w:tabs>
                <w:tab w:val="center" w:pos="4153"/>
                <w:tab w:val="right" w:pos="8306"/>
              </w:tabs>
              <w:spacing w:before="0" w:after="0" w:line="360" w:lineRule="auto"/>
              <w:ind w:firstLine="0"/>
              <w:jc w:val="left"/>
              <w:rPr>
                <w:b/>
                <w:sz w:val="24"/>
                <w:szCs w:val="24"/>
                <w:lang w:eastAsia="fr-FR"/>
              </w:rPr>
            </w:pPr>
          </w:p>
        </w:tc>
        <w:tc>
          <w:tcPr>
            <w:tcW w:w="1123" w:type="dxa"/>
          </w:tcPr>
          <w:p w14:paraId="4054B7F6" w14:textId="77777777" w:rsidR="004A5583" w:rsidRPr="003F58E8" w:rsidRDefault="004A5583" w:rsidP="00C677FF">
            <w:pPr>
              <w:tabs>
                <w:tab w:val="center" w:pos="4153"/>
                <w:tab w:val="right" w:pos="8306"/>
              </w:tabs>
              <w:spacing w:before="0" w:after="0" w:line="360" w:lineRule="auto"/>
              <w:ind w:firstLine="0"/>
              <w:jc w:val="left"/>
              <w:rPr>
                <w:b/>
                <w:sz w:val="24"/>
                <w:szCs w:val="24"/>
                <w:lang w:eastAsia="fr-FR"/>
              </w:rPr>
            </w:pPr>
          </w:p>
        </w:tc>
      </w:tr>
    </w:tbl>
    <w:p w14:paraId="75B3187D" w14:textId="77777777" w:rsidR="004A5583" w:rsidRPr="003F58E8" w:rsidRDefault="004A5583" w:rsidP="004A5583">
      <w:pPr>
        <w:tabs>
          <w:tab w:val="center" w:pos="4153"/>
          <w:tab w:val="right" w:pos="8306"/>
        </w:tabs>
        <w:spacing w:before="0" w:after="0"/>
        <w:ind w:firstLine="0"/>
        <w:jc w:val="left"/>
        <w:rPr>
          <w:bCs/>
          <w:sz w:val="20"/>
          <w:szCs w:val="20"/>
          <w:lang w:eastAsia="fr-FR"/>
        </w:rPr>
      </w:pPr>
    </w:p>
    <w:p w14:paraId="72BF7436" w14:textId="77777777" w:rsidR="004A5583" w:rsidRPr="003F58E8" w:rsidRDefault="00CD212D" w:rsidP="004A5583">
      <w:pPr>
        <w:tabs>
          <w:tab w:val="center" w:pos="4153"/>
          <w:tab w:val="right" w:pos="8306"/>
        </w:tabs>
        <w:spacing w:before="0" w:after="0" w:line="360" w:lineRule="auto"/>
        <w:ind w:firstLine="0"/>
        <w:jc w:val="left"/>
        <w:rPr>
          <w:bCs/>
          <w:sz w:val="20"/>
          <w:szCs w:val="20"/>
          <w:lang w:eastAsia="fr-FR"/>
        </w:rPr>
      </w:pPr>
      <w:r>
        <w:rPr>
          <w:noProof/>
        </w:rPr>
        <mc:AlternateContent>
          <mc:Choice Requires="wps">
            <w:drawing>
              <wp:anchor distT="0" distB="0" distL="114300" distR="114300" simplePos="0" relativeHeight="251660288" behindDoc="0" locked="0" layoutInCell="1" allowOverlap="1" wp14:anchorId="7D4AE723" wp14:editId="48DC95F3">
                <wp:simplePos x="0" y="0"/>
                <wp:positionH relativeFrom="column">
                  <wp:posOffset>5435600</wp:posOffset>
                </wp:positionH>
                <wp:positionV relativeFrom="paragraph">
                  <wp:posOffset>48260</wp:posOffset>
                </wp:positionV>
                <wp:extent cx="228600" cy="228600"/>
                <wp:effectExtent l="0" t="0" r="0" b="0"/>
                <wp:wrapNone/>
                <wp:docPr id="1775849048"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A6E2371" w14:textId="77777777" w:rsidR="004F7E17" w:rsidRDefault="004F7E17" w:rsidP="004A55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4AE723" id="Textfeld 32" o:spid="_x0000_s1034" type="#_x0000_t202" style="position:absolute;margin-left:428pt;margin-top:3.8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">
                <v:path arrowok="t"/>
                <v:textbox>
                  <w:txbxContent>
                    <w:p w14:paraId="2A6E2371" w14:textId="77777777" w:rsidR="004F7E17" w:rsidRDefault="004F7E17" w:rsidP="004A558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0C472EC" wp14:editId="35DD680B">
                <wp:simplePos x="0" y="0"/>
                <wp:positionH relativeFrom="column">
                  <wp:posOffset>3625850</wp:posOffset>
                </wp:positionH>
                <wp:positionV relativeFrom="paragraph">
                  <wp:posOffset>35560</wp:posOffset>
                </wp:positionV>
                <wp:extent cx="228600" cy="228600"/>
                <wp:effectExtent l="0" t="0" r="0" b="0"/>
                <wp:wrapNone/>
                <wp:docPr id="1103158420" name="Textfeld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6EB19C" w14:textId="77777777" w:rsidR="004F7E17" w:rsidRDefault="004F7E17" w:rsidP="004A55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C472EC" id="Textfeld 31" o:spid="_x0000_s1035" type="#_x0000_t202" style="position:absolute;margin-left:285.5pt;margin-top:2.8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">
                <v:path arrowok="t"/>
                <v:textbox>
                  <w:txbxContent>
                    <w:p w14:paraId="1C6EB19C" w14:textId="77777777" w:rsidR="004F7E17" w:rsidRDefault="004F7E17" w:rsidP="004A5583"/>
                  </w:txbxContent>
                </v:textbox>
              </v:shape>
            </w:pict>
          </mc:Fallback>
        </mc:AlternateContent>
      </w:r>
      <w:r w:rsidR="008D1D76" w:rsidRPr="008D1D76">
        <w:rPr>
          <w:b/>
          <w:sz w:val="24"/>
          <w:szCs w:val="24"/>
          <w:lang w:eastAsia="fr-FR"/>
        </w:rPr>
        <w:t>R</w:t>
      </w:r>
      <w:r w:rsidR="008D1D76" w:rsidRPr="008D1D76">
        <w:rPr>
          <w:bCs/>
          <w:sz w:val="24"/>
          <w:szCs w:val="24"/>
          <w:lang w:eastAsia="fr-FR"/>
        </w:rPr>
        <w:t xml:space="preserve">éception </w:t>
      </w:r>
      <w:proofErr w:type="gramStart"/>
      <w:r w:rsidR="008D1D76" w:rsidRPr="008D1D76">
        <w:rPr>
          <w:bCs/>
          <w:sz w:val="24"/>
          <w:szCs w:val="24"/>
          <w:lang w:eastAsia="fr-FR"/>
        </w:rPr>
        <w:t>provisoire:</w:t>
      </w:r>
      <w:proofErr w:type="gramEnd"/>
      <w:r w:rsidR="008D1D76" w:rsidRPr="008D1D76">
        <w:rPr>
          <w:bCs/>
          <w:sz w:val="24"/>
          <w:szCs w:val="24"/>
          <w:lang w:eastAsia="fr-FR"/>
        </w:rPr>
        <w:t xml:space="preserve"> Date </w:t>
      </w:r>
      <w:r w:rsidR="008D1D76" w:rsidRPr="008D1D76">
        <w:rPr>
          <w:bCs/>
          <w:sz w:val="20"/>
          <w:szCs w:val="20"/>
          <w:lang w:eastAsia="fr-FR"/>
        </w:rPr>
        <w:t>…………………………..…</w:t>
      </w:r>
      <w:r w:rsidR="008D1D76" w:rsidRPr="008D1D76">
        <w:rPr>
          <w:bCs/>
          <w:sz w:val="24"/>
          <w:szCs w:val="24"/>
          <w:lang w:eastAsia="fr-FR"/>
        </w:rPr>
        <w:t>réserves</w:t>
      </w:r>
      <w:r w:rsidR="008D1D76" w:rsidRPr="008D1D76">
        <w:rPr>
          <w:bCs/>
          <w:sz w:val="20"/>
          <w:szCs w:val="20"/>
          <w:lang w:eastAsia="fr-FR"/>
        </w:rPr>
        <w:t>:</w:t>
      </w:r>
      <w:r w:rsidR="00C974CC">
        <w:rPr>
          <w:bCs/>
          <w:sz w:val="20"/>
          <w:szCs w:val="20"/>
          <w:lang w:eastAsia="fr-FR"/>
        </w:rPr>
        <w:t xml:space="preserve"> </w:t>
      </w:r>
      <w:r w:rsidR="008D1D76" w:rsidRPr="008D1D76">
        <w:rPr>
          <w:b/>
          <w:sz w:val="20"/>
          <w:szCs w:val="20"/>
          <w:lang w:eastAsia="fr-FR"/>
        </w:rPr>
        <w:t>Oui</w:t>
      </w:r>
      <w:r w:rsidR="007C103D">
        <w:rPr>
          <w:b/>
          <w:sz w:val="20"/>
          <w:szCs w:val="20"/>
          <w:lang w:eastAsia="fr-FR"/>
        </w:rPr>
        <w:tab/>
      </w:r>
      <w:r w:rsidR="008D1D76" w:rsidRPr="008D1D76">
        <w:rPr>
          <w:b/>
          <w:sz w:val="20"/>
          <w:szCs w:val="20"/>
          <w:lang w:eastAsia="fr-FR"/>
        </w:rPr>
        <w:t>Non</w:t>
      </w:r>
    </w:p>
    <w:p w14:paraId="35DA1EC0" w14:textId="77777777" w:rsidR="004A5583" w:rsidRPr="003F58E8" w:rsidRDefault="008D1D76" w:rsidP="004A5583">
      <w:pPr>
        <w:tabs>
          <w:tab w:val="center" w:pos="4153"/>
          <w:tab w:val="right" w:pos="8306"/>
        </w:tabs>
        <w:spacing w:after="0" w:line="360" w:lineRule="auto"/>
        <w:ind w:firstLine="2127"/>
        <w:jc w:val="left"/>
        <w:rPr>
          <w:bCs/>
          <w:sz w:val="20"/>
          <w:szCs w:val="20"/>
          <w:lang w:eastAsia="fr-FR"/>
        </w:rPr>
      </w:pPr>
      <w:r w:rsidRPr="008D1D76">
        <w:rPr>
          <w:bCs/>
          <w:sz w:val="24"/>
          <w:szCs w:val="24"/>
          <w:lang w:eastAsia="fr-FR"/>
        </w:rPr>
        <w:tab/>
        <w:t xml:space="preserve">Date de levée des réserves </w:t>
      </w:r>
      <w:r w:rsidRPr="008D1D76">
        <w:rPr>
          <w:bCs/>
          <w:sz w:val="20"/>
          <w:szCs w:val="20"/>
          <w:lang w:eastAsia="fr-FR"/>
        </w:rPr>
        <w:t>………………………………………</w:t>
      </w:r>
    </w:p>
    <w:p w14:paraId="0BDA6B38" w14:textId="77777777" w:rsidR="004A5583" w:rsidRPr="003F58E8" w:rsidRDefault="008D1D76" w:rsidP="004A5583">
      <w:pPr>
        <w:tabs>
          <w:tab w:val="center" w:pos="4153"/>
          <w:tab w:val="right" w:pos="8306"/>
        </w:tabs>
        <w:spacing w:before="0" w:after="0" w:line="360" w:lineRule="auto"/>
        <w:ind w:firstLine="0"/>
        <w:jc w:val="left"/>
        <w:rPr>
          <w:bCs/>
          <w:sz w:val="20"/>
          <w:szCs w:val="20"/>
          <w:lang w:eastAsia="fr-FR"/>
        </w:rPr>
      </w:pPr>
      <w:r w:rsidRPr="008D1D76">
        <w:rPr>
          <w:b/>
          <w:sz w:val="24"/>
          <w:szCs w:val="24"/>
          <w:lang w:eastAsia="fr-FR"/>
        </w:rPr>
        <w:t>R</w:t>
      </w:r>
      <w:r w:rsidRPr="008D1D76">
        <w:rPr>
          <w:bCs/>
          <w:sz w:val="24"/>
          <w:szCs w:val="24"/>
          <w:lang w:eastAsia="fr-FR"/>
        </w:rPr>
        <w:t xml:space="preserve">éception </w:t>
      </w:r>
      <w:proofErr w:type="gramStart"/>
      <w:r w:rsidRPr="008D1D76">
        <w:rPr>
          <w:bCs/>
          <w:sz w:val="24"/>
          <w:szCs w:val="24"/>
          <w:lang w:eastAsia="fr-FR"/>
        </w:rPr>
        <w:t>définitive:</w:t>
      </w:r>
      <w:proofErr w:type="gramEnd"/>
      <w:r w:rsidRPr="008D1D76">
        <w:rPr>
          <w:bCs/>
          <w:sz w:val="24"/>
          <w:szCs w:val="24"/>
          <w:lang w:eastAsia="fr-FR"/>
        </w:rPr>
        <w:t xml:space="preserve"> Date </w:t>
      </w:r>
      <w:r w:rsidRPr="008D1D76">
        <w:rPr>
          <w:bCs/>
          <w:sz w:val="20"/>
          <w:szCs w:val="20"/>
          <w:lang w:eastAsia="fr-FR"/>
        </w:rPr>
        <w:t>………………………………</w:t>
      </w:r>
    </w:p>
    <w:p w14:paraId="554FF10D" w14:textId="77777777" w:rsidR="004A5583" w:rsidRPr="003F58E8" w:rsidRDefault="008D1D76" w:rsidP="004A5583">
      <w:pPr>
        <w:tabs>
          <w:tab w:val="center" w:pos="4153"/>
          <w:tab w:val="right" w:pos="8306"/>
        </w:tabs>
        <w:spacing w:before="0" w:after="0" w:line="360" w:lineRule="auto"/>
        <w:ind w:firstLine="0"/>
        <w:jc w:val="left"/>
        <w:rPr>
          <w:bCs/>
          <w:sz w:val="20"/>
          <w:szCs w:val="20"/>
          <w:lang w:eastAsia="fr-FR"/>
        </w:rPr>
      </w:pPr>
      <w:r w:rsidRPr="008D1D76">
        <w:rPr>
          <w:b/>
          <w:sz w:val="24"/>
          <w:szCs w:val="24"/>
          <w:lang w:eastAsia="fr-FR"/>
        </w:rPr>
        <w:t>R</w:t>
      </w:r>
      <w:r w:rsidRPr="008D1D76">
        <w:rPr>
          <w:bCs/>
          <w:sz w:val="24"/>
          <w:szCs w:val="24"/>
          <w:lang w:eastAsia="fr-FR"/>
        </w:rPr>
        <w:t xml:space="preserve">èglement </w:t>
      </w:r>
      <w:proofErr w:type="gramStart"/>
      <w:r w:rsidRPr="008D1D76">
        <w:rPr>
          <w:bCs/>
          <w:sz w:val="24"/>
          <w:szCs w:val="24"/>
          <w:lang w:eastAsia="fr-FR"/>
        </w:rPr>
        <w:t>définitif:</w:t>
      </w:r>
      <w:proofErr w:type="gramEnd"/>
      <w:r w:rsidRPr="008D1D76">
        <w:rPr>
          <w:bCs/>
          <w:sz w:val="24"/>
          <w:szCs w:val="24"/>
          <w:lang w:eastAsia="fr-FR"/>
        </w:rPr>
        <w:t xml:space="preserve"> Date </w:t>
      </w:r>
      <w:r w:rsidRPr="008D1D76">
        <w:rPr>
          <w:bCs/>
          <w:sz w:val="20"/>
          <w:szCs w:val="20"/>
          <w:lang w:eastAsia="fr-FR"/>
        </w:rPr>
        <w:t>………………………………..</w:t>
      </w:r>
    </w:p>
    <w:p w14:paraId="76DF51EA" w14:textId="77777777" w:rsidR="004A5583" w:rsidRPr="003F58E8" w:rsidRDefault="008D1D76" w:rsidP="004A5583">
      <w:pPr>
        <w:tabs>
          <w:tab w:val="center" w:pos="4153"/>
          <w:tab w:val="right" w:pos="8306"/>
        </w:tabs>
        <w:spacing w:before="0" w:after="0" w:line="360" w:lineRule="auto"/>
        <w:ind w:firstLine="0"/>
        <w:jc w:val="left"/>
        <w:rPr>
          <w:bCs/>
          <w:sz w:val="24"/>
          <w:szCs w:val="24"/>
          <w:lang w:eastAsia="fr-FR"/>
        </w:rPr>
      </w:pPr>
      <w:r w:rsidRPr="008D1D76">
        <w:rPr>
          <w:b/>
          <w:sz w:val="24"/>
          <w:szCs w:val="24"/>
          <w:lang w:eastAsia="fr-FR"/>
        </w:rPr>
        <w:t>A</w:t>
      </w:r>
      <w:r w:rsidRPr="008D1D76">
        <w:rPr>
          <w:bCs/>
          <w:sz w:val="24"/>
          <w:szCs w:val="24"/>
          <w:lang w:eastAsia="fr-FR"/>
        </w:rPr>
        <w:t xml:space="preserve">nalyse des écarts (Programme réalisé / au programme </w:t>
      </w:r>
      <w:proofErr w:type="gramStart"/>
      <w:r w:rsidRPr="008D1D76">
        <w:rPr>
          <w:bCs/>
          <w:sz w:val="24"/>
          <w:szCs w:val="24"/>
          <w:lang w:eastAsia="fr-FR"/>
        </w:rPr>
        <w:t>prévisionnel:</w:t>
      </w:r>
      <w:proofErr w:type="gramEnd"/>
      <w:r w:rsidRPr="008D1D76">
        <w:rPr>
          <w:bCs/>
          <w:sz w:val="24"/>
          <w:szCs w:val="24"/>
          <w:lang w:eastAsia="fr-FR"/>
        </w:rPr>
        <w:t xml:space="preserve"> coût- quantité-délai,………..):</w:t>
      </w:r>
    </w:p>
    <w:p w14:paraId="7056882C" w14:textId="77777777" w:rsidR="004A5583" w:rsidRPr="003F58E8" w:rsidRDefault="008D1D76" w:rsidP="004A5583">
      <w:pPr>
        <w:tabs>
          <w:tab w:val="center" w:pos="4153"/>
          <w:tab w:val="right" w:pos="8306"/>
        </w:tabs>
        <w:spacing w:before="0" w:after="0" w:line="360" w:lineRule="auto"/>
        <w:ind w:firstLine="0"/>
        <w:jc w:val="left"/>
        <w:rPr>
          <w:bCs/>
          <w:sz w:val="20"/>
          <w:szCs w:val="20"/>
          <w:lang w:eastAsia="fr-FR"/>
        </w:rPr>
      </w:pPr>
      <w:r w:rsidRPr="008D1D76">
        <w:rPr>
          <w:bCs/>
          <w:sz w:val="20"/>
          <w:szCs w:val="20"/>
          <w:lang w:eastAsia="fr-FR"/>
        </w:rPr>
        <w:t>……………………………………………………………………………………………………………………………………………………………………………………………………………………………………………………………………………………………………………………………………………………………………………………………………….</w:t>
      </w:r>
    </w:p>
    <w:p w14:paraId="42B2FE17" w14:textId="77777777" w:rsidR="004A5583" w:rsidRPr="003F58E8" w:rsidRDefault="008D1D76" w:rsidP="004A5583">
      <w:pPr>
        <w:tabs>
          <w:tab w:val="left" w:pos="-1440"/>
          <w:tab w:val="left" w:pos="-720"/>
          <w:tab w:val="left" w:pos="0"/>
          <w:tab w:val="left" w:pos="1440"/>
          <w:tab w:val="left" w:pos="1539"/>
          <w:tab w:val="left" w:pos="2880"/>
          <w:tab w:val="left" w:pos="3600"/>
          <w:tab w:val="left" w:pos="4320"/>
          <w:tab w:val="left" w:pos="4590"/>
          <w:tab w:val="left" w:pos="4950"/>
          <w:tab w:val="left" w:pos="5760"/>
        </w:tabs>
        <w:spacing w:before="0"/>
        <w:ind w:firstLine="0"/>
        <w:rPr>
          <w:sz w:val="24"/>
          <w:szCs w:val="24"/>
          <w:lang w:val="fr-CA" w:eastAsia="fr-FR"/>
        </w:rPr>
      </w:pPr>
      <w:r w:rsidRPr="008D1D76">
        <w:rPr>
          <w:sz w:val="24"/>
          <w:szCs w:val="24"/>
          <w:lang w:val="fr-CA" w:eastAsia="fr-FR"/>
        </w:rPr>
        <w:t>S’il y a eu des changements à la réalisation du projet par rapport à ce qui avait été prévu? Expliquer les raisons pour lesquelles des modifications ont été nécessaires :</w:t>
      </w:r>
    </w:p>
    <w:p w14:paraId="67CA86CE" w14:textId="77777777" w:rsidR="004A5583" w:rsidRPr="003F58E8" w:rsidRDefault="008D1D76" w:rsidP="004A5583">
      <w:pPr>
        <w:tabs>
          <w:tab w:val="center" w:pos="4153"/>
          <w:tab w:val="right" w:pos="8306"/>
        </w:tabs>
        <w:spacing w:before="0" w:after="0" w:line="360" w:lineRule="auto"/>
        <w:ind w:firstLine="0"/>
        <w:jc w:val="left"/>
        <w:rPr>
          <w:bCs/>
          <w:sz w:val="20"/>
          <w:szCs w:val="20"/>
          <w:lang w:eastAsia="fr-FR"/>
        </w:rPr>
      </w:pPr>
      <w:r w:rsidRPr="008D1D76">
        <w:rPr>
          <w:bCs/>
          <w:sz w:val="20"/>
          <w:szCs w:val="20"/>
          <w:lang w:eastAsia="fr-FR"/>
        </w:rPr>
        <w:t>……………………………………………………………………………………………………………………………………………………………………………………………………………………………………………………………………………………………………………………………………………………………………………………………………….</w:t>
      </w:r>
    </w:p>
    <w:p w14:paraId="5FA26D7E" w14:textId="77777777" w:rsidR="004A5583" w:rsidRPr="003F58E8" w:rsidRDefault="008D1D76" w:rsidP="004A5583">
      <w:pPr>
        <w:tabs>
          <w:tab w:val="left" w:pos="-1440"/>
          <w:tab w:val="left" w:pos="-720"/>
          <w:tab w:val="left" w:pos="0"/>
          <w:tab w:val="left" w:pos="1440"/>
          <w:tab w:val="left" w:pos="1539"/>
          <w:tab w:val="left" w:pos="2880"/>
          <w:tab w:val="left" w:pos="3600"/>
          <w:tab w:val="left" w:pos="4320"/>
          <w:tab w:val="left" w:pos="4590"/>
          <w:tab w:val="left" w:pos="4950"/>
          <w:tab w:val="left" w:pos="5760"/>
        </w:tabs>
        <w:spacing w:before="0"/>
        <w:ind w:firstLine="0"/>
        <w:rPr>
          <w:sz w:val="24"/>
          <w:szCs w:val="24"/>
          <w:lang w:val="fr-CA" w:eastAsia="fr-FR"/>
        </w:rPr>
      </w:pPr>
      <w:r w:rsidRPr="008D1D76">
        <w:rPr>
          <w:sz w:val="24"/>
          <w:szCs w:val="24"/>
          <w:lang w:val="fr-CA" w:eastAsia="fr-FR"/>
        </w:rPr>
        <w:t>Quels facteurs ont entraîné l’échec du projet (s’il y a lieu)?</w:t>
      </w:r>
    </w:p>
    <w:p w14:paraId="754F60BF" w14:textId="77777777" w:rsidR="004A5583" w:rsidRPr="003F58E8" w:rsidRDefault="008D1D76" w:rsidP="004A5583">
      <w:pPr>
        <w:tabs>
          <w:tab w:val="center" w:pos="4153"/>
          <w:tab w:val="right" w:pos="8306"/>
        </w:tabs>
        <w:spacing w:before="0" w:after="0" w:line="360" w:lineRule="auto"/>
        <w:ind w:firstLine="0"/>
        <w:jc w:val="left"/>
        <w:rPr>
          <w:bCs/>
          <w:sz w:val="20"/>
          <w:szCs w:val="20"/>
          <w:lang w:eastAsia="fr-FR"/>
        </w:rPr>
      </w:pPr>
      <w:r w:rsidRPr="008D1D76">
        <w:rPr>
          <w:bCs/>
          <w:sz w:val="20"/>
          <w:szCs w:val="20"/>
          <w:lang w:eastAsia="fr-FR"/>
        </w:rPr>
        <w:t>……………………………………………………………………………………………………………………………………………………………………………………………………………………………………………………………………………………………………………………………………………………………………………………………………….</w:t>
      </w:r>
    </w:p>
    <w:p w14:paraId="013F87C3" w14:textId="77777777" w:rsidR="004A5583" w:rsidRPr="003F58E8" w:rsidRDefault="008D1D76" w:rsidP="004A5583">
      <w:pPr>
        <w:tabs>
          <w:tab w:val="left" w:pos="-1440"/>
          <w:tab w:val="left" w:pos="-720"/>
          <w:tab w:val="left" w:pos="0"/>
          <w:tab w:val="left" w:pos="1440"/>
          <w:tab w:val="left" w:pos="1539"/>
          <w:tab w:val="left" w:pos="2880"/>
          <w:tab w:val="left" w:pos="3600"/>
          <w:tab w:val="left" w:pos="4320"/>
          <w:tab w:val="left" w:pos="4590"/>
          <w:tab w:val="left" w:pos="4950"/>
          <w:tab w:val="left" w:pos="5760"/>
        </w:tabs>
        <w:spacing w:before="0"/>
        <w:ind w:firstLine="0"/>
        <w:rPr>
          <w:sz w:val="20"/>
          <w:szCs w:val="20"/>
          <w:lang w:eastAsia="fr-FR"/>
        </w:rPr>
      </w:pPr>
      <w:r w:rsidRPr="008D1D76">
        <w:rPr>
          <w:sz w:val="20"/>
          <w:szCs w:val="20"/>
          <w:lang w:eastAsia="fr-FR"/>
        </w:rPr>
        <w:t>…………………………………………………………………………………………………………………………………</w:t>
      </w:r>
    </w:p>
    <w:p w14:paraId="7D47E76D" w14:textId="77777777" w:rsidR="004A5583" w:rsidRPr="003F58E8" w:rsidRDefault="008D1D76" w:rsidP="004A5583">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ind w:firstLine="0"/>
        <w:rPr>
          <w:b/>
          <w:bCs/>
          <w:sz w:val="24"/>
          <w:szCs w:val="24"/>
          <w:lang w:val="fr-CA" w:eastAsia="fr-FR"/>
        </w:rPr>
      </w:pPr>
      <w:r w:rsidRPr="008D1D76">
        <w:rPr>
          <w:b/>
          <w:bCs/>
          <w:sz w:val="24"/>
          <w:szCs w:val="24"/>
          <w:lang w:val="fr-CA" w:eastAsia="fr-FR"/>
        </w:rPr>
        <w:t>R</w:t>
      </w:r>
      <w:r w:rsidRPr="008D1D76">
        <w:rPr>
          <w:sz w:val="24"/>
          <w:szCs w:val="24"/>
          <w:lang w:val="fr-CA" w:eastAsia="fr-FR"/>
        </w:rPr>
        <w:t>ecommandations</w:t>
      </w:r>
      <w:r w:rsidRPr="008D1D76">
        <w:rPr>
          <w:b/>
          <w:bCs/>
          <w:sz w:val="24"/>
          <w:szCs w:val="24"/>
          <w:lang w:val="fr-CA" w:eastAsia="fr-FR"/>
        </w:rPr>
        <w:t xml:space="preserve">: </w:t>
      </w:r>
    </w:p>
    <w:p w14:paraId="4A864B84" w14:textId="77777777" w:rsidR="004A5583" w:rsidRPr="003F58E8" w:rsidRDefault="008D1D76" w:rsidP="004A5583">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after="240"/>
        <w:ind w:firstLine="0"/>
        <w:rPr>
          <w:sz w:val="20"/>
          <w:szCs w:val="20"/>
          <w:lang w:val="fr-CA" w:eastAsia="fr-FR"/>
        </w:rPr>
      </w:pPr>
      <w:r w:rsidRPr="008D1D76">
        <w:rPr>
          <w:sz w:val="20"/>
          <w:szCs w:val="20"/>
          <w:lang w:val="fr-CA" w:eastAsia="fr-FR"/>
        </w:rPr>
        <w:t>…………………………………………………………………………………………………………………………………………………………………………………………………………………………………………………………………………………………………………………………………………………………………………………………………...</w:t>
      </w:r>
    </w:p>
    <w:p w14:paraId="1D0BE331" w14:textId="77777777" w:rsidR="004A5583" w:rsidRPr="003F58E8" w:rsidRDefault="008D1D76" w:rsidP="004A5583">
      <w:pPr>
        <w:tabs>
          <w:tab w:val="left" w:pos="-1440"/>
          <w:tab w:val="left" w:pos="-720"/>
          <w:tab w:val="left" w:pos="0"/>
          <w:tab w:val="left" w:pos="1440"/>
          <w:tab w:val="left" w:pos="1539"/>
          <w:tab w:val="left" w:pos="2880"/>
          <w:tab w:val="left" w:pos="3600"/>
          <w:tab w:val="left" w:pos="4320"/>
          <w:tab w:val="left" w:pos="4590"/>
          <w:tab w:val="left" w:pos="4950"/>
          <w:tab w:val="left" w:pos="5760"/>
        </w:tabs>
        <w:spacing w:before="0"/>
        <w:ind w:firstLine="0"/>
        <w:rPr>
          <w:sz w:val="24"/>
          <w:szCs w:val="24"/>
          <w:lang w:val="fr-CA" w:eastAsia="fr-FR"/>
        </w:rPr>
      </w:pPr>
      <w:r w:rsidRPr="008D1D76">
        <w:rPr>
          <w:b/>
          <w:bCs/>
          <w:sz w:val="24"/>
          <w:szCs w:val="24"/>
          <w:lang w:val="fr-CA" w:eastAsia="fr-FR"/>
        </w:rPr>
        <w:t>R</w:t>
      </w:r>
      <w:r w:rsidRPr="008D1D76">
        <w:rPr>
          <w:sz w:val="24"/>
          <w:szCs w:val="24"/>
          <w:lang w:val="fr-CA" w:eastAsia="fr-FR"/>
        </w:rPr>
        <w:t>ecommandez-vous l'entreprise à d’autres communes?</w:t>
      </w:r>
    </w:p>
    <w:p w14:paraId="6C179947" w14:textId="77777777" w:rsidR="004A5583" w:rsidRPr="003F58E8" w:rsidRDefault="008D1D76" w:rsidP="004A5583">
      <w:pPr>
        <w:tabs>
          <w:tab w:val="left" w:pos="-1440"/>
          <w:tab w:val="left" w:pos="-720"/>
          <w:tab w:val="left" w:pos="0"/>
          <w:tab w:val="left" w:pos="360"/>
          <w:tab w:val="left" w:pos="720"/>
          <w:tab w:val="left" w:pos="1440"/>
          <w:tab w:val="left" w:pos="1539"/>
          <w:tab w:val="left" w:pos="2160"/>
          <w:tab w:val="left" w:pos="3600"/>
          <w:tab w:val="left" w:pos="4320"/>
          <w:tab w:val="left" w:pos="4590"/>
          <w:tab w:val="left" w:pos="4950"/>
          <w:tab w:val="left" w:pos="5760"/>
        </w:tabs>
        <w:spacing w:before="0"/>
        <w:ind w:firstLine="0"/>
        <w:rPr>
          <w:sz w:val="20"/>
          <w:szCs w:val="20"/>
          <w:lang w:val="fr-CA" w:eastAsia="fr-FR"/>
        </w:rPr>
      </w:pPr>
      <w:r w:rsidRPr="008D1D76">
        <w:rPr>
          <w:sz w:val="20"/>
          <w:szCs w:val="20"/>
          <w:lang w:val="fr-CA" w:eastAsia="fr-FR"/>
        </w:rPr>
        <w:t>…………………………………………………………………………………………………………………………………</w:t>
      </w:r>
    </w:p>
    <w:p w14:paraId="606027C3" w14:textId="77777777" w:rsidR="004A5583" w:rsidRPr="003F58E8" w:rsidRDefault="008D1D76" w:rsidP="004A5583">
      <w:pPr>
        <w:tabs>
          <w:tab w:val="left" w:pos="-1440"/>
          <w:tab w:val="left" w:pos="-720"/>
          <w:tab w:val="left" w:pos="0"/>
          <w:tab w:val="left" w:pos="1440"/>
          <w:tab w:val="left" w:pos="1539"/>
          <w:tab w:val="left" w:pos="2160"/>
          <w:tab w:val="left" w:pos="2880"/>
          <w:tab w:val="left" w:pos="3600"/>
          <w:tab w:val="left" w:pos="4320"/>
          <w:tab w:val="left" w:pos="4590"/>
          <w:tab w:val="left" w:pos="4950"/>
          <w:tab w:val="left" w:pos="5760"/>
        </w:tabs>
        <w:spacing w:before="0"/>
        <w:ind w:firstLine="0"/>
        <w:rPr>
          <w:b/>
          <w:bCs/>
          <w:sz w:val="24"/>
          <w:szCs w:val="24"/>
          <w:lang w:val="fr-CA" w:eastAsia="fr-FR"/>
        </w:rPr>
      </w:pPr>
      <w:r w:rsidRPr="008D1D76">
        <w:rPr>
          <w:b/>
          <w:bCs/>
          <w:sz w:val="24"/>
          <w:szCs w:val="24"/>
          <w:lang w:val="fr-CA" w:eastAsia="fr-FR"/>
        </w:rPr>
        <w:t>CONCLUSION:</w:t>
      </w:r>
    </w:p>
    <w:p w14:paraId="63E23E20" w14:textId="77777777" w:rsidR="004A5583" w:rsidRPr="003F58E8" w:rsidRDefault="008D1D76" w:rsidP="004A5583">
      <w:pPr>
        <w:numPr>
          <w:ilvl w:val="1"/>
          <w:numId w:val="73"/>
        </w:numPr>
        <w:tabs>
          <w:tab w:val="left" w:pos="-1440"/>
          <w:tab w:val="left" w:pos="993"/>
          <w:tab w:val="left" w:pos="1134"/>
        </w:tabs>
        <w:spacing w:before="0" w:after="0"/>
        <w:ind w:left="992" w:hanging="567"/>
        <w:jc w:val="left"/>
        <w:rPr>
          <w:sz w:val="24"/>
          <w:szCs w:val="24"/>
          <w:lang w:val="fr-CA" w:eastAsia="fr-FR"/>
        </w:rPr>
      </w:pPr>
      <w:r w:rsidRPr="008D1D76">
        <w:rPr>
          <w:sz w:val="24"/>
          <w:szCs w:val="24"/>
          <w:lang w:val="fr-CA" w:eastAsia="fr-FR"/>
        </w:rPr>
        <w:t>Quelles sont les leçons apprises dans le cadre du projet?</w:t>
      </w:r>
    </w:p>
    <w:p w14:paraId="79764D1B" w14:textId="77777777" w:rsidR="004A5583" w:rsidRPr="003F58E8" w:rsidRDefault="008D1D76" w:rsidP="004A5583">
      <w:pPr>
        <w:tabs>
          <w:tab w:val="left" w:pos="-1440"/>
          <w:tab w:val="left" w:pos="993"/>
          <w:tab w:val="left" w:pos="1134"/>
        </w:tabs>
        <w:spacing w:before="0" w:after="240"/>
        <w:ind w:left="993" w:firstLine="0"/>
        <w:rPr>
          <w:sz w:val="20"/>
          <w:szCs w:val="20"/>
          <w:lang w:val="fr-CA" w:eastAsia="fr-FR"/>
        </w:rPr>
      </w:pPr>
      <w:r w:rsidRPr="008D1D76">
        <w:rPr>
          <w:sz w:val="20"/>
          <w:szCs w:val="20"/>
          <w:lang w:val="fr-CA" w:eastAsia="fr-FR"/>
        </w:rPr>
        <w:t>…………………………………………………………………………………………………………………………………………………………………………………………………………………………………………………………………………………………………………………………………………………………………………………………………………………………………………………………………………………</w:t>
      </w:r>
    </w:p>
    <w:p w14:paraId="4A78EBD6" w14:textId="77777777" w:rsidR="004A5583" w:rsidRPr="003F58E8" w:rsidRDefault="008D1D76" w:rsidP="004A5583">
      <w:pPr>
        <w:numPr>
          <w:ilvl w:val="1"/>
          <w:numId w:val="73"/>
        </w:numPr>
        <w:tabs>
          <w:tab w:val="left" w:pos="-1440"/>
          <w:tab w:val="left" w:pos="993"/>
          <w:tab w:val="left" w:pos="1134"/>
        </w:tabs>
        <w:spacing w:before="0" w:after="0"/>
        <w:ind w:left="992" w:hanging="567"/>
        <w:jc w:val="left"/>
        <w:rPr>
          <w:sz w:val="24"/>
          <w:szCs w:val="24"/>
          <w:lang w:val="fr-CA" w:eastAsia="fr-FR"/>
        </w:rPr>
      </w:pPr>
      <w:r w:rsidRPr="008D1D76">
        <w:rPr>
          <w:sz w:val="24"/>
          <w:szCs w:val="24"/>
          <w:lang w:val="fr-CA" w:eastAsia="fr-FR"/>
        </w:rPr>
        <w:t>Quelles sont les recommandations découlant des résultats?</w:t>
      </w:r>
    </w:p>
    <w:p w14:paraId="1BFC414B" w14:textId="77777777" w:rsidR="004A5583" w:rsidRPr="003F58E8" w:rsidRDefault="008D1D76" w:rsidP="004A5583">
      <w:pPr>
        <w:tabs>
          <w:tab w:val="left" w:pos="-1440"/>
          <w:tab w:val="left" w:pos="993"/>
          <w:tab w:val="left" w:pos="1134"/>
        </w:tabs>
        <w:spacing w:before="0" w:after="240"/>
        <w:ind w:left="993" w:firstLine="0"/>
        <w:rPr>
          <w:sz w:val="20"/>
          <w:szCs w:val="20"/>
          <w:lang w:val="fr-CA" w:eastAsia="fr-FR"/>
        </w:rPr>
      </w:pPr>
      <w:r w:rsidRPr="008D1D76">
        <w:rPr>
          <w:sz w:val="20"/>
          <w:szCs w:val="20"/>
          <w:lang w:val="fr-CA" w:eastAsia="fr-FR"/>
        </w:rPr>
        <w:t>……………………………………………………………………………………………………………………………………………………………………………………………………………………………………………………………………………………………………………………………………………………………………………………………………………………………………….…………………………………………</w:t>
      </w:r>
    </w:p>
    <w:p w14:paraId="376197D7" w14:textId="77777777" w:rsidR="004A5583" w:rsidRPr="003F58E8" w:rsidRDefault="008D1D76" w:rsidP="004A5583">
      <w:pPr>
        <w:numPr>
          <w:ilvl w:val="1"/>
          <w:numId w:val="73"/>
        </w:numPr>
        <w:tabs>
          <w:tab w:val="left" w:pos="-1440"/>
          <w:tab w:val="left" w:pos="993"/>
          <w:tab w:val="left" w:pos="1134"/>
        </w:tabs>
        <w:spacing w:before="0" w:after="0"/>
        <w:ind w:left="992" w:hanging="567"/>
        <w:jc w:val="left"/>
        <w:rPr>
          <w:sz w:val="24"/>
          <w:szCs w:val="24"/>
          <w:lang w:val="fr-CA" w:eastAsia="fr-FR"/>
        </w:rPr>
      </w:pPr>
      <w:r w:rsidRPr="008D1D76">
        <w:rPr>
          <w:sz w:val="24"/>
          <w:szCs w:val="24"/>
          <w:lang w:val="fr-CA" w:eastAsia="fr-FR"/>
        </w:rPr>
        <w:t>Y a-t-il des suites possibles au projet? Si oui, lesquelles?</w:t>
      </w:r>
    </w:p>
    <w:p w14:paraId="360AD26C" w14:textId="77777777" w:rsidR="004A5583" w:rsidRPr="003F58E8" w:rsidRDefault="008D1D76" w:rsidP="004A5583">
      <w:pPr>
        <w:tabs>
          <w:tab w:val="left" w:pos="-1440"/>
          <w:tab w:val="left" w:pos="993"/>
          <w:tab w:val="left" w:pos="1134"/>
        </w:tabs>
        <w:spacing w:before="0" w:after="240"/>
        <w:ind w:left="993" w:firstLine="0"/>
        <w:rPr>
          <w:sz w:val="20"/>
          <w:szCs w:val="20"/>
          <w:lang w:val="fr-CA" w:eastAsia="fr-FR"/>
        </w:rPr>
      </w:pPr>
      <w:r w:rsidRPr="008D1D76">
        <w:rPr>
          <w:sz w:val="20"/>
          <w:szCs w:val="20"/>
          <w:lang w:val="fr-CA" w:eastAsia="fr-FR"/>
        </w:rPr>
        <w:lastRenderedPageBreak/>
        <w:t>…………………………………………………………………………………………………………………………………………………………………………………………………………………………………………………………………………………………………………………………………………………………………………………………………………………………….……………………………………………………</w:t>
      </w:r>
    </w:p>
    <w:p w14:paraId="58373F5E" w14:textId="77777777" w:rsidR="00BA4ECC" w:rsidRPr="00630BB4" w:rsidRDefault="00BA4ECC" w:rsidP="00762656">
      <w:pPr>
        <w:spacing w:before="0" w:after="0"/>
        <w:ind w:firstLine="0"/>
        <w:jc w:val="left"/>
      </w:pPr>
    </w:p>
    <w:sectPr w:rsidR="00BA4ECC" w:rsidRPr="00630BB4" w:rsidSect="007D5830">
      <w:pgSz w:w="11901" w:h="16817" w:code="9"/>
      <w:pgMar w:top="1276" w:right="1134" w:bottom="1134" w:left="1134" w:header="709" w:footer="709" w:gutter="0"/>
      <w:paperSrc w:first="15" w:other="15"/>
      <w:pgNumType w:start="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D294" w14:textId="77777777" w:rsidR="00DB67DE" w:rsidRDefault="00DB67DE" w:rsidP="00A126BD">
      <w:r>
        <w:separator/>
      </w:r>
    </w:p>
    <w:p w14:paraId="10DB628B" w14:textId="77777777" w:rsidR="00DB67DE" w:rsidRDefault="00DB67DE" w:rsidP="00A126BD"/>
  </w:endnote>
  <w:endnote w:type="continuationSeparator" w:id="0">
    <w:p w14:paraId="411589DD" w14:textId="77777777" w:rsidR="00DB67DE" w:rsidRDefault="00DB67DE" w:rsidP="00A126BD">
      <w:r>
        <w:continuationSeparator/>
      </w:r>
    </w:p>
    <w:p w14:paraId="7256B973" w14:textId="77777777" w:rsidR="00DB67DE" w:rsidRDefault="00DB67DE" w:rsidP="00A12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Footlight MT Light">
    <w:panose1 w:val="0204060206030A0203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imes Roman">
    <w:altName w:val="Times New Roma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0"/>
        <w:szCs w:val="20"/>
      </w:rPr>
      <w:id w:val="436369047"/>
      <w:docPartObj>
        <w:docPartGallery w:val="Page Numbers (Bottom of Page)"/>
        <w:docPartUnique/>
      </w:docPartObj>
    </w:sdtPr>
    <w:sdtEndPr/>
    <w:sdtContent>
      <w:p w14:paraId="67AE588F" w14:textId="77777777" w:rsidR="004F7E17" w:rsidRPr="009E0E17" w:rsidRDefault="004F7E17">
        <w:pPr>
          <w:pStyle w:val="Pieddepage"/>
          <w:jc w:val="center"/>
          <w:rPr>
            <w:rFonts w:ascii="Calibri" w:hAnsi="Calibri" w:cs="Calibri"/>
            <w:sz w:val="20"/>
            <w:szCs w:val="20"/>
          </w:rPr>
        </w:pPr>
        <w:r w:rsidRPr="009E0E17">
          <w:rPr>
            <w:rFonts w:ascii="Calibri" w:hAnsi="Calibri" w:cs="Calibri"/>
            <w:sz w:val="20"/>
            <w:szCs w:val="20"/>
          </w:rPr>
          <w:fldChar w:fldCharType="begin"/>
        </w:r>
        <w:r w:rsidRPr="009E0E17">
          <w:rPr>
            <w:rFonts w:ascii="Calibri" w:hAnsi="Calibri" w:cs="Calibri"/>
            <w:sz w:val="20"/>
            <w:szCs w:val="20"/>
          </w:rPr>
          <w:instrText xml:space="preserve"> PAGE   \* MERGEFORMAT </w:instrText>
        </w:r>
        <w:r w:rsidRPr="009E0E17">
          <w:rPr>
            <w:rFonts w:ascii="Calibri" w:hAnsi="Calibri" w:cs="Calibri"/>
            <w:sz w:val="20"/>
            <w:szCs w:val="20"/>
          </w:rPr>
          <w:fldChar w:fldCharType="separate"/>
        </w:r>
        <w:r>
          <w:rPr>
            <w:rFonts w:ascii="Calibri" w:hAnsi="Calibri" w:cs="Calibri"/>
            <w:noProof/>
            <w:sz w:val="20"/>
            <w:szCs w:val="20"/>
          </w:rPr>
          <w:t>19</w:t>
        </w:r>
        <w:r w:rsidRPr="009E0E17">
          <w:rPr>
            <w:rFonts w:ascii="Calibri" w:hAnsi="Calibri" w:cs="Calibri"/>
            <w:sz w:val="20"/>
            <w:szCs w:val="20"/>
          </w:rPr>
          <w:fldChar w:fldCharType="end"/>
        </w:r>
      </w:p>
    </w:sdtContent>
  </w:sdt>
  <w:p w14:paraId="2688518C" w14:textId="77777777" w:rsidR="004F7E17" w:rsidRDefault="004F7E17" w:rsidP="00766D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CC90" w14:textId="77777777" w:rsidR="004F7E17" w:rsidRDefault="004F7E17">
    <w:pPr>
      <w:pStyle w:val="Pieddepage"/>
      <w:tabs>
        <w:tab w:val="right" w:pos="98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0B10" w14:textId="77777777" w:rsidR="004F7E17" w:rsidRDefault="004F7E17" w:rsidP="00C677FF">
    <w:pPr>
      <w:pStyle w:val="Pieddepage"/>
      <w:framePr w:wrap="around" w:vAnchor="text" w:hAnchor="text"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44F4BD7" w14:textId="77777777" w:rsidR="004F7E17" w:rsidRDefault="004F7E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71460" w14:textId="77777777" w:rsidR="00DB67DE" w:rsidRDefault="00DB67DE" w:rsidP="00A126BD">
      <w:r>
        <w:separator/>
      </w:r>
    </w:p>
    <w:p w14:paraId="6C757061" w14:textId="77777777" w:rsidR="00DB67DE" w:rsidRDefault="00DB67DE" w:rsidP="00A126BD"/>
  </w:footnote>
  <w:footnote w:type="continuationSeparator" w:id="0">
    <w:p w14:paraId="71B08B64" w14:textId="77777777" w:rsidR="00DB67DE" w:rsidRDefault="00DB67DE" w:rsidP="00A126BD">
      <w:r>
        <w:continuationSeparator/>
      </w:r>
    </w:p>
    <w:p w14:paraId="1CE06B0C" w14:textId="77777777" w:rsidR="00DB67DE" w:rsidRDefault="00DB67DE" w:rsidP="00A126BD"/>
  </w:footnote>
  <w:footnote w:id="1">
    <w:p w14:paraId="50C8108C" w14:textId="77777777" w:rsidR="004F7E17" w:rsidRPr="00AB7762" w:rsidRDefault="004F7E17" w:rsidP="000D1E4B">
      <w:pPr>
        <w:pStyle w:val="Notedebasdepage"/>
      </w:pPr>
      <w:r>
        <w:rPr>
          <w:rStyle w:val="Appelnotedebasdep"/>
        </w:rPr>
        <w:footnoteRef/>
      </w:r>
      <w:r w:rsidRPr="00AB7762">
        <w:t xml:space="preserve"> Le Maître d’Ouvrage désigne l’acheteur, l’Employeur, le client, l’agence d’exécution selon le cas, pour l’acquisition de prestations de conseils, de travaux de Génie Civil, d’installations, de fournitures ou de Services divers.</w:t>
      </w:r>
    </w:p>
  </w:footnote>
  <w:footnote w:id="2">
    <w:p w14:paraId="262FB6FC" w14:textId="77777777" w:rsidR="004F7E17" w:rsidRPr="009E0E17" w:rsidRDefault="004F7E17" w:rsidP="009E0E17">
      <w:pPr>
        <w:pStyle w:val="Corpsdetexte2"/>
        <w:spacing w:before="0" w:after="0" w:line="240" w:lineRule="auto"/>
        <w:ind w:firstLine="0"/>
        <w:rPr>
          <w:rFonts w:asciiTheme="minorHAnsi" w:hAnsiTheme="minorHAnsi" w:cstheme="minorHAnsi"/>
          <w:sz w:val="20"/>
          <w:szCs w:val="20"/>
        </w:rPr>
      </w:pPr>
      <w:r w:rsidRPr="009E0E17">
        <w:rPr>
          <w:rStyle w:val="Appelnotedebasdep"/>
          <w:rFonts w:asciiTheme="minorHAnsi" w:hAnsiTheme="minorHAnsi" w:cstheme="minorHAnsi"/>
          <w:sz w:val="20"/>
          <w:szCs w:val="20"/>
        </w:rPr>
        <w:footnoteRef/>
      </w:r>
      <w:r w:rsidRPr="009E0E17">
        <w:rPr>
          <w:rFonts w:asciiTheme="minorHAnsi" w:hAnsiTheme="minorHAnsi" w:cstheme="minorHAnsi"/>
          <w:sz w:val="18"/>
          <w:szCs w:val="20"/>
        </w:rPr>
        <w:t>Dans le cas où les conventions de l'OIT n'ont pas été pleinement ratifiées ou mises en œuvre dans le pays du Maître d’Ouvrage, le Candidat, le soumissionnaire ou le contractant proposera et appliquera, à la satisfaction de l'Employeur et de la KfW, les mesures appropriées dans l'esprit desdites conventions de l'OIT concernant a) les revendications des travailleurs concernant les conditions et modalités de l’emploi, b) le travail des enfants, c) le travail forcé, d) les syndicats et e) la non-discrimination.</w:t>
      </w:r>
    </w:p>
  </w:footnote>
  <w:footnote w:id="3">
    <w:p w14:paraId="0F8B9926" w14:textId="77777777" w:rsidR="004F7E17" w:rsidRPr="00AB7762" w:rsidRDefault="004F7E17" w:rsidP="009E0E17">
      <w:pPr>
        <w:pStyle w:val="Notedebasdepage"/>
        <w:spacing w:before="0" w:after="0"/>
        <w:ind w:firstLine="0"/>
      </w:pPr>
      <w:r w:rsidRPr="009E0E17">
        <w:rPr>
          <w:rStyle w:val="Appelnotedebasdep"/>
          <w:rFonts w:asciiTheme="minorHAnsi" w:hAnsiTheme="minorHAnsi" w:cstheme="minorHAnsi"/>
        </w:rPr>
        <w:footnoteRef/>
      </w:r>
      <w:r w:rsidRPr="009E0E17">
        <w:rPr>
          <w:rFonts w:asciiTheme="minorHAnsi" w:hAnsiTheme="minorHAnsi" w:cstheme="minorHAnsi"/>
        </w:rPr>
        <w:t xml:space="preserve"> Dans le cas d’une JV, mettre le nom de la JV. La personne qui signera la Candidature, l’Offre ou la Proposition au nom du Candidat/soumissionnaire doit joindre une procuration du Candidat/soumissionnaire.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5C80724"/>
    <w:lvl w:ilvl="0">
      <w:start w:val="1"/>
      <w:numFmt w:val="bullet"/>
      <w:pStyle w:val="TextAufz"/>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low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42D26"/>
    <w:multiLevelType w:val="hybridMultilevel"/>
    <w:tmpl w:val="35A68F4C"/>
    <w:lvl w:ilvl="0" w:tplc="6A62BA1C">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057D4CD0"/>
    <w:multiLevelType w:val="multilevel"/>
    <w:tmpl w:val="F7CE3DDE"/>
    <w:lvl w:ilvl="0">
      <w:start w:val="1"/>
      <w:numFmt w:val="decimalZero"/>
      <w:lvlText w:val="ARTICLE %1."/>
      <w:lvlJc w:val="left"/>
      <w:pPr>
        <w:tabs>
          <w:tab w:val="num" w:pos="1588"/>
        </w:tabs>
        <w:ind w:left="3340" w:hanging="211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43012"/>
    <w:multiLevelType w:val="multilevel"/>
    <w:tmpl w:val="7D3A75CE"/>
    <w:lvl w:ilvl="0">
      <w:start w:val="1"/>
      <w:numFmt w:val="decimalZero"/>
      <w:lvlText w:val="ARTICLE %1."/>
      <w:lvlJc w:val="left"/>
      <w:pPr>
        <w:tabs>
          <w:tab w:val="num" w:pos="3845"/>
        </w:tabs>
        <w:ind w:left="3340" w:hanging="1497"/>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346D8C"/>
    <w:multiLevelType w:val="hybridMultilevel"/>
    <w:tmpl w:val="752C9A68"/>
    <w:lvl w:ilvl="0" w:tplc="649C0E92">
      <w:numFmt w:val="bullet"/>
      <w:lvlText w:val="-"/>
      <w:lvlJc w:val="left"/>
      <w:pPr>
        <w:ind w:left="1069" w:hanging="360"/>
      </w:pPr>
      <w:rPr>
        <w:rFonts w:ascii="Calibri" w:eastAsia="Times New Roman" w:hAnsi="Calibri" w:cs="Calibri"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0A21397C"/>
    <w:multiLevelType w:val="hybridMultilevel"/>
    <w:tmpl w:val="24D8C72C"/>
    <w:lvl w:ilvl="0" w:tplc="6AAA95E4">
      <w:start w:val="1"/>
      <w:numFmt w:val="decimal"/>
      <w:lvlText w:val="ARTICLE 0%1°:."/>
      <w:lvlJc w:val="left"/>
      <w:pPr>
        <w:ind w:left="3340" w:hanging="1497"/>
      </w:pPr>
      <w:rPr>
        <w:rFonts w:hint="default"/>
        <w:b/>
        <w:bCs w:val="0"/>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7" w15:restartNumberingAfterBreak="0">
    <w:nsid w:val="0A7F54B8"/>
    <w:multiLevelType w:val="hybridMultilevel"/>
    <w:tmpl w:val="9A12542E"/>
    <w:lvl w:ilvl="0" w:tplc="D07A8D74">
      <w:start w:val="1"/>
      <w:numFmt w:val="lowerLetter"/>
      <w:pStyle w:val="Titre4Td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0CB525C8"/>
    <w:multiLevelType w:val="hybridMultilevel"/>
    <w:tmpl w:val="4210EC04"/>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15D5F84"/>
    <w:multiLevelType w:val="hybridMultilevel"/>
    <w:tmpl w:val="B29235AA"/>
    <w:lvl w:ilvl="0" w:tplc="7B16811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2C002DE"/>
    <w:multiLevelType w:val="hybridMultilevel"/>
    <w:tmpl w:val="4210EC04"/>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12F90E96"/>
    <w:multiLevelType w:val="hybridMultilevel"/>
    <w:tmpl w:val="6B02B27A"/>
    <w:lvl w:ilvl="0" w:tplc="0809001B">
      <w:start w:val="1"/>
      <w:numFmt w:val="lowerRoman"/>
      <w:lvlText w:val="%1."/>
      <w:lvlJc w:val="right"/>
      <w:pPr>
        <w:tabs>
          <w:tab w:val="num" w:pos="1440"/>
        </w:tabs>
        <w:ind w:left="1440" w:hanging="360"/>
      </w:pPr>
      <w:rPr>
        <w:rFonts w:cs="Times New Roman"/>
      </w:rPr>
    </w:lvl>
    <w:lvl w:ilvl="1" w:tplc="040C0003">
      <w:numFmt w:val="decimal"/>
      <w:lvlText w:val="o"/>
      <w:lvlJc w:val="left"/>
      <w:pPr>
        <w:tabs>
          <w:tab w:val="num" w:pos="1801"/>
        </w:tabs>
        <w:ind w:left="1801" w:hanging="360"/>
      </w:pPr>
      <w:rPr>
        <w:rFonts w:ascii="Courier New" w:hAnsi="Courier New" w:cs="Times New Roman" w:hint="default"/>
      </w:rPr>
    </w:lvl>
    <w:lvl w:ilvl="2" w:tplc="040C0005">
      <w:numFmt w:val="decimal"/>
      <w:lvlText w:val=""/>
      <w:lvlJc w:val="left"/>
      <w:pPr>
        <w:tabs>
          <w:tab w:val="num" w:pos="2521"/>
        </w:tabs>
        <w:ind w:left="2521" w:hanging="360"/>
      </w:pPr>
      <w:rPr>
        <w:rFonts w:ascii="Wingdings" w:hAnsi="Wingdings" w:hint="default"/>
      </w:rPr>
    </w:lvl>
    <w:lvl w:ilvl="3" w:tplc="040C0001">
      <w:numFmt w:val="decimal"/>
      <w:lvlText w:val=""/>
      <w:lvlJc w:val="left"/>
      <w:pPr>
        <w:tabs>
          <w:tab w:val="num" w:pos="3241"/>
        </w:tabs>
        <w:ind w:left="3241" w:hanging="360"/>
      </w:pPr>
      <w:rPr>
        <w:rFonts w:ascii="Symbol" w:hAnsi="Symbol" w:hint="default"/>
      </w:rPr>
    </w:lvl>
    <w:lvl w:ilvl="4" w:tplc="040C0003">
      <w:numFmt w:val="decimal"/>
      <w:lvlText w:val="o"/>
      <w:lvlJc w:val="left"/>
      <w:pPr>
        <w:tabs>
          <w:tab w:val="num" w:pos="3961"/>
        </w:tabs>
        <w:ind w:left="3961" w:hanging="360"/>
      </w:pPr>
      <w:rPr>
        <w:rFonts w:ascii="Courier New" w:hAnsi="Courier New" w:cs="Times New Roman" w:hint="default"/>
      </w:rPr>
    </w:lvl>
    <w:lvl w:ilvl="5" w:tplc="040C0005">
      <w:numFmt w:val="decimal"/>
      <w:lvlText w:val=""/>
      <w:lvlJc w:val="left"/>
      <w:pPr>
        <w:tabs>
          <w:tab w:val="num" w:pos="4681"/>
        </w:tabs>
        <w:ind w:left="4681" w:hanging="360"/>
      </w:pPr>
      <w:rPr>
        <w:rFonts w:ascii="Wingdings" w:hAnsi="Wingdings" w:hint="default"/>
      </w:rPr>
    </w:lvl>
    <w:lvl w:ilvl="6" w:tplc="040C0001">
      <w:numFmt w:val="decimal"/>
      <w:lvlText w:val=""/>
      <w:lvlJc w:val="left"/>
      <w:pPr>
        <w:tabs>
          <w:tab w:val="num" w:pos="5401"/>
        </w:tabs>
        <w:ind w:left="5401" w:hanging="360"/>
      </w:pPr>
      <w:rPr>
        <w:rFonts w:ascii="Symbol" w:hAnsi="Symbol" w:hint="default"/>
      </w:rPr>
    </w:lvl>
    <w:lvl w:ilvl="7" w:tplc="040C0003">
      <w:numFmt w:val="decimal"/>
      <w:lvlText w:val="o"/>
      <w:lvlJc w:val="left"/>
      <w:pPr>
        <w:tabs>
          <w:tab w:val="num" w:pos="6121"/>
        </w:tabs>
        <w:ind w:left="6121" w:hanging="360"/>
      </w:pPr>
      <w:rPr>
        <w:rFonts w:ascii="Courier New" w:hAnsi="Courier New" w:cs="Times New Roman" w:hint="default"/>
      </w:rPr>
    </w:lvl>
    <w:lvl w:ilvl="8" w:tplc="040C0005">
      <w:numFmt w:val="decimal"/>
      <w:lvlText w:val=""/>
      <w:lvlJc w:val="left"/>
      <w:pPr>
        <w:tabs>
          <w:tab w:val="num" w:pos="6841"/>
        </w:tabs>
        <w:ind w:left="6841" w:hanging="360"/>
      </w:pPr>
      <w:rPr>
        <w:rFonts w:ascii="Wingdings" w:hAnsi="Wingdings" w:hint="default"/>
      </w:rPr>
    </w:lvl>
  </w:abstractNum>
  <w:abstractNum w:abstractNumId="12" w15:restartNumberingAfterBreak="0">
    <w:nsid w:val="13CE6793"/>
    <w:multiLevelType w:val="hybridMultilevel"/>
    <w:tmpl w:val="8DB2689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149D0FBC"/>
    <w:multiLevelType w:val="hybridMultilevel"/>
    <w:tmpl w:val="51384F8E"/>
    <w:lvl w:ilvl="0" w:tplc="504A93D8">
      <w:start w:val="1"/>
      <w:numFmt w:val="decimal"/>
      <w:lvlText w:val="%1)"/>
      <w:lvlJc w:val="left"/>
      <w:pPr>
        <w:ind w:left="720" w:hanging="360"/>
      </w:pPr>
      <w:rPr>
        <w:b/>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4EA7B3D"/>
    <w:multiLevelType w:val="hybridMultilevel"/>
    <w:tmpl w:val="7DDCE9A2"/>
    <w:lvl w:ilvl="0" w:tplc="742C4F34">
      <w:start w:val="1"/>
      <w:numFmt w:val="decimal"/>
      <w:lvlText w:val="ARTICLE 0%1°:."/>
      <w:lvlJc w:val="left"/>
      <w:pPr>
        <w:ind w:left="3340" w:hanging="1497"/>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E36C66"/>
    <w:multiLevelType w:val="hybridMultilevel"/>
    <w:tmpl w:val="1BAE4D60"/>
    <w:lvl w:ilvl="0" w:tplc="E93097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6020CAB"/>
    <w:multiLevelType w:val="multilevel"/>
    <w:tmpl w:val="36D03CC4"/>
    <w:lvl w:ilvl="0">
      <w:start w:val="1"/>
      <w:numFmt w:val="decimal"/>
      <w:lvlText w:val="ARTICLE 0%1°:."/>
      <w:lvlJc w:val="left"/>
      <w:pPr>
        <w:ind w:left="2977" w:hanging="1134"/>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DE0476"/>
    <w:multiLevelType w:val="hybridMultilevel"/>
    <w:tmpl w:val="B046FA5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7A66B8C"/>
    <w:multiLevelType w:val="hybridMultilevel"/>
    <w:tmpl w:val="5A12E29A"/>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17C513DF"/>
    <w:multiLevelType w:val="multilevel"/>
    <w:tmpl w:val="82A0CF52"/>
    <w:lvl w:ilvl="0">
      <w:start w:val="1"/>
      <w:numFmt w:val="decimal"/>
      <w:lvlText w:val="ARTICLE %1°:."/>
      <w:lvlJc w:val="left"/>
      <w:pPr>
        <w:ind w:left="2203" w:hanging="360"/>
      </w:pPr>
      <w:rPr>
        <w:rFonts w:hint="default"/>
        <w:b/>
        <w:bCs w:val="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0" w15:restartNumberingAfterBreak="0">
    <w:nsid w:val="19D07D06"/>
    <w:multiLevelType w:val="hybridMultilevel"/>
    <w:tmpl w:val="3E303F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EE15B90"/>
    <w:multiLevelType w:val="hybridMultilevel"/>
    <w:tmpl w:val="F7229D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229E3A6D"/>
    <w:multiLevelType w:val="hybridMultilevel"/>
    <w:tmpl w:val="3B8021AA"/>
    <w:lvl w:ilvl="0" w:tplc="B93CD176">
      <w:start w:val="1"/>
      <w:numFmt w:val="decimal"/>
      <w:lvlText w:val="%1-"/>
      <w:lvlJc w:val="left"/>
      <w:pPr>
        <w:tabs>
          <w:tab w:val="num" w:pos="720"/>
        </w:tabs>
        <w:ind w:left="720" w:hanging="360"/>
      </w:pPr>
      <w:rPr>
        <w:rFonts w:hint="default"/>
      </w:r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3" w15:restartNumberingAfterBreak="0">
    <w:nsid w:val="2480095A"/>
    <w:multiLevelType w:val="hybridMultilevel"/>
    <w:tmpl w:val="33EC68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58F1F97"/>
    <w:multiLevelType w:val="hybridMultilevel"/>
    <w:tmpl w:val="0C905268"/>
    <w:lvl w:ilvl="0" w:tplc="FFFFFFFF">
      <w:numFmt w:val="bullet"/>
      <w:lvlText w:val="-"/>
      <w:lvlJc w:val="left"/>
      <w:pPr>
        <w:ind w:left="1069" w:hanging="360"/>
      </w:pPr>
      <w:rPr>
        <w:rFonts w:ascii="Calibri" w:eastAsia="Times New Roman" w:hAnsi="Calibri" w:cs="Calibri" w:hint="default"/>
      </w:rPr>
    </w:lvl>
    <w:lvl w:ilvl="1" w:tplc="3D3EE1BA">
      <w:start w:val="1"/>
      <w:numFmt w:val="bullet"/>
      <w:lvlText w:val=""/>
      <w:lvlJc w:val="left"/>
      <w:pPr>
        <w:ind w:left="1789" w:hanging="360"/>
      </w:pPr>
      <w:rPr>
        <w:rFonts w:ascii="Wingdings" w:hAnsi="Wingdings"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5" w15:restartNumberingAfterBreak="0">
    <w:nsid w:val="29205819"/>
    <w:multiLevelType w:val="hybridMultilevel"/>
    <w:tmpl w:val="ACEA12CC"/>
    <w:lvl w:ilvl="0" w:tplc="0409000F">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2AD30AC8"/>
    <w:multiLevelType w:val="hybridMultilevel"/>
    <w:tmpl w:val="AB30FAF2"/>
    <w:lvl w:ilvl="0" w:tplc="A484009A">
      <w:start w:val="1"/>
      <w:numFmt w:val="lowerRoman"/>
      <w:pStyle w:val="Titre5TdR"/>
      <w:lvlText w:val="%1)"/>
      <w:lvlJc w:val="left"/>
      <w:pPr>
        <w:ind w:left="1296"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7" w15:restartNumberingAfterBreak="0">
    <w:nsid w:val="310E2027"/>
    <w:multiLevelType w:val="hybridMultilevel"/>
    <w:tmpl w:val="33EC68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1B815D8"/>
    <w:multiLevelType w:val="hybridMultilevel"/>
    <w:tmpl w:val="396C6CF0"/>
    <w:lvl w:ilvl="0" w:tplc="95A8FA5E">
      <w:start w:val="1"/>
      <w:numFmt w:val="decimal"/>
      <w:lvlText w:val="Article %1"/>
      <w:lvlJc w:val="left"/>
      <w:pPr>
        <w:ind w:left="256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5D15B23"/>
    <w:multiLevelType w:val="hybridMultilevel"/>
    <w:tmpl w:val="266A1DF6"/>
    <w:lvl w:ilvl="0" w:tplc="040C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9610F21"/>
    <w:multiLevelType w:val="hybridMultilevel"/>
    <w:tmpl w:val="4210EC04"/>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39F951DF"/>
    <w:multiLevelType w:val="hybridMultilevel"/>
    <w:tmpl w:val="2500E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AEB7E09"/>
    <w:multiLevelType w:val="hybridMultilevel"/>
    <w:tmpl w:val="20502738"/>
    <w:lvl w:ilvl="0" w:tplc="4880C030">
      <w:start w:val="1"/>
      <w:numFmt w:val="upperRoman"/>
      <w:lvlText w:val="SECTION %1: "/>
      <w:lvlJc w:val="left"/>
      <w:pPr>
        <w:ind w:left="720" w:hanging="360"/>
      </w:pPr>
      <w:rPr>
        <w:rFonts w:hint="default"/>
      </w:rPr>
    </w:lvl>
    <w:lvl w:ilvl="1" w:tplc="FA6CAC80">
      <w:start w:val="1"/>
      <w:numFmt w:val="decimal"/>
      <w:lvlText w:val="%2)"/>
      <w:lvlJc w:val="left"/>
      <w:pPr>
        <w:ind w:left="1440" w:hanging="360"/>
      </w:pPr>
      <w:rPr>
        <w:rFonts w:hint="default"/>
      </w:rPr>
    </w:lvl>
    <w:lvl w:ilvl="2" w:tplc="7654E2D4" w:tentative="1">
      <w:start w:val="1"/>
      <w:numFmt w:val="lowerRoman"/>
      <w:lvlText w:val="%3."/>
      <w:lvlJc w:val="right"/>
      <w:pPr>
        <w:ind w:left="2160" w:hanging="180"/>
      </w:pPr>
    </w:lvl>
    <w:lvl w:ilvl="3" w:tplc="8F58BEDE" w:tentative="1">
      <w:start w:val="1"/>
      <w:numFmt w:val="decimal"/>
      <w:lvlText w:val="%4."/>
      <w:lvlJc w:val="left"/>
      <w:pPr>
        <w:ind w:left="2880" w:hanging="360"/>
      </w:pPr>
    </w:lvl>
    <w:lvl w:ilvl="4" w:tplc="BA6AFEBC" w:tentative="1">
      <w:start w:val="1"/>
      <w:numFmt w:val="lowerLetter"/>
      <w:lvlText w:val="%5."/>
      <w:lvlJc w:val="left"/>
      <w:pPr>
        <w:ind w:left="3600" w:hanging="360"/>
      </w:pPr>
    </w:lvl>
    <w:lvl w:ilvl="5" w:tplc="0A22FBB4" w:tentative="1">
      <w:start w:val="1"/>
      <w:numFmt w:val="lowerRoman"/>
      <w:lvlText w:val="%6."/>
      <w:lvlJc w:val="right"/>
      <w:pPr>
        <w:ind w:left="4320" w:hanging="180"/>
      </w:pPr>
    </w:lvl>
    <w:lvl w:ilvl="6" w:tplc="ADC28CB4" w:tentative="1">
      <w:start w:val="1"/>
      <w:numFmt w:val="decimal"/>
      <w:lvlText w:val="%7."/>
      <w:lvlJc w:val="left"/>
      <w:pPr>
        <w:ind w:left="5040" w:hanging="360"/>
      </w:pPr>
    </w:lvl>
    <w:lvl w:ilvl="7" w:tplc="4F026F12" w:tentative="1">
      <w:start w:val="1"/>
      <w:numFmt w:val="lowerLetter"/>
      <w:lvlText w:val="%8."/>
      <w:lvlJc w:val="left"/>
      <w:pPr>
        <w:ind w:left="5760" w:hanging="360"/>
      </w:pPr>
    </w:lvl>
    <w:lvl w:ilvl="8" w:tplc="A6EE818A" w:tentative="1">
      <w:start w:val="1"/>
      <w:numFmt w:val="lowerRoman"/>
      <w:lvlText w:val="%9."/>
      <w:lvlJc w:val="right"/>
      <w:pPr>
        <w:ind w:left="6480" w:hanging="180"/>
      </w:pPr>
    </w:lvl>
  </w:abstractNum>
  <w:abstractNum w:abstractNumId="33" w15:restartNumberingAfterBreak="0">
    <w:nsid w:val="3B36468B"/>
    <w:multiLevelType w:val="hybridMultilevel"/>
    <w:tmpl w:val="746CCC6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E9E036F"/>
    <w:multiLevelType w:val="hybridMultilevel"/>
    <w:tmpl w:val="C4FC6D1A"/>
    <w:lvl w:ilvl="0" w:tplc="53BE268E">
      <w:start w:val="1"/>
      <w:numFmt w:val="decimal"/>
      <w:lvlText w:val="%1."/>
      <w:lvlJc w:val="left"/>
      <w:pPr>
        <w:ind w:left="1428" w:hanging="360"/>
      </w:pPr>
      <w:rPr>
        <w:rFonts w:hint="default"/>
      </w:rPr>
    </w:lvl>
    <w:lvl w:ilvl="1" w:tplc="040C0019" w:tentative="1">
      <w:start w:val="1"/>
      <w:numFmt w:val="bullet"/>
      <w:lvlText w:val="o"/>
      <w:lvlJc w:val="left"/>
      <w:pPr>
        <w:ind w:left="2148" w:hanging="360"/>
      </w:pPr>
      <w:rPr>
        <w:rFonts w:ascii="Courier New" w:hAnsi="Courier New" w:hint="default"/>
      </w:rPr>
    </w:lvl>
    <w:lvl w:ilvl="2" w:tplc="040C001B" w:tentative="1">
      <w:start w:val="1"/>
      <w:numFmt w:val="bullet"/>
      <w:lvlText w:val=""/>
      <w:lvlJc w:val="left"/>
      <w:pPr>
        <w:ind w:left="2868" w:hanging="360"/>
      </w:pPr>
      <w:rPr>
        <w:rFonts w:ascii="Wingdings" w:hAnsi="Wingdings" w:hint="default"/>
      </w:rPr>
    </w:lvl>
    <w:lvl w:ilvl="3" w:tplc="040C000F" w:tentative="1">
      <w:start w:val="1"/>
      <w:numFmt w:val="bullet"/>
      <w:lvlText w:val=""/>
      <w:lvlJc w:val="left"/>
      <w:pPr>
        <w:ind w:left="3588" w:hanging="360"/>
      </w:pPr>
      <w:rPr>
        <w:rFonts w:ascii="Symbol" w:hAnsi="Symbol" w:hint="default"/>
      </w:rPr>
    </w:lvl>
    <w:lvl w:ilvl="4" w:tplc="040C0019" w:tentative="1">
      <w:start w:val="1"/>
      <w:numFmt w:val="bullet"/>
      <w:lvlText w:val="o"/>
      <w:lvlJc w:val="left"/>
      <w:pPr>
        <w:ind w:left="4308" w:hanging="360"/>
      </w:pPr>
      <w:rPr>
        <w:rFonts w:ascii="Courier New" w:hAnsi="Courier New" w:hint="default"/>
      </w:rPr>
    </w:lvl>
    <w:lvl w:ilvl="5" w:tplc="040C001B" w:tentative="1">
      <w:start w:val="1"/>
      <w:numFmt w:val="bullet"/>
      <w:lvlText w:val=""/>
      <w:lvlJc w:val="left"/>
      <w:pPr>
        <w:ind w:left="5028" w:hanging="360"/>
      </w:pPr>
      <w:rPr>
        <w:rFonts w:ascii="Wingdings" w:hAnsi="Wingdings" w:hint="default"/>
      </w:rPr>
    </w:lvl>
    <w:lvl w:ilvl="6" w:tplc="040C000F" w:tentative="1">
      <w:start w:val="1"/>
      <w:numFmt w:val="bullet"/>
      <w:lvlText w:val=""/>
      <w:lvlJc w:val="left"/>
      <w:pPr>
        <w:ind w:left="5748" w:hanging="360"/>
      </w:pPr>
      <w:rPr>
        <w:rFonts w:ascii="Symbol" w:hAnsi="Symbol" w:hint="default"/>
      </w:rPr>
    </w:lvl>
    <w:lvl w:ilvl="7" w:tplc="040C0019" w:tentative="1">
      <w:start w:val="1"/>
      <w:numFmt w:val="bullet"/>
      <w:lvlText w:val="o"/>
      <w:lvlJc w:val="left"/>
      <w:pPr>
        <w:ind w:left="6468" w:hanging="360"/>
      </w:pPr>
      <w:rPr>
        <w:rFonts w:ascii="Courier New" w:hAnsi="Courier New" w:hint="default"/>
      </w:rPr>
    </w:lvl>
    <w:lvl w:ilvl="8" w:tplc="040C001B" w:tentative="1">
      <w:start w:val="1"/>
      <w:numFmt w:val="bullet"/>
      <w:lvlText w:val=""/>
      <w:lvlJc w:val="left"/>
      <w:pPr>
        <w:ind w:left="7188" w:hanging="360"/>
      </w:pPr>
      <w:rPr>
        <w:rFonts w:ascii="Wingdings" w:hAnsi="Wingdings" w:hint="default"/>
      </w:rPr>
    </w:lvl>
  </w:abstractNum>
  <w:abstractNum w:abstractNumId="35" w15:restartNumberingAfterBreak="0">
    <w:nsid w:val="41E36833"/>
    <w:multiLevelType w:val="hybridMultilevel"/>
    <w:tmpl w:val="83B0923E"/>
    <w:lvl w:ilvl="0" w:tplc="040C0017">
      <w:start w:val="1"/>
      <w:numFmt w:val="lowerLetter"/>
      <w:lvlText w:val="%1)"/>
      <w:lvlJc w:val="left"/>
      <w:pPr>
        <w:tabs>
          <w:tab w:val="num" w:pos="720"/>
        </w:tabs>
        <w:ind w:left="720" w:hanging="360"/>
      </w:pPr>
      <w:rPr>
        <w:rFonts w:hint="default"/>
      </w:rPr>
    </w:lvl>
    <w:lvl w:ilvl="1" w:tplc="8284927C">
      <w:start w:val="1"/>
      <w:numFmt w:val="decimal"/>
      <w:lvlText w:val="%2)"/>
      <w:lvlJc w:val="left"/>
      <w:pPr>
        <w:tabs>
          <w:tab w:val="num" w:pos="1440"/>
        </w:tabs>
        <w:ind w:left="1440" w:hanging="360"/>
      </w:pPr>
      <w:rPr>
        <w:rFonts w:hint="default"/>
      </w:rPr>
    </w:lvl>
    <w:lvl w:ilvl="2" w:tplc="C9AED3A2">
      <w:start w:val="1"/>
      <w:numFmt w:val="bullet"/>
      <w:lvlText w:val=""/>
      <w:lvlJc w:val="left"/>
      <w:pPr>
        <w:tabs>
          <w:tab w:val="num" w:pos="2340"/>
        </w:tabs>
        <w:ind w:left="2340" w:hanging="360"/>
      </w:pPr>
      <w:rPr>
        <w:rFonts w:ascii="Symbol" w:eastAsia="Times New Roman" w:hAnsi="Symbol" w:cs="Times New Roman" w:hint="default"/>
      </w:rPr>
    </w:lvl>
    <w:lvl w:ilvl="3" w:tplc="8FF083AE">
      <w:start w:val="3"/>
      <w:numFmt w:val="upperLetter"/>
      <w:lvlText w:val="%4)"/>
      <w:lvlJc w:val="left"/>
      <w:pPr>
        <w:tabs>
          <w:tab w:val="num" w:pos="2880"/>
        </w:tabs>
        <w:ind w:left="2880" w:hanging="360"/>
      </w:pPr>
      <w:rPr>
        <w:rFonts w:hint="default"/>
      </w:rPr>
    </w:lvl>
    <w:lvl w:ilvl="4" w:tplc="EEF84472">
      <w:start w:val="1"/>
      <w:numFmt w:val="bullet"/>
      <w:lvlText w:val="-"/>
      <w:lvlJc w:val="left"/>
      <w:pPr>
        <w:ind w:left="3600" w:hanging="360"/>
      </w:pPr>
      <w:rPr>
        <w:rFonts w:ascii="Times New Roman" w:eastAsia="Times New Roman" w:hAnsi="Times New Roman" w:cs="Times New Roman"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441056CA"/>
    <w:multiLevelType w:val="hybridMultilevel"/>
    <w:tmpl w:val="79A41CC2"/>
    <w:lvl w:ilvl="0" w:tplc="040C0001">
      <w:start w:val="1"/>
      <w:numFmt w:val="bullet"/>
      <w:lvlText w:val=""/>
      <w:lvlJc w:val="left"/>
      <w:pPr>
        <w:ind w:left="1475" w:hanging="360"/>
      </w:pPr>
      <w:rPr>
        <w:rFonts w:ascii="Symbol" w:hAnsi="Symbol" w:hint="default"/>
      </w:rPr>
    </w:lvl>
    <w:lvl w:ilvl="1" w:tplc="040C0003" w:tentative="1">
      <w:start w:val="1"/>
      <w:numFmt w:val="bullet"/>
      <w:lvlText w:val="o"/>
      <w:lvlJc w:val="left"/>
      <w:pPr>
        <w:ind w:left="2195" w:hanging="360"/>
      </w:pPr>
      <w:rPr>
        <w:rFonts w:ascii="Courier New" w:hAnsi="Courier New" w:cs="Courier New" w:hint="default"/>
      </w:rPr>
    </w:lvl>
    <w:lvl w:ilvl="2" w:tplc="040C0005" w:tentative="1">
      <w:start w:val="1"/>
      <w:numFmt w:val="bullet"/>
      <w:lvlText w:val=""/>
      <w:lvlJc w:val="left"/>
      <w:pPr>
        <w:ind w:left="2915" w:hanging="360"/>
      </w:pPr>
      <w:rPr>
        <w:rFonts w:ascii="Wingdings" w:hAnsi="Wingdings" w:hint="default"/>
      </w:rPr>
    </w:lvl>
    <w:lvl w:ilvl="3" w:tplc="040C0001" w:tentative="1">
      <w:start w:val="1"/>
      <w:numFmt w:val="bullet"/>
      <w:lvlText w:val=""/>
      <w:lvlJc w:val="left"/>
      <w:pPr>
        <w:ind w:left="3635" w:hanging="360"/>
      </w:pPr>
      <w:rPr>
        <w:rFonts w:ascii="Symbol" w:hAnsi="Symbol" w:hint="default"/>
      </w:rPr>
    </w:lvl>
    <w:lvl w:ilvl="4" w:tplc="040C0003" w:tentative="1">
      <w:start w:val="1"/>
      <w:numFmt w:val="bullet"/>
      <w:lvlText w:val="o"/>
      <w:lvlJc w:val="left"/>
      <w:pPr>
        <w:ind w:left="4355" w:hanging="360"/>
      </w:pPr>
      <w:rPr>
        <w:rFonts w:ascii="Courier New" w:hAnsi="Courier New" w:cs="Courier New" w:hint="default"/>
      </w:rPr>
    </w:lvl>
    <w:lvl w:ilvl="5" w:tplc="040C0005" w:tentative="1">
      <w:start w:val="1"/>
      <w:numFmt w:val="bullet"/>
      <w:lvlText w:val=""/>
      <w:lvlJc w:val="left"/>
      <w:pPr>
        <w:ind w:left="5075" w:hanging="360"/>
      </w:pPr>
      <w:rPr>
        <w:rFonts w:ascii="Wingdings" w:hAnsi="Wingdings" w:hint="default"/>
      </w:rPr>
    </w:lvl>
    <w:lvl w:ilvl="6" w:tplc="040C0001" w:tentative="1">
      <w:start w:val="1"/>
      <w:numFmt w:val="bullet"/>
      <w:lvlText w:val=""/>
      <w:lvlJc w:val="left"/>
      <w:pPr>
        <w:ind w:left="5795" w:hanging="360"/>
      </w:pPr>
      <w:rPr>
        <w:rFonts w:ascii="Symbol" w:hAnsi="Symbol" w:hint="default"/>
      </w:rPr>
    </w:lvl>
    <w:lvl w:ilvl="7" w:tplc="040C0003" w:tentative="1">
      <w:start w:val="1"/>
      <w:numFmt w:val="bullet"/>
      <w:lvlText w:val="o"/>
      <w:lvlJc w:val="left"/>
      <w:pPr>
        <w:ind w:left="6515" w:hanging="360"/>
      </w:pPr>
      <w:rPr>
        <w:rFonts w:ascii="Courier New" w:hAnsi="Courier New" w:cs="Courier New" w:hint="default"/>
      </w:rPr>
    </w:lvl>
    <w:lvl w:ilvl="8" w:tplc="040C0005" w:tentative="1">
      <w:start w:val="1"/>
      <w:numFmt w:val="bullet"/>
      <w:lvlText w:val=""/>
      <w:lvlJc w:val="left"/>
      <w:pPr>
        <w:ind w:left="7235" w:hanging="360"/>
      </w:pPr>
      <w:rPr>
        <w:rFonts w:ascii="Wingdings" w:hAnsi="Wingdings" w:hint="default"/>
      </w:rPr>
    </w:lvl>
  </w:abstractNum>
  <w:abstractNum w:abstractNumId="37" w15:restartNumberingAfterBreak="0">
    <w:nsid w:val="4C947F7C"/>
    <w:multiLevelType w:val="hybridMultilevel"/>
    <w:tmpl w:val="4F1A1842"/>
    <w:lvl w:ilvl="0" w:tplc="EB560A64">
      <w:start w:val="1"/>
      <w:numFmt w:val="decimal"/>
      <w:lvlText w:val="ARTICLE %1."/>
      <w:lvlJc w:val="left"/>
      <w:pPr>
        <w:ind w:left="4420" w:hanging="360"/>
      </w:pPr>
      <w:rPr>
        <w:rFonts w:hint="default"/>
      </w:rPr>
    </w:lvl>
    <w:lvl w:ilvl="1" w:tplc="040C0019" w:tentative="1">
      <w:start w:val="1"/>
      <w:numFmt w:val="lowerLetter"/>
      <w:lvlText w:val="%2."/>
      <w:lvlJc w:val="left"/>
      <w:pPr>
        <w:ind w:left="5140" w:hanging="360"/>
      </w:pPr>
    </w:lvl>
    <w:lvl w:ilvl="2" w:tplc="040C001B" w:tentative="1">
      <w:start w:val="1"/>
      <w:numFmt w:val="lowerRoman"/>
      <w:lvlText w:val="%3."/>
      <w:lvlJc w:val="right"/>
      <w:pPr>
        <w:ind w:left="5860" w:hanging="180"/>
      </w:pPr>
    </w:lvl>
    <w:lvl w:ilvl="3" w:tplc="040C000F" w:tentative="1">
      <w:start w:val="1"/>
      <w:numFmt w:val="decimal"/>
      <w:lvlText w:val="%4."/>
      <w:lvlJc w:val="left"/>
      <w:pPr>
        <w:ind w:left="6580" w:hanging="360"/>
      </w:pPr>
    </w:lvl>
    <w:lvl w:ilvl="4" w:tplc="040C0019" w:tentative="1">
      <w:start w:val="1"/>
      <w:numFmt w:val="lowerLetter"/>
      <w:lvlText w:val="%5."/>
      <w:lvlJc w:val="left"/>
      <w:pPr>
        <w:ind w:left="7300" w:hanging="360"/>
      </w:pPr>
    </w:lvl>
    <w:lvl w:ilvl="5" w:tplc="040C001B" w:tentative="1">
      <w:start w:val="1"/>
      <w:numFmt w:val="lowerRoman"/>
      <w:lvlText w:val="%6."/>
      <w:lvlJc w:val="right"/>
      <w:pPr>
        <w:ind w:left="8020" w:hanging="180"/>
      </w:pPr>
    </w:lvl>
    <w:lvl w:ilvl="6" w:tplc="040C000F" w:tentative="1">
      <w:start w:val="1"/>
      <w:numFmt w:val="decimal"/>
      <w:lvlText w:val="%7."/>
      <w:lvlJc w:val="left"/>
      <w:pPr>
        <w:ind w:left="8740" w:hanging="360"/>
      </w:pPr>
    </w:lvl>
    <w:lvl w:ilvl="7" w:tplc="040C0019" w:tentative="1">
      <w:start w:val="1"/>
      <w:numFmt w:val="lowerLetter"/>
      <w:lvlText w:val="%8."/>
      <w:lvlJc w:val="left"/>
      <w:pPr>
        <w:ind w:left="9460" w:hanging="360"/>
      </w:pPr>
    </w:lvl>
    <w:lvl w:ilvl="8" w:tplc="040C001B" w:tentative="1">
      <w:start w:val="1"/>
      <w:numFmt w:val="lowerRoman"/>
      <w:lvlText w:val="%9."/>
      <w:lvlJc w:val="right"/>
      <w:pPr>
        <w:ind w:left="10180" w:hanging="180"/>
      </w:pPr>
    </w:lvl>
  </w:abstractNum>
  <w:abstractNum w:abstractNumId="38" w15:restartNumberingAfterBreak="0">
    <w:nsid w:val="51F562E2"/>
    <w:multiLevelType w:val="hybridMultilevel"/>
    <w:tmpl w:val="906E6858"/>
    <w:lvl w:ilvl="0" w:tplc="32C419F0">
      <w:start w:val="1"/>
      <w:numFmt w:val="decimalZero"/>
      <w:lvlText w:val="ARTICLE %1."/>
      <w:lvlJc w:val="left"/>
      <w:pPr>
        <w:tabs>
          <w:tab w:val="num" w:pos="1588"/>
        </w:tabs>
        <w:ind w:left="1588" w:hanging="35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33E6C"/>
    <w:multiLevelType w:val="hybridMultilevel"/>
    <w:tmpl w:val="C95C81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4C66EAA"/>
    <w:multiLevelType w:val="hybridMultilevel"/>
    <w:tmpl w:val="60841E2A"/>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4FC0B6D"/>
    <w:multiLevelType w:val="hybridMultilevel"/>
    <w:tmpl w:val="F6303836"/>
    <w:lvl w:ilvl="0" w:tplc="F0DE2428">
      <w:start w:val="1"/>
      <w:numFmt w:val="bullet"/>
      <w:lvlText w:val=""/>
      <w:lvlJc w:val="left"/>
      <w:pPr>
        <w:ind w:left="770" w:hanging="360"/>
      </w:pPr>
      <w:rPr>
        <w:rFonts w:ascii="Wingdings" w:hAnsi="Wingdings"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2" w15:restartNumberingAfterBreak="0">
    <w:nsid w:val="56F65785"/>
    <w:multiLevelType w:val="hybridMultilevel"/>
    <w:tmpl w:val="C8B0C636"/>
    <w:lvl w:ilvl="0" w:tplc="04090005">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3" w15:restartNumberingAfterBreak="0">
    <w:nsid w:val="57AD41AD"/>
    <w:multiLevelType w:val="multilevel"/>
    <w:tmpl w:val="B9AA4408"/>
    <w:lvl w:ilvl="0">
      <w:start w:val="1"/>
      <w:numFmt w:val="decimal"/>
      <w:lvlText w:val="%1."/>
      <w:lvlJc w:val="left"/>
      <w:pPr>
        <w:ind w:left="100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44" w15:restartNumberingAfterBreak="0">
    <w:nsid w:val="5B1629AE"/>
    <w:multiLevelType w:val="hybridMultilevel"/>
    <w:tmpl w:val="627EF1A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5BF51889"/>
    <w:multiLevelType w:val="hybridMultilevel"/>
    <w:tmpl w:val="7D767B0E"/>
    <w:lvl w:ilvl="0" w:tplc="66509B6A">
      <w:start w:val="1"/>
      <w:numFmt w:val="decimal"/>
      <w:pStyle w:val="Titre2"/>
      <w:lvlText w:val="ARTICLE %1."/>
      <w:lvlJc w:val="left"/>
      <w:pPr>
        <w:ind w:left="5140" w:hanging="360"/>
      </w:pPr>
      <w:rPr>
        <w:rFonts w:hint="default"/>
        <w:b/>
        <w:bCs/>
      </w:rPr>
    </w:lvl>
    <w:lvl w:ilvl="1" w:tplc="040C0019" w:tentative="1">
      <w:start w:val="1"/>
      <w:numFmt w:val="lowerLetter"/>
      <w:lvlText w:val="%2."/>
      <w:lvlJc w:val="left"/>
      <w:pPr>
        <w:ind w:left="5860" w:hanging="360"/>
      </w:pPr>
    </w:lvl>
    <w:lvl w:ilvl="2" w:tplc="040C001B" w:tentative="1">
      <w:start w:val="1"/>
      <w:numFmt w:val="lowerRoman"/>
      <w:lvlText w:val="%3."/>
      <w:lvlJc w:val="right"/>
      <w:pPr>
        <w:ind w:left="6580" w:hanging="180"/>
      </w:pPr>
    </w:lvl>
    <w:lvl w:ilvl="3" w:tplc="040C000F" w:tentative="1">
      <w:start w:val="1"/>
      <w:numFmt w:val="decimal"/>
      <w:lvlText w:val="%4."/>
      <w:lvlJc w:val="left"/>
      <w:pPr>
        <w:ind w:left="7300" w:hanging="360"/>
      </w:pPr>
    </w:lvl>
    <w:lvl w:ilvl="4" w:tplc="040C0019" w:tentative="1">
      <w:start w:val="1"/>
      <w:numFmt w:val="lowerLetter"/>
      <w:lvlText w:val="%5."/>
      <w:lvlJc w:val="left"/>
      <w:pPr>
        <w:ind w:left="8020" w:hanging="360"/>
      </w:pPr>
    </w:lvl>
    <w:lvl w:ilvl="5" w:tplc="040C001B" w:tentative="1">
      <w:start w:val="1"/>
      <w:numFmt w:val="lowerRoman"/>
      <w:lvlText w:val="%6."/>
      <w:lvlJc w:val="right"/>
      <w:pPr>
        <w:ind w:left="8740" w:hanging="180"/>
      </w:pPr>
    </w:lvl>
    <w:lvl w:ilvl="6" w:tplc="040C000F" w:tentative="1">
      <w:start w:val="1"/>
      <w:numFmt w:val="decimal"/>
      <w:lvlText w:val="%7."/>
      <w:lvlJc w:val="left"/>
      <w:pPr>
        <w:ind w:left="9460" w:hanging="360"/>
      </w:pPr>
    </w:lvl>
    <w:lvl w:ilvl="7" w:tplc="040C0019" w:tentative="1">
      <w:start w:val="1"/>
      <w:numFmt w:val="lowerLetter"/>
      <w:lvlText w:val="%8."/>
      <w:lvlJc w:val="left"/>
      <w:pPr>
        <w:ind w:left="10180" w:hanging="360"/>
      </w:pPr>
    </w:lvl>
    <w:lvl w:ilvl="8" w:tplc="040C001B" w:tentative="1">
      <w:start w:val="1"/>
      <w:numFmt w:val="lowerRoman"/>
      <w:lvlText w:val="%9."/>
      <w:lvlJc w:val="right"/>
      <w:pPr>
        <w:ind w:left="10900" w:hanging="180"/>
      </w:pPr>
    </w:lvl>
  </w:abstractNum>
  <w:abstractNum w:abstractNumId="46" w15:restartNumberingAfterBreak="0">
    <w:nsid w:val="5E2C0F96"/>
    <w:multiLevelType w:val="hybridMultilevel"/>
    <w:tmpl w:val="3940CA0E"/>
    <w:lvl w:ilvl="0" w:tplc="0407000F">
      <w:start w:val="1"/>
      <w:numFmt w:val="decimal"/>
      <w:lvlText w:val="%1."/>
      <w:lvlJc w:val="left"/>
      <w:pPr>
        <w:ind w:left="1458" w:hanging="75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47" w15:restartNumberingAfterBreak="0">
    <w:nsid w:val="60DD3C9F"/>
    <w:multiLevelType w:val="hybridMultilevel"/>
    <w:tmpl w:val="B072A4EA"/>
    <w:lvl w:ilvl="0" w:tplc="386CD7C8">
      <w:start w:val="1"/>
      <w:numFmt w:val="decimal"/>
      <w:pStyle w:val="Titre3TdR"/>
      <w:lvlText w:val="%1."/>
      <w:lvlJc w:val="left"/>
      <w:pPr>
        <w:ind w:left="1008" w:hanging="360"/>
      </w:pPr>
    </w:lvl>
    <w:lvl w:ilvl="1" w:tplc="040C0019" w:tentative="1">
      <w:start w:val="1"/>
      <w:numFmt w:val="lowerLetter"/>
      <w:lvlText w:val="%2."/>
      <w:lvlJc w:val="left"/>
      <w:pPr>
        <w:ind w:left="1728" w:hanging="360"/>
      </w:pPr>
    </w:lvl>
    <w:lvl w:ilvl="2" w:tplc="040C001B" w:tentative="1">
      <w:start w:val="1"/>
      <w:numFmt w:val="lowerRoman"/>
      <w:lvlText w:val="%3."/>
      <w:lvlJc w:val="right"/>
      <w:pPr>
        <w:ind w:left="2448" w:hanging="180"/>
      </w:pPr>
    </w:lvl>
    <w:lvl w:ilvl="3" w:tplc="040C000F" w:tentative="1">
      <w:start w:val="1"/>
      <w:numFmt w:val="decimal"/>
      <w:lvlText w:val="%4."/>
      <w:lvlJc w:val="left"/>
      <w:pPr>
        <w:ind w:left="3168" w:hanging="360"/>
      </w:pPr>
    </w:lvl>
    <w:lvl w:ilvl="4" w:tplc="040C0019" w:tentative="1">
      <w:start w:val="1"/>
      <w:numFmt w:val="lowerLetter"/>
      <w:lvlText w:val="%5."/>
      <w:lvlJc w:val="left"/>
      <w:pPr>
        <w:ind w:left="3888" w:hanging="360"/>
      </w:pPr>
    </w:lvl>
    <w:lvl w:ilvl="5" w:tplc="040C001B" w:tentative="1">
      <w:start w:val="1"/>
      <w:numFmt w:val="lowerRoman"/>
      <w:lvlText w:val="%6."/>
      <w:lvlJc w:val="right"/>
      <w:pPr>
        <w:ind w:left="4608" w:hanging="180"/>
      </w:pPr>
    </w:lvl>
    <w:lvl w:ilvl="6" w:tplc="040C000F" w:tentative="1">
      <w:start w:val="1"/>
      <w:numFmt w:val="decimal"/>
      <w:lvlText w:val="%7."/>
      <w:lvlJc w:val="left"/>
      <w:pPr>
        <w:ind w:left="5328" w:hanging="360"/>
      </w:pPr>
    </w:lvl>
    <w:lvl w:ilvl="7" w:tplc="040C0019" w:tentative="1">
      <w:start w:val="1"/>
      <w:numFmt w:val="lowerLetter"/>
      <w:lvlText w:val="%8."/>
      <w:lvlJc w:val="left"/>
      <w:pPr>
        <w:ind w:left="6048" w:hanging="360"/>
      </w:pPr>
    </w:lvl>
    <w:lvl w:ilvl="8" w:tplc="040C001B" w:tentative="1">
      <w:start w:val="1"/>
      <w:numFmt w:val="lowerRoman"/>
      <w:lvlText w:val="%9."/>
      <w:lvlJc w:val="right"/>
      <w:pPr>
        <w:ind w:left="6768" w:hanging="180"/>
      </w:pPr>
    </w:lvl>
  </w:abstractNum>
  <w:abstractNum w:abstractNumId="48" w15:restartNumberingAfterBreak="0">
    <w:nsid w:val="60E50072"/>
    <w:multiLevelType w:val="multilevel"/>
    <w:tmpl w:val="E97243D2"/>
    <w:lvl w:ilvl="0">
      <w:start w:val="1"/>
      <w:numFmt w:val="decimal"/>
      <w:lvlText w:val="ARTICLE 0%1°:."/>
      <w:lvlJc w:val="left"/>
      <w:pPr>
        <w:ind w:left="2773" w:hanging="930"/>
      </w:pPr>
      <w:rPr>
        <w:rFonts w:hint="default"/>
        <w:b/>
        <w:bCs w:val="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9" w15:restartNumberingAfterBreak="0">
    <w:nsid w:val="627039FB"/>
    <w:multiLevelType w:val="multilevel"/>
    <w:tmpl w:val="C860C5E2"/>
    <w:lvl w:ilvl="0">
      <w:start w:val="1"/>
      <w:numFmt w:val="decimalZero"/>
      <w:lvlText w:val="ARTICLE %1."/>
      <w:lvlJc w:val="left"/>
      <w:pPr>
        <w:tabs>
          <w:tab w:val="num" w:pos="3845"/>
        </w:tabs>
        <w:ind w:left="3340" w:hanging="1497"/>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B61AD4"/>
    <w:multiLevelType w:val="multilevel"/>
    <w:tmpl w:val="F8B49C70"/>
    <w:lvl w:ilvl="0">
      <w:start w:val="1"/>
      <w:numFmt w:val="decimal"/>
      <w:lvlText w:val="ARTICLE 0%1."/>
      <w:lvlJc w:val="left"/>
      <w:pPr>
        <w:tabs>
          <w:tab w:val="num" w:pos="3845"/>
        </w:tabs>
        <w:ind w:left="3340" w:hanging="1497"/>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1414AF"/>
    <w:multiLevelType w:val="hybridMultilevel"/>
    <w:tmpl w:val="77DA4662"/>
    <w:lvl w:ilvl="0" w:tplc="20000017">
      <w:start w:val="1"/>
      <w:numFmt w:val="lowerLetter"/>
      <w:lvlText w:val="%1)"/>
      <w:lvlJc w:val="left"/>
      <w:pPr>
        <w:ind w:left="4147" w:hanging="360"/>
      </w:pPr>
    </w:lvl>
    <w:lvl w:ilvl="1" w:tplc="20000019" w:tentative="1">
      <w:start w:val="1"/>
      <w:numFmt w:val="lowerLetter"/>
      <w:lvlText w:val="%2."/>
      <w:lvlJc w:val="left"/>
      <w:pPr>
        <w:ind w:left="4867" w:hanging="360"/>
      </w:pPr>
    </w:lvl>
    <w:lvl w:ilvl="2" w:tplc="2000001B" w:tentative="1">
      <w:start w:val="1"/>
      <w:numFmt w:val="lowerRoman"/>
      <w:lvlText w:val="%3."/>
      <w:lvlJc w:val="right"/>
      <w:pPr>
        <w:ind w:left="5587" w:hanging="180"/>
      </w:pPr>
    </w:lvl>
    <w:lvl w:ilvl="3" w:tplc="2000000F" w:tentative="1">
      <w:start w:val="1"/>
      <w:numFmt w:val="decimal"/>
      <w:lvlText w:val="%4."/>
      <w:lvlJc w:val="left"/>
      <w:pPr>
        <w:ind w:left="6307" w:hanging="360"/>
      </w:pPr>
    </w:lvl>
    <w:lvl w:ilvl="4" w:tplc="20000019" w:tentative="1">
      <w:start w:val="1"/>
      <w:numFmt w:val="lowerLetter"/>
      <w:lvlText w:val="%5."/>
      <w:lvlJc w:val="left"/>
      <w:pPr>
        <w:ind w:left="7027" w:hanging="360"/>
      </w:pPr>
    </w:lvl>
    <w:lvl w:ilvl="5" w:tplc="2000001B" w:tentative="1">
      <w:start w:val="1"/>
      <w:numFmt w:val="lowerRoman"/>
      <w:lvlText w:val="%6."/>
      <w:lvlJc w:val="right"/>
      <w:pPr>
        <w:ind w:left="7747" w:hanging="180"/>
      </w:pPr>
    </w:lvl>
    <w:lvl w:ilvl="6" w:tplc="2000000F" w:tentative="1">
      <w:start w:val="1"/>
      <w:numFmt w:val="decimal"/>
      <w:lvlText w:val="%7."/>
      <w:lvlJc w:val="left"/>
      <w:pPr>
        <w:ind w:left="8467" w:hanging="360"/>
      </w:pPr>
    </w:lvl>
    <w:lvl w:ilvl="7" w:tplc="20000019" w:tentative="1">
      <w:start w:val="1"/>
      <w:numFmt w:val="lowerLetter"/>
      <w:lvlText w:val="%8."/>
      <w:lvlJc w:val="left"/>
      <w:pPr>
        <w:ind w:left="9187" w:hanging="360"/>
      </w:pPr>
    </w:lvl>
    <w:lvl w:ilvl="8" w:tplc="2000001B" w:tentative="1">
      <w:start w:val="1"/>
      <w:numFmt w:val="lowerRoman"/>
      <w:lvlText w:val="%9."/>
      <w:lvlJc w:val="right"/>
      <w:pPr>
        <w:ind w:left="9907" w:hanging="180"/>
      </w:pPr>
    </w:lvl>
  </w:abstractNum>
  <w:abstractNum w:abstractNumId="52" w15:restartNumberingAfterBreak="0">
    <w:nsid w:val="66F50B52"/>
    <w:multiLevelType w:val="multilevel"/>
    <w:tmpl w:val="F02A0972"/>
    <w:lvl w:ilvl="0">
      <w:start w:val="1"/>
      <w:numFmt w:val="decimal"/>
      <w:lvlText w:val="ARTICLE 0%1°:."/>
      <w:lvlJc w:val="left"/>
      <w:pPr>
        <w:ind w:left="3544" w:hanging="1701"/>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A5E68E1"/>
    <w:multiLevelType w:val="hybridMultilevel"/>
    <w:tmpl w:val="94F64984"/>
    <w:lvl w:ilvl="0" w:tplc="AB3ED97A">
      <w:start w:val="1"/>
      <w:numFmt w:val="decimal"/>
      <w:lvlText w:val="%1."/>
      <w:lvlJc w:val="left"/>
      <w:pPr>
        <w:tabs>
          <w:tab w:val="num" w:pos="2853"/>
        </w:tabs>
        <w:ind w:left="2853" w:hanging="360"/>
      </w:pPr>
      <w:rPr>
        <w:rFonts w:hint="default"/>
        <w:b/>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A9E6E20"/>
    <w:multiLevelType w:val="singleLevel"/>
    <w:tmpl w:val="13981974"/>
    <w:lvl w:ilvl="0">
      <w:start w:val="2"/>
      <w:numFmt w:val="bullet"/>
      <w:lvlText w:val="-"/>
      <w:lvlJc w:val="left"/>
      <w:pPr>
        <w:tabs>
          <w:tab w:val="num" w:pos="720"/>
        </w:tabs>
        <w:ind w:left="720" w:hanging="360"/>
      </w:pPr>
      <w:rPr>
        <w:rFonts w:hint="default"/>
      </w:rPr>
    </w:lvl>
  </w:abstractNum>
  <w:abstractNum w:abstractNumId="55" w15:restartNumberingAfterBreak="0">
    <w:nsid w:val="6AD0016F"/>
    <w:multiLevelType w:val="hybridMultilevel"/>
    <w:tmpl w:val="B262EF18"/>
    <w:lvl w:ilvl="0" w:tplc="3574309E">
      <w:start w:val="1"/>
      <w:numFmt w:val="decimal"/>
      <w:lvlText w:val="%1-"/>
      <w:lvlJc w:val="left"/>
      <w:pPr>
        <w:ind w:left="3700" w:hanging="360"/>
      </w:pPr>
      <w:rPr>
        <w:rFonts w:hint="default"/>
      </w:rPr>
    </w:lvl>
    <w:lvl w:ilvl="1" w:tplc="040C0019" w:tentative="1">
      <w:start w:val="1"/>
      <w:numFmt w:val="lowerLetter"/>
      <w:lvlText w:val="%2."/>
      <w:lvlJc w:val="left"/>
      <w:pPr>
        <w:ind w:left="4420" w:hanging="360"/>
      </w:pPr>
    </w:lvl>
    <w:lvl w:ilvl="2" w:tplc="040C001B" w:tentative="1">
      <w:start w:val="1"/>
      <w:numFmt w:val="lowerRoman"/>
      <w:lvlText w:val="%3."/>
      <w:lvlJc w:val="right"/>
      <w:pPr>
        <w:ind w:left="5140" w:hanging="180"/>
      </w:pPr>
    </w:lvl>
    <w:lvl w:ilvl="3" w:tplc="040C000F" w:tentative="1">
      <w:start w:val="1"/>
      <w:numFmt w:val="decimal"/>
      <w:lvlText w:val="%4."/>
      <w:lvlJc w:val="left"/>
      <w:pPr>
        <w:ind w:left="5860" w:hanging="360"/>
      </w:pPr>
    </w:lvl>
    <w:lvl w:ilvl="4" w:tplc="040C0019" w:tentative="1">
      <w:start w:val="1"/>
      <w:numFmt w:val="lowerLetter"/>
      <w:lvlText w:val="%5."/>
      <w:lvlJc w:val="left"/>
      <w:pPr>
        <w:ind w:left="6580" w:hanging="360"/>
      </w:pPr>
    </w:lvl>
    <w:lvl w:ilvl="5" w:tplc="040C001B" w:tentative="1">
      <w:start w:val="1"/>
      <w:numFmt w:val="lowerRoman"/>
      <w:lvlText w:val="%6."/>
      <w:lvlJc w:val="right"/>
      <w:pPr>
        <w:ind w:left="7300" w:hanging="180"/>
      </w:pPr>
    </w:lvl>
    <w:lvl w:ilvl="6" w:tplc="040C000F" w:tentative="1">
      <w:start w:val="1"/>
      <w:numFmt w:val="decimal"/>
      <w:lvlText w:val="%7."/>
      <w:lvlJc w:val="left"/>
      <w:pPr>
        <w:ind w:left="8020" w:hanging="360"/>
      </w:pPr>
    </w:lvl>
    <w:lvl w:ilvl="7" w:tplc="040C0019" w:tentative="1">
      <w:start w:val="1"/>
      <w:numFmt w:val="lowerLetter"/>
      <w:lvlText w:val="%8."/>
      <w:lvlJc w:val="left"/>
      <w:pPr>
        <w:ind w:left="8740" w:hanging="360"/>
      </w:pPr>
    </w:lvl>
    <w:lvl w:ilvl="8" w:tplc="040C001B" w:tentative="1">
      <w:start w:val="1"/>
      <w:numFmt w:val="lowerRoman"/>
      <w:lvlText w:val="%9."/>
      <w:lvlJc w:val="right"/>
      <w:pPr>
        <w:ind w:left="9460" w:hanging="180"/>
      </w:pPr>
    </w:lvl>
  </w:abstractNum>
  <w:abstractNum w:abstractNumId="56" w15:restartNumberingAfterBreak="0">
    <w:nsid w:val="6C34468B"/>
    <w:multiLevelType w:val="hybridMultilevel"/>
    <w:tmpl w:val="68C4C838"/>
    <w:lvl w:ilvl="0" w:tplc="3D3EE1BA">
      <w:start w:val="1"/>
      <w:numFmt w:val="bullet"/>
      <w:lvlText w:val=""/>
      <w:lvlJc w:val="left"/>
      <w:pPr>
        <w:ind w:left="720" w:hanging="360"/>
      </w:pPr>
      <w:rPr>
        <w:rFonts w:ascii="Wingdings" w:hAnsi="Wingdings" w:hint="default"/>
      </w:rPr>
    </w:lvl>
    <w:lvl w:ilvl="1" w:tplc="4A946F88">
      <w:numFmt w:val="bullet"/>
      <w:lvlText w:val="-"/>
      <w:lvlJc w:val="left"/>
      <w:pPr>
        <w:ind w:left="1440" w:hanging="360"/>
      </w:pPr>
      <w:rPr>
        <w:rFonts w:ascii="Times New Roman" w:eastAsia="Times New Roman" w:hAnsi="Times New Roman" w:cs="Times New Roman" w:hint="default"/>
      </w:rPr>
    </w:lvl>
    <w:lvl w:ilvl="2" w:tplc="2220B24E">
      <w:start w:val="1"/>
      <w:numFmt w:val="bullet"/>
      <w:lvlText w:val=""/>
      <w:lvlJc w:val="left"/>
      <w:pPr>
        <w:ind w:left="2160" w:hanging="360"/>
      </w:pPr>
      <w:rPr>
        <w:rFonts w:ascii="Wingdings" w:hAnsi="Wingdings" w:hint="default"/>
      </w:rPr>
    </w:lvl>
    <w:lvl w:ilvl="3" w:tplc="FE18A7CC" w:tentative="1">
      <w:start w:val="1"/>
      <w:numFmt w:val="bullet"/>
      <w:lvlText w:val=""/>
      <w:lvlJc w:val="left"/>
      <w:pPr>
        <w:ind w:left="2880" w:hanging="360"/>
      </w:pPr>
      <w:rPr>
        <w:rFonts w:ascii="Symbol" w:hAnsi="Symbol" w:hint="default"/>
      </w:rPr>
    </w:lvl>
    <w:lvl w:ilvl="4" w:tplc="C874B6D0" w:tentative="1">
      <w:start w:val="1"/>
      <w:numFmt w:val="bullet"/>
      <w:lvlText w:val="o"/>
      <w:lvlJc w:val="left"/>
      <w:pPr>
        <w:ind w:left="3600" w:hanging="360"/>
      </w:pPr>
      <w:rPr>
        <w:rFonts w:ascii="Courier New" w:hAnsi="Courier New" w:hint="default"/>
      </w:rPr>
    </w:lvl>
    <w:lvl w:ilvl="5" w:tplc="D4DC9CAE" w:tentative="1">
      <w:start w:val="1"/>
      <w:numFmt w:val="bullet"/>
      <w:lvlText w:val=""/>
      <w:lvlJc w:val="left"/>
      <w:pPr>
        <w:ind w:left="4320" w:hanging="360"/>
      </w:pPr>
      <w:rPr>
        <w:rFonts w:ascii="Wingdings" w:hAnsi="Wingdings" w:hint="default"/>
      </w:rPr>
    </w:lvl>
    <w:lvl w:ilvl="6" w:tplc="67349CEA" w:tentative="1">
      <w:start w:val="1"/>
      <w:numFmt w:val="bullet"/>
      <w:lvlText w:val=""/>
      <w:lvlJc w:val="left"/>
      <w:pPr>
        <w:ind w:left="5040" w:hanging="360"/>
      </w:pPr>
      <w:rPr>
        <w:rFonts w:ascii="Symbol" w:hAnsi="Symbol" w:hint="default"/>
      </w:rPr>
    </w:lvl>
    <w:lvl w:ilvl="7" w:tplc="3C305316" w:tentative="1">
      <w:start w:val="1"/>
      <w:numFmt w:val="bullet"/>
      <w:lvlText w:val="o"/>
      <w:lvlJc w:val="left"/>
      <w:pPr>
        <w:ind w:left="5760" w:hanging="360"/>
      </w:pPr>
      <w:rPr>
        <w:rFonts w:ascii="Courier New" w:hAnsi="Courier New" w:hint="default"/>
      </w:rPr>
    </w:lvl>
    <w:lvl w:ilvl="8" w:tplc="DE40D12A" w:tentative="1">
      <w:start w:val="1"/>
      <w:numFmt w:val="bullet"/>
      <w:lvlText w:val=""/>
      <w:lvlJc w:val="left"/>
      <w:pPr>
        <w:ind w:left="6480" w:hanging="360"/>
      </w:pPr>
      <w:rPr>
        <w:rFonts w:ascii="Wingdings" w:hAnsi="Wingdings" w:hint="default"/>
      </w:rPr>
    </w:lvl>
  </w:abstractNum>
  <w:abstractNum w:abstractNumId="57" w15:restartNumberingAfterBreak="0">
    <w:nsid w:val="6E6B55DA"/>
    <w:multiLevelType w:val="hybridMultilevel"/>
    <w:tmpl w:val="43743928"/>
    <w:lvl w:ilvl="0" w:tplc="0409000F">
      <w:start w:val="1"/>
      <w:numFmt w:val="bullet"/>
      <w:lvlText w:val=""/>
      <w:lvlJc w:val="left"/>
      <w:pPr>
        <w:ind w:left="1429" w:hanging="360"/>
      </w:pPr>
      <w:rPr>
        <w:rFonts w:ascii="Symbol" w:hAnsi="Symbol" w:hint="default"/>
      </w:rPr>
    </w:lvl>
    <w:lvl w:ilvl="1" w:tplc="0409000F">
      <w:start w:val="1"/>
      <w:numFmt w:val="bullet"/>
      <w:lvlText w:val=""/>
      <w:lvlJc w:val="left"/>
      <w:pPr>
        <w:ind w:left="2149" w:hanging="360"/>
      </w:pPr>
      <w:rPr>
        <w:rFonts w:ascii="Symbol" w:hAnsi="Symbol"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8" w15:restartNumberingAfterBreak="0">
    <w:nsid w:val="6FE5776F"/>
    <w:multiLevelType w:val="hybridMultilevel"/>
    <w:tmpl w:val="4BAA3202"/>
    <w:lvl w:ilvl="0" w:tplc="4EF6CC20">
      <w:start w:val="1"/>
      <w:numFmt w:val="bullet"/>
      <w:lvlText w:val=""/>
      <w:lvlJc w:val="left"/>
      <w:pPr>
        <w:ind w:left="2172" w:hanging="360"/>
      </w:pPr>
      <w:rPr>
        <w:rFonts w:ascii="Symbol" w:hAnsi="Symbol" w:cs="Symbol" w:hint="default"/>
      </w:rPr>
    </w:lvl>
    <w:lvl w:ilvl="1" w:tplc="040C0003" w:tentative="1">
      <w:start w:val="1"/>
      <w:numFmt w:val="bullet"/>
      <w:lvlText w:val="o"/>
      <w:lvlJc w:val="left"/>
      <w:pPr>
        <w:ind w:left="2892" w:hanging="360"/>
      </w:pPr>
      <w:rPr>
        <w:rFonts w:ascii="Courier New" w:hAnsi="Courier New" w:cs="Courier New" w:hint="default"/>
      </w:rPr>
    </w:lvl>
    <w:lvl w:ilvl="2" w:tplc="040C0005" w:tentative="1">
      <w:start w:val="1"/>
      <w:numFmt w:val="bullet"/>
      <w:lvlText w:val=""/>
      <w:lvlJc w:val="left"/>
      <w:pPr>
        <w:ind w:left="3612" w:hanging="360"/>
      </w:pPr>
      <w:rPr>
        <w:rFonts w:ascii="Wingdings" w:hAnsi="Wingdings" w:hint="default"/>
      </w:rPr>
    </w:lvl>
    <w:lvl w:ilvl="3" w:tplc="040C0001" w:tentative="1">
      <w:start w:val="1"/>
      <w:numFmt w:val="bullet"/>
      <w:lvlText w:val=""/>
      <w:lvlJc w:val="left"/>
      <w:pPr>
        <w:ind w:left="4332" w:hanging="360"/>
      </w:pPr>
      <w:rPr>
        <w:rFonts w:ascii="Symbol" w:hAnsi="Symbol" w:hint="default"/>
      </w:rPr>
    </w:lvl>
    <w:lvl w:ilvl="4" w:tplc="040C0003" w:tentative="1">
      <w:start w:val="1"/>
      <w:numFmt w:val="bullet"/>
      <w:lvlText w:val="o"/>
      <w:lvlJc w:val="left"/>
      <w:pPr>
        <w:ind w:left="5052" w:hanging="360"/>
      </w:pPr>
      <w:rPr>
        <w:rFonts w:ascii="Courier New" w:hAnsi="Courier New" w:cs="Courier New" w:hint="default"/>
      </w:rPr>
    </w:lvl>
    <w:lvl w:ilvl="5" w:tplc="040C0005" w:tentative="1">
      <w:start w:val="1"/>
      <w:numFmt w:val="bullet"/>
      <w:lvlText w:val=""/>
      <w:lvlJc w:val="left"/>
      <w:pPr>
        <w:ind w:left="5772" w:hanging="360"/>
      </w:pPr>
      <w:rPr>
        <w:rFonts w:ascii="Wingdings" w:hAnsi="Wingdings" w:hint="default"/>
      </w:rPr>
    </w:lvl>
    <w:lvl w:ilvl="6" w:tplc="040C0001" w:tentative="1">
      <w:start w:val="1"/>
      <w:numFmt w:val="bullet"/>
      <w:lvlText w:val=""/>
      <w:lvlJc w:val="left"/>
      <w:pPr>
        <w:ind w:left="6492" w:hanging="360"/>
      </w:pPr>
      <w:rPr>
        <w:rFonts w:ascii="Symbol" w:hAnsi="Symbol" w:hint="default"/>
      </w:rPr>
    </w:lvl>
    <w:lvl w:ilvl="7" w:tplc="040C0003" w:tentative="1">
      <w:start w:val="1"/>
      <w:numFmt w:val="bullet"/>
      <w:lvlText w:val="o"/>
      <w:lvlJc w:val="left"/>
      <w:pPr>
        <w:ind w:left="7212" w:hanging="360"/>
      </w:pPr>
      <w:rPr>
        <w:rFonts w:ascii="Courier New" w:hAnsi="Courier New" w:cs="Courier New" w:hint="default"/>
      </w:rPr>
    </w:lvl>
    <w:lvl w:ilvl="8" w:tplc="040C0005" w:tentative="1">
      <w:start w:val="1"/>
      <w:numFmt w:val="bullet"/>
      <w:lvlText w:val=""/>
      <w:lvlJc w:val="left"/>
      <w:pPr>
        <w:ind w:left="7932" w:hanging="360"/>
      </w:pPr>
      <w:rPr>
        <w:rFonts w:ascii="Wingdings" w:hAnsi="Wingdings" w:hint="default"/>
      </w:rPr>
    </w:lvl>
  </w:abstractNum>
  <w:abstractNum w:abstractNumId="59" w15:restartNumberingAfterBreak="0">
    <w:nsid w:val="705D6571"/>
    <w:multiLevelType w:val="multilevel"/>
    <w:tmpl w:val="82A0CF52"/>
    <w:lvl w:ilvl="0">
      <w:start w:val="1"/>
      <w:numFmt w:val="decimal"/>
      <w:lvlText w:val="ARTICLE %1°:."/>
      <w:lvlJc w:val="left"/>
      <w:pPr>
        <w:ind w:left="2203" w:hanging="360"/>
      </w:pPr>
      <w:rPr>
        <w:rFonts w:hint="default"/>
        <w:b/>
        <w:bCs w:val="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0" w15:restartNumberingAfterBreak="0">
    <w:nsid w:val="74844093"/>
    <w:multiLevelType w:val="hybridMultilevel"/>
    <w:tmpl w:val="28861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873C49"/>
    <w:multiLevelType w:val="hybridMultilevel"/>
    <w:tmpl w:val="D48E036E"/>
    <w:lvl w:ilvl="0" w:tplc="DEC001A6">
      <w:start w:val="1"/>
      <w:numFmt w:val="bullet"/>
      <w:lvlText w:val="-"/>
      <w:lvlJc w:val="left"/>
      <w:pPr>
        <w:tabs>
          <w:tab w:val="num" w:pos="1440"/>
        </w:tabs>
        <w:ind w:left="1440" w:hanging="360"/>
      </w:pPr>
      <w:rPr>
        <w:rFonts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B5183"/>
    <w:multiLevelType w:val="hybridMultilevel"/>
    <w:tmpl w:val="4210EC04"/>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3" w15:restartNumberingAfterBreak="0">
    <w:nsid w:val="7B635CDD"/>
    <w:multiLevelType w:val="hybridMultilevel"/>
    <w:tmpl w:val="A2DA1F0E"/>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4" w15:restartNumberingAfterBreak="0">
    <w:nsid w:val="7BC227BD"/>
    <w:multiLevelType w:val="hybridMultilevel"/>
    <w:tmpl w:val="4DCE55A6"/>
    <w:lvl w:ilvl="0" w:tplc="040C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 w:numId="2">
    <w:abstractNumId w:val="63"/>
  </w:num>
  <w:num w:numId="3">
    <w:abstractNumId w:val="32"/>
  </w:num>
  <w:num w:numId="4">
    <w:abstractNumId w:val="56"/>
  </w:num>
  <w:num w:numId="5">
    <w:abstractNumId w:val="42"/>
  </w:num>
  <w:num w:numId="6">
    <w:abstractNumId w:val="34"/>
  </w:num>
  <w:num w:numId="7">
    <w:abstractNumId w:val="6"/>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15"/>
  </w:num>
  <w:num w:numId="12">
    <w:abstractNumId w:val="9"/>
  </w:num>
  <w:num w:numId="13">
    <w:abstractNumId w:val="47"/>
  </w:num>
  <w:num w:numId="14">
    <w:abstractNumId w:val="7"/>
  </w:num>
  <w:num w:numId="15">
    <w:abstractNumId w:val="26"/>
  </w:num>
  <w:num w:numId="16">
    <w:abstractNumId w:val="23"/>
  </w:num>
  <w:num w:numId="17">
    <w:abstractNumId w:val="25"/>
  </w:num>
  <w:num w:numId="18">
    <w:abstractNumId w:val="57"/>
  </w:num>
  <w:num w:numId="19">
    <w:abstractNumId w:val="35"/>
  </w:num>
  <w:num w:numId="20">
    <w:abstractNumId w:val="6"/>
    <w:lvlOverride w:ilvl="0">
      <w:startOverride w:val="1"/>
    </w:lvlOverride>
  </w:num>
  <w:num w:numId="21">
    <w:abstractNumId w:val="6"/>
    <w:lvlOverride w:ilvl="0">
      <w:startOverride w:val="1"/>
    </w:lvlOverride>
  </w:num>
  <w:num w:numId="22">
    <w:abstractNumId w:val="61"/>
  </w:num>
  <w:num w:numId="23">
    <w:abstractNumId w:val="6"/>
  </w:num>
  <w:num w:numId="24">
    <w:abstractNumId w:val="27"/>
  </w:num>
  <w:num w:numId="25">
    <w:abstractNumId w:val="41"/>
  </w:num>
  <w:num w:numId="26">
    <w:abstractNumId w:val="40"/>
  </w:num>
  <w:num w:numId="27">
    <w:abstractNumId w:val="64"/>
  </w:num>
  <w:num w:numId="28">
    <w:abstractNumId w:val="51"/>
  </w:num>
  <w:num w:numId="29">
    <w:abstractNumId w:val="2"/>
  </w:num>
  <w:num w:numId="30">
    <w:abstractNumId w:val="43"/>
  </w:num>
  <w:num w:numId="31">
    <w:abstractNumId w:val="1"/>
  </w:num>
  <w:num w:numId="32">
    <w:abstractNumId w:val="19"/>
  </w:num>
  <w:num w:numId="33">
    <w:abstractNumId w:val="59"/>
  </w:num>
  <w:num w:numId="34">
    <w:abstractNumId w:val="48"/>
  </w:num>
  <w:num w:numId="35">
    <w:abstractNumId w:val="8"/>
  </w:num>
  <w:num w:numId="36">
    <w:abstractNumId w:val="60"/>
  </w:num>
  <w:num w:numId="37">
    <w:abstractNumId w:val="18"/>
  </w:num>
  <w:num w:numId="38">
    <w:abstractNumId w:val="14"/>
  </w:num>
  <w:num w:numId="39">
    <w:abstractNumId w:val="16"/>
  </w:num>
  <w:num w:numId="40">
    <w:abstractNumId w:val="52"/>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38"/>
  </w:num>
  <w:num w:numId="45">
    <w:abstractNumId w:val="38"/>
    <w:lvlOverride w:ilvl="0">
      <w:startOverride w:val="1"/>
    </w:lvlOverride>
  </w:num>
  <w:num w:numId="46">
    <w:abstractNumId w:val="38"/>
    <w:lvlOverride w:ilvl="0">
      <w:startOverride w:val="1"/>
    </w:lvlOverride>
  </w:num>
  <w:num w:numId="47">
    <w:abstractNumId w:val="38"/>
    <w:lvlOverride w:ilvl="0">
      <w:startOverride w:val="1"/>
    </w:lvlOverride>
  </w:num>
  <w:num w:numId="48">
    <w:abstractNumId w:val="15"/>
  </w:num>
  <w:num w:numId="49">
    <w:abstractNumId w:val="44"/>
  </w:num>
  <w:num w:numId="50">
    <w:abstractNumId w:val="38"/>
  </w:num>
  <w:num w:numId="51">
    <w:abstractNumId w:val="30"/>
  </w:num>
  <w:num w:numId="52">
    <w:abstractNumId w:val="38"/>
  </w:num>
  <w:num w:numId="53">
    <w:abstractNumId w:val="38"/>
  </w:num>
  <w:num w:numId="54">
    <w:abstractNumId w:val="15"/>
    <w:lvlOverride w:ilvl="0">
      <w:startOverride w:val="1"/>
    </w:lvlOverride>
  </w:num>
  <w:num w:numId="55">
    <w:abstractNumId w:val="50"/>
  </w:num>
  <w:num w:numId="56">
    <w:abstractNumId w:val="4"/>
  </w:num>
  <w:num w:numId="57">
    <w:abstractNumId w:val="49"/>
  </w:num>
  <w:num w:numId="58">
    <w:abstractNumId w:val="3"/>
  </w:num>
  <w:num w:numId="59">
    <w:abstractNumId w:val="38"/>
  </w:num>
  <w:num w:numId="60">
    <w:abstractNumId w:val="62"/>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28"/>
  </w:num>
  <w:num w:numId="64">
    <w:abstractNumId w:val="28"/>
  </w:num>
  <w:num w:numId="65">
    <w:abstractNumId w:val="28"/>
    <w:lvlOverride w:ilvl="0">
      <w:startOverride w:val="1"/>
    </w:lvlOverride>
  </w:num>
  <w:num w:numId="66">
    <w:abstractNumId w:val="28"/>
  </w:num>
  <w:num w:numId="67">
    <w:abstractNumId w:val="28"/>
    <w:lvlOverride w:ilvl="0">
      <w:startOverride w:val="1"/>
    </w:lvlOverride>
  </w:num>
  <w:num w:numId="68">
    <w:abstractNumId w:val="28"/>
  </w:num>
  <w:num w:numId="69">
    <w:abstractNumId w:val="28"/>
    <w:lvlOverride w:ilvl="0">
      <w:startOverride w:val="1"/>
    </w:lvlOverride>
  </w:num>
  <w:num w:numId="70">
    <w:abstractNumId w:val="17"/>
  </w:num>
  <w:num w:numId="71">
    <w:abstractNumId w:val="31"/>
  </w:num>
  <w:num w:numId="72">
    <w:abstractNumId w:val="21"/>
  </w:num>
  <w:num w:numId="73">
    <w:abstractNumId w:val="22"/>
  </w:num>
  <w:num w:numId="74">
    <w:abstractNumId w:val="53"/>
  </w:num>
  <w:num w:numId="75">
    <w:abstractNumId w:val="5"/>
  </w:num>
  <w:num w:numId="76">
    <w:abstractNumId w:val="39"/>
  </w:num>
  <w:num w:numId="77">
    <w:abstractNumId w:val="24"/>
  </w:num>
  <w:num w:numId="78">
    <w:abstractNumId w:val="28"/>
  </w:num>
  <w:num w:numId="79">
    <w:abstractNumId w:val="10"/>
  </w:num>
  <w:num w:numId="80">
    <w:abstractNumId w:val="28"/>
    <w:lvlOverride w:ilvl="0">
      <w:startOverride w:val="1"/>
    </w:lvlOverride>
  </w:num>
  <w:num w:numId="81">
    <w:abstractNumId w:val="28"/>
  </w:num>
  <w:num w:numId="82">
    <w:abstractNumId w:val="54"/>
  </w:num>
  <w:num w:numId="83">
    <w:abstractNumId w:val="58"/>
  </w:num>
  <w:num w:numId="84">
    <w:abstractNumId w:val="29"/>
  </w:num>
  <w:num w:numId="85">
    <w:abstractNumId w:val="55"/>
  </w:num>
  <w:num w:numId="86">
    <w:abstractNumId w:val="55"/>
    <w:lvlOverride w:ilvl="0">
      <w:startOverride w:val="1"/>
    </w:lvlOverride>
  </w:num>
  <w:num w:numId="87">
    <w:abstractNumId w:val="55"/>
  </w:num>
  <w:num w:numId="88">
    <w:abstractNumId w:val="55"/>
    <w:lvlOverride w:ilvl="0">
      <w:startOverride w:val="1"/>
    </w:lvlOverride>
  </w:num>
  <w:num w:numId="89">
    <w:abstractNumId w:val="55"/>
    <w:lvlOverride w:ilvl="0">
      <w:startOverride w:val="1"/>
    </w:lvlOverride>
  </w:num>
  <w:num w:numId="90">
    <w:abstractNumId w:val="55"/>
    <w:lvlOverride w:ilvl="0">
      <w:startOverride w:val="1"/>
    </w:lvlOverride>
  </w:num>
  <w:num w:numId="91">
    <w:abstractNumId w:val="37"/>
  </w:num>
  <w:num w:numId="92">
    <w:abstractNumId w:val="37"/>
  </w:num>
  <w:num w:numId="93">
    <w:abstractNumId w:val="37"/>
    <w:lvlOverride w:ilvl="0">
      <w:startOverride w:val="1"/>
    </w:lvlOverride>
  </w:num>
  <w:num w:numId="94">
    <w:abstractNumId w:val="37"/>
    <w:lvlOverride w:ilvl="0">
      <w:startOverride w:val="1"/>
    </w:lvlOverride>
  </w:num>
  <w:num w:numId="95">
    <w:abstractNumId w:val="37"/>
    <w:lvlOverride w:ilvl="0">
      <w:startOverride w:val="1"/>
    </w:lvlOverride>
  </w:num>
  <w:num w:numId="96">
    <w:abstractNumId w:val="45"/>
  </w:num>
  <w:num w:numId="97">
    <w:abstractNumId w:val="45"/>
    <w:lvlOverride w:ilvl="0">
      <w:startOverride w:val="1"/>
    </w:lvlOverride>
  </w:num>
  <w:num w:numId="98">
    <w:abstractNumId w:val="45"/>
    <w:lvlOverride w:ilvl="0">
      <w:startOverride w:val="1"/>
    </w:lvlOverride>
  </w:num>
  <w:num w:numId="99">
    <w:abstractNumId w:val="45"/>
    <w:lvlOverride w:ilvl="0">
      <w:startOverride w:val="1"/>
    </w:lvlOverride>
  </w:num>
  <w:num w:numId="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5"/>
  </w:num>
  <w:num w:numId="103">
    <w:abstractNumId w:val="36"/>
  </w:num>
  <w:num w:numId="104">
    <w:abstractNumId w:val="20"/>
  </w:num>
  <w:num w:numId="105">
    <w:abstractNumId w:val="12"/>
  </w:num>
  <w:num w:numId="106">
    <w:abstractNumId w:val="13"/>
  </w:num>
  <w:num w:numId="107">
    <w:abstractNumId w:val="4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DF"/>
    <w:rsid w:val="00001B7D"/>
    <w:rsid w:val="000036B1"/>
    <w:rsid w:val="00006164"/>
    <w:rsid w:val="000107E5"/>
    <w:rsid w:val="00010FED"/>
    <w:rsid w:val="00011F29"/>
    <w:rsid w:val="000125C1"/>
    <w:rsid w:val="00015BF6"/>
    <w:rsid w:val="00017EE6"/>
    <w:rsid w:val="000202B0"/>
    <w:rsid w:val="00020A6F"/>
    <w:rsid w:val="00021CDE"/>
    <w:rsid w:val="00024809"/>
    <w:rsid w:val="0002705F"/>
    <w:rsid w:val="00030376"/>
    <w:rsid w:val="00035599"/>
    <w:rsid w:val="0003571D"/>
    <w:rsid w:val="0003690C"/>
    <w:rsid w:val="00036A6D"/>
    <w:rsid w:val="000371A0"/>
    <w:rsid w:val="00040F1A"/>
    <w:rsid w:val="00040F30"/>
    <w:rsid w:val="00043E0E"/>
    <w:rsid w:val="000453D2"/>
    <w:rsid w:val="00046014"/>
    <w:rsid w:val="000464E1"/>
    <w:rsid w:val="00046C08"/>
    <w:rsid w:val="000508C3"/>
    <w:rsid w:val="000516C8"/>
    <w:rsid w:val="0005267F"/>
    <w:rsid w:val="00055016"/>
    <w:rsid w:val="00056EF8"/>
    <w:rsid w:val="0006107C"/>
    <w:rsid w:val="0006439C"/>
    <w:rsid w:val="00064BC7"/>
    <w:rsid w:val="00065E83"/>
    <w:rsid w:val="00066073"/>
    <w:rsid w:val="0007046F"/>
    <w:rsid w:val="00070CA3"/>
    <w:rsid w:val="000727AC"/>
    <w:rsid w:val="0007542B"/>
    <w:rsid w:val="000816E4"/>
    <w:rsid w:val="000824B9"/>
    <w:rsid w:val="000835BA"/>
    <w:rsid w:val="000850A2"/>
    <w:rsid w:val="00085644"/>
    <w:rsid w:val="000872C8"/>
    <w:rsid w:val="000915F4"/>
    <w:rsid w:val="000919B6"/>
    <w:rsid w:val="000A0F27"/>
    <w:rsid w:val="000A1AD3"/>
    <w:rsid w:val="000A2189"/>
    <w:rsid w:val="000A265B"/>
    <w:rsid w:val="000A2728"/>
    <w:rsid w:val="000A2AA0"/>
    <w:rsid w:val="000A3499"/>
    <w:rsid w:val="000A3C22"/>
    <w:rsid w:val="000A665A"/>
    <w:rsid w:val="000A6B2A"/>
    <w:rsid w:val="000B0F5F"/>
    <w:rsid w:val="000B249D"/>
    <w:rsid w:val="000B3F2C"/>
    <w:rsid w:val="000B4299"/>
    <w:rsid w:val="000B4CFF"/>
    <w:rsid w:val="000C1513"/>
    <w:rsid w:val="000C26A5"/>
    <w:rsid w:val="000C28A8"/>
    <w:rsid w:val="000C5415"/>
    <w:rsid w:val="000C5FFB"/>
    <w:rsid w:val="000C64BF"/>
    <w:rsid w:val="000C6765"/>
    <w:rsid w:val="000D1E4B"/>
    <w:rsid w:val="000D2C52"/>
    <w:rsid w:val="000D46A1"/>
    <w:rsid w:val="000D4BFF"/>
    <w:rsid w:val="000D54A7"/>
    <w:rsid w:val="000E12F4"/>
    <w:rsid w:val="000E2970"/>
    <w:rsid w:val="000E4993"/>
    <w:rsid w:val="000F03CF"/>
    <w:rsid w:val="000F0C8F"/>
    <w:rsid w:val="000F2B2D"/>
    <w:rsid w:val="000F3BF7"/>
    <w:rsid w:val="000F430A"/>
    <w:rsid w:val="000F774D"/>
    <w:rsid w:val="00101427"/>
    <w:rsid w:val="00106096"/>
    <w:rsid w:val="00110289"/>
    <w:rsid w:val="00112BF5"/>
    <w:rsid w:val="001130A9"/>
    <w:rsid w:val="00113CF3"/>
    <w:rsid w:val="001140D7"/>
    <w:rsid w:val="0012163A"/>
    <w:rsid w:val="001224C2"/>
    <w:rsid w:val="001315FA"/>
    <w:rsid w:val="00131C65"/>
    <w:rsid w:val="00136838"/>
    <w:rsid w:val="00136F49"/>
    <w:rsid w:val="001420F5"/>
    <w:rsid w:val="00142617"/>
    <w:rsid w:val="00143DBD"/>
    <w:rsid w:val="00143DD5"/>
    <w:rsid w:val="00145EDB"/>
    <w:rsid w:val="00146473"/>
    <w:rsid w:val="0015013B"/>
    <w:rsid w:val="00151E67"/>
    <w:rsid w:val="00155822"/>
    <w:rsid w:val="001602B6"/>
    <w:rsid w:val="00160913"/>
    <w:rsid w:val="00161393"/>
    <w:rsid w:val="001617FA"/>
    <w:rsid w:val="00161CB6"/>
    <w:rsid w:val="00163B60"/>
    <w:rsid w:val="00163CAD"/>
    <w:rsid w:val="001643DD"/>
    <w:rsid w:val="001656A6"/>
    <w:rsid w:val="00166451"/>
    <w:rsid w:val="00166DA4"/>
    <w:rsid w:val="00173E19"/>
    <w:rsid w:val="00175049"/>
    <w:rsid w:val="00175D6B"/>
    <w:rsid w:val="00175E5D"/>
    <w:rsid w:val="001765B4"/>
    <w:rsid w:val="00183114"/>
    <w:rsid w:val="001869D0"/>
    <w:rsid w:val="00191E23"/>
    <w:rsid w:val="00192317"/>
    <w:rsid w:val="00192710"/>
    <w:rsid w:val="00192A61"/>
    <w:rsid w:val="001962FE"/>
    <w:rsid w:val="001A01E4"/>
    <w:rsid w:val="001A0634"/>
    <w:rsid w:val="001A1A12"/>
    <w:rsid w:val="001A2CE3"/>
    <w:rsid w:val="001A3FE2"/>
    <w:rsid w:val="001A40CD"/>
    <w:rsid w:val="001A5B00"/>
    <w:rsid w:val="001A6208"/>
    <w:rsid w:val="001A6435"/>
    <w:rsid w:val="001A6C34"/>
    <w:rsid w:val="001B237D"/>
    <w:rsid w:val="001B25D2"/>
    <w:rsid w:val="001B3305"/>
    <w:rsid w:val="001B4189"/>
    <w:rsid w:val="001B419A"/>
    <w:rsid w:val="001B6E12"/>
    <w:rsid w:val="001B7D2E"/>
    <w:rsid w:val="001C4186"/>
    <w:rsid w:val="001C4D53"/>
    <w:rsid w:val="001C6F1C"/>
    <w:rsid w:val="001C717E"/>
    <w:rsid w:val="001C7C06"/>
    <w:rsid w:val="001D2CC9"/>
    <w:rsid w:val="001D4C47"/>
    <w:rsid w:val="001D4F85"/>
    <w:rsid w:val="001D54DB"/>
    <w:rsid w:val="001D619D"/>
    <w:rsid w:val="001E149C"/>
    <w:rsid w:val="001E2A70"/>
    <w:rsid w:val="001E2C74"/>
    <w:rsid w:val="001E3D3B"/>
    <w:rsid w:val="001E46A1"/>
    <w:rsid w:val="001E4898"/>
    <w:rsid w:val="001E4A81"/>
    <w:rsid w:val="001E4D13"/>
    <w:rsid w:val="001E5A93"/>
    <w:rsid w:val="001E7A30"/>
    <w:rsid w:val="001E7C41"/>
    <w:rsid w:val="001F11BF"/>
    <w:rsid w:val="001F18DF"/>
    <w:rsid w:val="0020029E"/>
    <w:rsid w:val="00202814"/>
    <w:rsid w:val="00202A8C"/>
    <w:rsid w:val="00202D70"/>
    <w:rsid w:val="00203658"/>
    <w:rsid w:val="002037E0"/>
    <w:rsid w:val="00204976"/>
    <w:rsid w:val="00204FC6"/>
    <w:rsid w:val="0020639D"/>
    <w:rsid w:val="002074AE"/>
    <w:rsid w:val="002102EC"/>
    <w:rsid w:val="0021056D"/>
    <w:rsid w:val="0021248D"/>
    <w:rsid w:val="002125CC"/>
    <w:rsid w:val="00213C07"/>
    <w:rsid w:val="0021553B"/>
    <w:rsid w:val="002229FB"/>
    <w:rsid w:val="002235E5"/>
    <w:rsid w:val="00224DA2"/>
    <w:rsid w:val="002261F5"/>
    <w:rsid w:val="0022667B"/>
    <w:rsid w:val="00227EBC"/>
    <w:rsid w:val="002354B6"/>
    <w:rsid w:val="002354D7"/>
    <w:rsid w:val="00240BF7"/>
    <w:rsid w:val="0024135B"/>
    <w:rsid w:val="00245DA1"/>
    <w:rsid w:val="0024618B"/>
    <w:rsid w:val="0024730B"/>
    <w:rsid w:val="002509A5"/>
    <w:rsid w:val="002515A2"/>
    <w:rsid w:val="002515B0"/>
    <w:rsid w:val="00253785"/>
    <w:rsid w:val="00253CBD"/>
    <w:rsid w:val="00256C6E"/>
    <w:rsid w:val="00257B00"/>
    <w:rsid w:val="0026349C"/>
    <w:rsid w:val="00266375"/>
    <w:rsid w:val="0027023D"/>
    <w:rsid w:val="002713FF"/>
    <w:rsid w:val="00275ED6"/>
    <w:rsid w:val="00277F69"/>
    <w:rsid w:val="00281655"/>
    <w:rsid w:val="00284839"/>
    <w:rsid w:val="00286590"/>
    <w:rsid w:val="0028749D"/>
    <w:rsid w:val="002874C8"/>
    <w:rsid w:val="0028796B"/>
    <w:rsid w:val="00291080"/>
    <w:rsid w:val="00293FCE"/>
    <w:rsid w:val="00294398"/>
    <w:rsid w:val="002A0968"/>
    <w:rsid w:val="002A09FD"/>
    <w:rsid w:val="002A1B37"/>
    <w:rsid w:val="002A33FE"/>
    <w:rsid w:val="002A74A0"/>
    <w:rsid w:val="002A7787"/>
    <w:rsid w:val="002B31A2"/>
    <w:rsid w:val="002B7E44"/>
    <w:rsid w:val="002B7FC2"/>
    <w:rsid w:val="002D144E"/>
    <w:rsid w:val="002D4F11"/>
    <w:rsid w:val="002D5C9D"/>
    <w:rsid w:val="002D7C90"/>
    <w:rsid w:val="002E0318"/>
    <w:rsid w:val="002E0AA2"/>
    <w:rsid w:val="002E2798"/>
    <w:rsid w:val="002E2C84"/>
    <w:rsid w:val="002E32A7"/>
    <w:rsid w:val="002E49CA"/>
    <w:rsid w:val="002E5F08"/>
    <w:rsid w:val="002E7F72"/>
    <w:rsid w:val="002F627C"/>
    <w:rsid w:val="002F694F"/>
    <w:rsid w:val="002F7DAC"/>
    <w:rsid w:val="003006DB"/>
    <w:rsid w:val="00300A4D"/>
    <w:rsid w:val="0030116F"/>
    <w:rsid w:val="00301832"/>
    <w:rsid w:val="00303D58"/>
    <w:rsid w:val="00303DC7"/>
    <w:rsid w:val="003045F8"/>
    <w:rsid w:val="00304D76"/>
    <w:rsid w:val="003050D4"/>
    <w:rsid w:val="00306746"/>
    <w:rsid w:val="00306800"/>
    <w:rsid w:val="00307764"/>
    <w:rsid w:val="00310395"/>
    <w:rsid w:val="00311155"/>
    <w:rsid w:val="003151A7"/>
    <w:rsid w:val="00316B74"/>
    <w:rsid w:val="00317288"/>
    <w:rsid w:val="00320B03"/>
    <w:rsid w:val="00320FED"/>
    <w:rsid w:val="0032167E"/>
    <w:rsid w:val="003242F5"/>
    <w:rsid w:val="003246CD"/>
    <w:rsid w:val="00325BC5"/>
    <w:rsid w:val="00326BE8"/>
    <w:rsid w:val="0032729A"/>
    <w:rsid w:val="00327754"/>
    <w:rsid w:val="00327F97"/>
    <w:rsid w:val="0033021C"/>
    <w:rsid w:val="003336B0"/>
    <w:rsid w:val="00333DE8"/>
    <w:rsid w:val="0033456E"/>
    <w:rsid w:val="00335E7D"/>
    <w:rsid w:val="00337F46"/>
    <w:rsid w:val="00340E88"/>
    <w:rsid w:val="003546FC"/>
    <w:rsid w:val="00354DBF"/>
    <w:rsid w:val="003604E5"/>
    <w:rsid w:val="00360A85"/>
    <w:rsid w:val="003614A8"/>
    <w:rsid w:val="00361661"/>
    <w:rsid w:val="00363590"/>
    <w:rsid w:val="00365267"/>
    <w:rsid w:val="00366620"/>
    <w:rsid w:val="003669B6"/>
    <w:rsid w:val="0036758D"/>
    <w:rsid w:val="00371FFF"/>
    <w:rsid w:val="00375B6D"/>
    <w:rsid w:val="00380522"/>
    <w:rsid w:val="00380CB6"/>
    <w:rsid w:val="00382C62"/>
    <w:rsid w:val="00383E7C"/>
    <w:rsid w:val="0038717E"/>
    <w:rsid w:val="00387298"/>
    <w:rsid w:val="003901DB"/>
    <w:rsid w:val="00390C41"/>
    <w:rsid w:val="00391739"/>
    <w:rsid w:val="00391DA9"/>
    <w:rsid w:val="0039216A"/>
    <w:rsid w:val="00392FB4"/>
    <w:rsid w:val="00394125"/>
    <w:rsid w:val="00397533"/>
    <w:rsid w:val="003A25E5"/>
    <w:rsid w:val="003A592F"/>
    <w:rsid w:val="003B054D"/>
    <w:rsid w:val="003B4F01"/>
    <w:rsid w:val="003B725D"/>
    <w:rsid w:val="003B7913"/>
    <w:rsid w:val="003C10A1"/>
    <w:rsid w:val="003C21BA"/>
    <w:rsid w:val="003C235B"/>
    <w:rsid w:val="003C2A99"/>
    <w:rsid w:val="003C7773"/>
    <w:rsid w:val="003D0423"/>
    <w:rsid w:val="003D070C"/>
    <w:rsid w:val="003D085B"/>
    <w:rsid w:val="003D465C"/>
    <w:rsid w:val="003D780A"/>
    <w:rsid w:val="003E27EC"/>
    <w:rsid w:val="003E34BE"/>
    <w:rsid w:val="003E4AD7"/>
    <w:rsid w:val="003E5A50"/>
    <w:rsid w:val="003E6C21"/>
    <w:rsid w:val="003F1D85"/>
    <w:rsid w:val="003F209A"/>
    <w:rsid w:val="003F3B3F"/>
    <w:rsid w:val="003F546D"/>
    <w:rsid w:val="003F58E8"/>
    <w:rsid w:val="003F5BB1"/>
    <w:rsid w:val="0040201C"/>
    <w:rsid w:val="00403BB0"/>
    <w:rsid w:val="00406131"/>
    <w:rsid w:val="00413763"/>
    <w:rsid w:val="004153DA"/>
    <w:rsid w:val="00415738"/>
    <w:rsid w:val="00417A96"/>
    <w:rsid w:val="00423199"/>
    <w:rsid w:val="004278BF"/>
    <w:rsid w:val="00427AEF"/>
    <w:rsid w:val="00430FFF"/>
    <w:rsid w:val="004334C8"/>
    <w:rsid w:val="00434B62"/>
    <w:rsid w:val="00434BB4"/>
    <w:rsid w:val="004356A8"/>
    <w:rsid w:val="00436541"/>
    <w:rsid w:val="00440E9A"/>
    <w:rsid w:val="00441862"/>
    <w:rsid w:val="00441993"/>
    <w:rsid w:val="004424A3"/>
    <w:rsid w:val="0044368C"/>
    <w:rsid w:val="004439E5"/>
    <w:rsid w:val="00443C0B"/>
    <w:rsid w:val="00451EFB"/>
    <w:rsid w:val="00452868"/>
    <w:rsid w:val="00455BA0"/>
    <w:rsid w:val="00456FA1"/>
    <w:rsid w:val="00457E07"/>
    <w:rsid w:val="00460F9E"/>
    <w:rsid w:val="00461028"/>
    <w:rsid w:val="004615B9"/>
    <w:rsid w:val="00461EAF"/>
    <w:rsid w:val="0046260A"/>
    <w:rsid w:val="004634D2"/>
    <w:rsid w:val="0046561B"/>
    <w:rsid w:val="0046591D"/>
    <w:rsid w:val="0047205E"/>
    <w:rsid w:val="004729FB"/>
    <w:rsid w:val="0047453D"/>
    <w:rsid w:val="00474613"/>
    <w:rsid w:val="004746CF"/>
    <w:rsid w:val="00476A0B"/>
    <w:rsid w:val="0047727F"/>
    <w:rsid w:val="004809AA"/>
    <w:rsid w:val="004814FC"/>
    <w:rsid w:val="0048325E"/>
    <w:rsid w:val="00483C78"/>
    <w:rsid w:val="0048501F"/>
    <w:rsid w:val="00485A4D"/>
    <w:rsid w:val="00493E13"/>
    <w:rsid w:val="0049725F"/>
    <w:rsid w:val="004A3E70"/>
    <w:rsid w:val="004A5583"/>
    <w:rsid w:val="004B0DE6"/>
    <w:rsid w:val="004B1198"/>
    <w:rsid w:val="004B13EE"/>
    <w:rsid w:val="004B1B97"/>
    <w:rsid w:val="004B2CCE"/>
    <w:rsid w:val="004B5F34"/>
    <w:rsid w:val="004B6DA4"/>
    <w:rsid w:val="004C13C3"/>
    <w:rsid w:val="004C2FD7"/>
    <w:rsid w:val="004C4EFA"/>
    <w:rsid w:val="004C508F"/>
    <w:rsid w:val="004C6C81"/>
    <w:rsid w:val="004C6E23"/>
    <w:rsid w:val="004C7363"/>
    <w:rsid w:val="004D07BC"/>
    <w:rsid w:val="004D278C"/>
    <w:rsid w:val="004D5080"/>
    <w:rsid w:val="004D57C1"/>
    <w:rsid w:val="004E0BF7"/>
    <w:rsid w:val="004E36AC"/>
    <w:rsid w:val="004E3A67"/>
    <w:rsid w:val="004E4A22"/>
    <w:rsid w:val="004E5724"/>
    <w:rsid w:val="004E608E"/>
    <w:rsid w:val="004E6C59"/>
    <w:rsid w:val="004F1307"/>
    <w:rsid w:val="004F1E5D"/>
    <w:rsid w:val="004F4AE8"/>
    <w:rsid w:val="004F5F77"/>
    <w:rsid w:val="004F6BE7"/>
    <w:rsid w:val="004F7E17"/>
    <w:rsid w:val="00502786"/>
    <w:rsid w:val="00503128"/>
    <w:rsid w:val="00504755"/>
    <w:rsid w:val="005062F2"/>
    <w:rsid w:val="0050713B"/>
    <w:rsid w:val="005074E6"/>
    <w:rsid w:val="00510539"/>
    <w:rsid w:val="005114D8"/>
    <w:rsid w:val="005131DE"/>
    <w:rsid w:val="00515628"/>
    <w:rsid w:val="00516CD7"/>
    <w:rsid w:val="0052123A"/>
    <w:rsid w:val="00524800"/>
    <w:rsid w:val="00524F12"/>
    <w:rsid w:val="00526816"/>
    <w:rsid w:val="00527843"/>
    <w:rsid w:val="00530CFA"/>
    <w:rsid w:val="00533440"/>
    <w:rsid w:val="0053359B"/>
    <w:rsid w:val="0053392D"/>
    <w:rsid w:val="00533BCD"/>
    <w:rsid w:val="00533E5B"/>
    <w:rsid w:val="00534076"/>
    <w:rsid w:val="00535B22"/>
    <w:rsid w:val="00535C2D"/>
    <w:rsid w:val="00544808"/>
    <w:rsid w:val="00547411"/>
    <w:rsid w:val="00550DB8"/>
    <w:rsid w:val="00551838"/>
    <w:rsid w:val="00552197"/>
    <w:rsid w:val="0055454C"/>
    <w:rsid w:val="00554A31"/>
    <w:rsid w:val="005560B2"/>
    <w:rsid w:val="00557168"/>
    <w:rsid w:val="00557F68"/>
    <w:rsid w:val="00560FE1"/>
    <w:rsid w:val="005628DC"/>
    <w:rsid w:val="00563F0C"/>
    <w:rsid w:val="005643DC"/>
    <w:rsid w:val="00564A46"/>
    <w:rsid w:val="00566216"/>
    <w:rsid w:val="00566B56"/>
    <w:rsid w:val="0057005F"/>
    <w:rsid w:val="0057200C"/>
    <w:rsid w:val="005723CA"/>
    <w:rsid w:val="0057406A"/>
    <w:rsid w:val="00574A4F"/>
    <w:rsid w:val="00576ACD"/>
    <w:rsid w:val="005770C1"/>
    <w:rsid w:val="0057753E"/>
    <w:rsid w:val="00577EC1"/>
    <w:rsid w:val="00580C8C"/>
    <w:rsid w:val="0058190D"/>
    <w:rsid w:val="00582CB3"/>
    <w:rsid w:val="00590183"/>
    <w:rsid w:val="00590CF5"/>
    <w:rsid w:val="00590F63"/>
    <w:rsid w:val="00591236"/>
    <w:rsid w:val="00591D59"/>
    <w:rsid w:val="005940A3"/>
    <w:rsid w:val="00594521"/>
    <w:rsid w:val="00594B4A"/>
    <w:rsid w:val="0059639D"/>
    <w:rsid w:val="005A350D"/>
    <w:rsid w:val="005A3C2A"/>
    <w:rsid w:val="005A45E6"/>
    <w:rsid w:val="005A65CA"/>
    <w:rsid w:val="005A6792"/>
    <w:rsid w:val="005A6DF7"/>
    <w:rsid w:val="005B268D"/>
    <w:rsid w:val="005B3762"/>
    <w:rsid w:val="005B5FF7"/>
    <w:rsid w:val="005B6ABC"/>
    <w:rsid w:val="005B753E"/>
    <w:rsid w:val="005C0114"/>
    <w:rsid w:val="005C0CDB"/>
    <w:rsid w:val="005C0EE4"/>
    <w:rsid w:val="005C37D2"/>
    <w:rsid w:val="005C585B"/>
    <w:rsid w:val="005C6E32"/>
    <w:rsid w:val="005C6E71"/>
    <w:rsid w:val="005C7D8A"/>
    <w:rsid w:val="005D011D"/>
    <w:rsid w:val="005D08E8"/>
    <w:rsid w:val="005D1556"/>
    <w:rsid w:val="005D1E34"/>
    <w:rsid w:val="005D24C5"/>
    <w:rsid w:val="005D4E9A"/>
    <w:rsid w:val="005D617F"/>
    <w:rsid w:val="005D7564"/>
    <w:rsid w:val="005E140D"/>
    <w:rsid w:val="005E2BCF"/>
    <w:rsid w:val="005E4B93"/>
    <w:rsid w:val="005E5360"/>
    <w:rsid w:val="005F1B70"/>
    <w:rsid w:val="005F2B8C"/>
    <w:rsid w:val="005F2C25"/>
    <w:rsid w:val="005F39DB"/>
    <w:rsid w:val="005F3C66"/>
    <w:rsid w:val="005F3EEA"/>
    <w:rsid w:val="005F459B"/>
    <w:rsid w:val="005F51F8"/>
    <w:rsid w:val="006012BA"/>
    <w:rsid w:val="00601820"/>
    <w:rsid w:val="00601A1C"/>
    <w:rsid w:val="00602DD6"/>
    <w:rsid w:val="0060376D"/>
    <w:rsid w:val="00605511"/>
    <w:rsid w:val="0060590C"/>
    <w:rsid w:val="006071E7"/>
    <w:rsid w:val="00613296"/>
    <w:rsid w:val="00616F1F"/>
    <w:rsid w:val="006172B6"/>
    <w:rsid w:val="00620B2C"/>
    <w:rsid w:val="00620B79"/>
    <w:rsid w:val="0062390D"/>
    <w:rsid w:val="00623C21"/>
    <w:rsid w:val="00624DE7"/>
    <w:rsid w:val="00624E9D"/>
    <w:rsid w:val="0062650A"/>
    <w:rsid w:val="00627D5F"/>
    <w:rsid w:val="00627FD4"/>
    <w:rsid w:val="00630BB4"/>
    <w:rsid w:val="00632D94"/>
    <w:rsid w:val="0063332B"/>
    <w:rsid w:val="00633A2E"/>
    <w:rsid w:val="00637B30"/>
    <w:rsid w:val="0064343A"/>
    <w:rsid w:val="00644057"/>
    <w:rsid w:val="006505EF"/>
    <w:rsid w:val="006530DD"/>
    <w:rsid w:val="00653643"/>
    <w:rsid w:val="00662746"/>
    <w:rsid w:val="00666D91"/>
    <w:rsid w:val="006753D7"/>
    <w:rsid w:val="00675932"/>
    <w:rsid w:val="00675B80"/>
    <w:rsid w:val="0068187F"/>
    <w:rsid w:val="00683B6B"/>
    <w:rsid w:val="00685D53"/>
    <w:rsid w:val="00686568"/>
    <w:rsid w:val="00687B4B"/>
    <w:rsid w:val="00691748"/>
    <w:rsid w:val="00691AC3"/>
    <w:rsid w:val="00692F29"/>
    <w:rsid w:val="006932BE"/>
    <w:rsid w:val="00694409"/>
    <w:rsid w:val="00696904"/>
    <w:rsid w:val="00696A25"/>
    <w:rsid w:val="006A1BC3"/>
    <w:rsid w:val="006A4399"/>
    <w:rsid w:val="006A4852"/>
    <w:rsid w:val="006B0075"/>
    <w:rsid w:val="006B16B5"/>
    <w:rsid w:val="006B661B"/>
    <w:rsid w:val="006C1484"/>
    <w:rsid w:val="006C20DA"/>
    <w:rsid w:val="006C2525"/>
    <w:rsid w:val="006C2816"/>
    <w:rsid w:val="006C3075"/>
    <w:rsid w:val="006C39FA"/>
    <w:rsid w:val="006C3C49"/>
    <w:rsid w:val="006C4792"/>
    <w:rsid w:val="006C5606"/>
    <w:rsid w:val="006D0055"/>
    <w:rsid w:val="006D1FBA"/>
    <w:rsid w:val="006D2B99"/>
    <w:rsid w:val="006D3A80"/>
    <w:rsid w:val="006D47FA"/>
    <w:rsid w:val="006D68E1"/>
    <w:rsid w:val="006E0A56"/>
    <w:rsid w:val="006E1D8E"/>
    <w:rsid w:val="006E261C"/>
    <w:rsid w:val="006E7957"/>
    <w:rsid w:val="006F26E1"/>
    <w:rsid w:val="006F2B57"/>
    <w:rsid w:val="006F43F0"/>
    <w:rsid w:val="006F5A0F"/>
    <w:rsid w:val="006F5A9D"/>
    <w:rsid w:val="0070017A"/>
    <w:rsid w:val="00701B5E"/>
    <w:rsid w:val="00706799"/>
    <w:rsid w:val="00706AEA"/>
    <w:rsid w:val="007106F7"/>
    <w:rsid w:val="00710C29"/>
    <w:rsid w:val="00710C41"/>
    <w:rsid w:val="00711162"/>
    <w:rsid w:val="0071170D"/>
    <w:rsid w:val="00712212"/>
    <w:rsid w:val="0071317A"/>
    <w:rsid w:val="007153DF"/>
    <w:rsid w:val="00715920"/>
    <w:rsid w:val="00716456"/>
    <w:rsid w:val="00716FD1"/>
    <w:rsid w:val="00717001"/>
    <w:rsid w:val="007203DF"/>
    <w:rsid w:val="00720645"/>
    <w:rsid w:val="00721260"/>
    <w:rsid w:val="00721A11"/>
    <w:rsid w:val="00722CEC"/>
    <w:rsid w:val="007237D7"/>
    <w:rsid w:val="0072497F"/>
    <w:rsid w:val="00724A19"/>
    <w:rsid w:val="007263CB"/>
    <w:rsid w:val="00726EF3"/>
    <w:rsid w:val="0073024D"/>
    <w:rsid w:val="00730D75"/>
    <w:rsid w:val="00731DFC"/>
    <w:rsid w:val="00732878"/>
    <w:rsid w:val="00732D29"/>
    <w:rsid w:val="00733DBD"/>
    <w:rsid w:val="007345BA"/>
    <w:rsid w:val="00735C68"/>
    <w:rsid w:val="007402DB"/>
    <w:rsid w:val="00743FD2"/>
    <w:rsid w:val="00747210"/>
    <w:rsid w:val="00747C58"/>
    <w:rsid w:val="00753911"/>
    <w:rsid w:val="00754574"/>
    <w:rsid w:val="007546F3"/>
    <w:rsid w:val="007559D7"/>
    <w:rsid w:val="007601D7"/>
    <w:rsid w:val="00760561"/>
    <w:rsid w:val="00762656"/>
    <w:rsid w:val="007640C5"/>
    <w:rsid w:val="00766D10"/>
    <w:rsid w:val="00767386"/>
    <w:rsid w:val="00771951"/>
    <w:rsid w:val="00772881"/>
    <w:rsid w:val="007735BF"/>
    <w:rsid w:val="00773C67"/>
    <w:rsid w:val="00774062"/>
    <w:rsid w:val="0077482B"/>
    <w:rsid w:val="00776EBE"/>
    <w:rsid w:val="007772CC"/>
    <w:rsid w:val="00777838"/>
    <w:rsid w:val="0078058E"/>
    <w:rsid w:val="00781C04"/>
    <w:rsid w:val="00785BA9"/>
    <w:rsid w:val="007862B0"/>
    <w:rsid w:val="0078641C"/>
    <w:rsid w:val="00786682"/>
    <w:rsid w:val="00787366"/>
    <w:rsid w:val="007921C9"/>
    <w:rsid w:val="00792FFE"/>
    <w:rsid w:val="00794784"/>
    <w:rsid w:val="007A0FD3"/>
    <w:rsid w:val="007A305A"/>
    <w:rsid w:val="007A3878"/>
    <w:rsid w:val="007A3D71"/>
    <w:rsid w:val="007A5FF6"/>
    <w:rsid w:val="007A74A9"/>
    <w:rsid w:val="007B0F7D"/>
    <w:rsid w:val="007B1EBD"/>
    <w:rsid w:val="007B3597"/>
    <w:rsid w:val="007B4243"/>
    <w:rsid w:val="007B5BCE"/>
    <w:rsid w:val="007C103D"/>
    <w:rsid w:val="007C1D24"/>
    <w:rsid w:val="007C3A2B"/>
    <w:rsid w:val="007C5046"/>
    <w:rsid w:val="007D5830"/>
    <w:rsid w:val="007E1520"/>
    <w:rsid w:val="007E164E"/>
    <w:rsid w:val="007E1872"/>
    <w:rsid w:val="007E2245"/>
    <w:rsid w:val="007E2C13"/>
    <w:rsid w:val="007F095A"/>
    <w:rsid w:val="007F1046"/>
    <w:rsid w:val="007F3EB3"/>
    <w:rsid w:val="007F3FDF"/>
    <w:rsid w:val="007F43BC"/>
    <w:rsid w:val="007F502D"/>
    <w:rsid w:val="007F5C2D"/>
    <w:rsid w:val="007F6456"/>
    <w:rsid w:val="00800F65"/>
    <w:rsid w:val="008012AF"/>
    <w:rsid w:val="008018A9"/>
    <w:rsid w:val="00801E57"/>
    <w:rsid w:val="008021C4"/>
    <w:rsid w:val="00802A59"/>
    <w:rsid w:val="00803725"/>
    <w:rsid w:val="008041D5"/>
    <w:rsid w:val="00805684"/>
    <w:rsid w:val="008060AF"/>
    <w:rsid w:val="0080767A"/>
    <w:rsid w:val="008101AC"/>
    <w:rsid w:val="00812323"/>
    <w:rsid w:val="00815B7C"/>
    <w:rsid w:val="0081649B"/>
    <w:rsid w:val="00816831"/>
    <w:rsid w:val="008210EB"/>
    <w:rsid w:val="0083086E"/>
    <w:rsid w:val="00831575"/>
    <w:rsid w:val="00833A0F"/>
    <w:rsid w:val="00835E2A"/>
    <w:rsid w:val="0083699B"/>
    <w:rsid w:val="00837689"/>
    <w:rsid w:val="00845B21"/>
    <w:rsid w:val="008464C4"/>
    <w:rsid w:val="0084734A"/>
    <w:rsid w:val="008502BE"/>
    <w:rsid w:val="0085300C"/>
    <w:rsid w:val="008550D7"/>
    <w:rsid w:val="0085519E"/>
    <w:rsid w:val="008553D7"/>
    <w:rsid w:val="00855D28"/>
    <w:rsid w:val="00856AC8"/>
    <w:rsid w:val="00856B73"/>
    <w:rsid w:val="00861EC0"/>
    <w:rsid w:val="0086221B"/>
    <w:rsid w:val="0086285C"/>
    <w:rsid w:val="0087096C"/>
    <w:rsid w:val="00870B8C"/>
    <w:rsid w:val="00872FE9"/>
    <w:rsid w:val="00874DEC"/>
    <w:rsid w:val="00884C35"/>
    <w:rsid w:val="00884ECB"/>
    <w:rsid w:val="00885D9B"/>
    <w:rsid w:val="00886D50"/>
    <w:rsid w:val="00892F14"/>
    <w:rsid w:val="008938BB"/>
    <w:rsid w:val="00893F50"/>
    <w:rsid w:val="008974AD"/>
    <w:rsid w:val="008A0B16"/>
    <w:rsid w:val="008A191D"/>
    <w:rsid w:val="008A1926"/>
    <w:rsid w:val="008A2B5B"/>
    <w:rsid w:val="008A55CF"/>
    <w:rsid w:val="008A5633"/>
    <w:rsid w:val="008A5800"/>
    <w:rsid w:val="008A7B5B"/>
    <w:rsid w:val="008B12CF"/>
    <w:rsid w:val="008B600D"/>
    <w:rsid w:val="008B6E5F"/>
    <w:rsid w:val="008B7DFC"/>
    <w:rsid w:val="008C2684"/>
    <w:rsid w:val="008C286C"/>
    <w:rsid w:val="008C30C2"/>
    <w:rsid w:val="008C3AC1"/>
    <w:rsid w:val="008C7DD7"/>
    <w:rsid w:val="008D1D76"/>
    <w:rsid w:val="008D2858"/>
    <w:rsid w:val="008D386B"/>
    <w:rsid w:val="008D671A"/>
    <w:rsid w:val="008D73DC"/>
    <w:rsid w:val="008E088F"/>
    <w:rsid w:val="008E144D"/>
    <w:rsid w:val="008E28FA"/>
    <w:rsid w:val="008E4356"/>
    <w:rsid w:val="008E4D94"/>
    <w:rsid w:val="008E6D67"/>
    <w:rsid w:val="008E725C"/>
    <w:rsid w:val="008E73F0"/>
    <w:rsid w:val="008E7C1C"/>
    <w:rsid w:val="008F069A"/>
    <w:rsid w:val="008F16D2"/>
    <w:rsid w:val="008F24AB"/>
    <w:rsid w:val="008F5E27"/>
    <w:rsid w:val="008F6F5E"/>
    <w:rsid w:val="008F76E2"/>
    <w:rsid w:val="0090056A"/>
    <w:rsid w:val="00902488"/>
    <w:rsid w:val="00903197"/>
    <w:rsid w:val="0090395B"/>
    <w:rsid w:val="0090496E"/>
    <w:rsid w:val="00905C71"/>
    <w:rsid w:val="00912060"/>
    <w:rsid w:val="00912647"/>
    <w:rsid w:val="0091723A"/>
    <w:rsid w:val="00920945"/>
    <w:rsid w:val="009216D8"/>
    <w:rsid w:val="00922917"/>
    <w:rsid w:val="009233E6"/>
    <w:rsid w:val="00923C0A"/>
    <w:rsid w:val="00926153"/>
    <w:rsid w:val="0092639A"/>
    <w:rsid w:val="009263CC"/>
    <w:rsid w:val="009276F1"/>
    <w:rsid w:val="009314B2"/>
    <w:rsid w:val="0093186B"/>
    <w:rsid w:val="00932248"/>
    <w:rsid w:val="00932771"/>
    <w:rsid w:val="00933EC0"/>
    <w:rsid w:val="00934FD6"/>
    <w:rsid w:val="00937A59"/>
    <w:rsid w:val="009405A0"/>
    <w:rsid w:val="00941366"/>
    <w:rsid w:val="00943553"/>
    <w:rsid w:val="009440AD"/>
    <w:rsid w:val="009466FD"/>
    <w:rsid w:val="00951B31"/>
    <w:rsid w:val="00955205"/>
    <w:rsid w:val="00955835"/>
    <w:rsid w:val="009558CF"/>
    <w:rsid w:val="00960A93"/>
    <w:rsid w:val="00965B51"/>
    <w:rsid w:val="00966923"/>
    <w:rsid w:val="00966DF7"/>
    <w:rsid w:val="0097005B"/>
    <w:rsid w:val="00970EE8"/>
    <w:rsid w:val="00971B8A"/>
    <w:rsid w:val="00972D55"/>
    <w:rsid w:val="00972EED"/>
    <w:rsid w:val="009735ED"/>
    <w:rsid w:val="009736CF"/>
    <w:rsid w:val="00981BE8"/>
    <w:rsid w:val="009837BC"/>
    <w:rsid w:val="00986DCC"/>
    <w:rsid w:val="00987180"/>
    <w:rsid w:val="009875A6"/>
    <w:rsid w:val="00987643"/>
    <w:rsid w:val="00987ADC"/>
    <w:rsid w:val="00987DFF"/>
    <w:rsid w:val="009901EC"/>
    <w:rsid w:val="009912E9"/>
    <w:rsid w:val="00991FFA"/>
    <w:rsid w:val="00994802"/>
    <w:rsid w:val="009972EA"/>
    <w:rsid w:val="009A1121"/>
    <w:rsid w:val="009A1F8E"/>
    <w:rsid w:val="009A292C"/>
    <w:rsid w:val="009A3355"/>
    <w:rsid w:val="009A4BDA"/>
    <w:rsid w:val="009A664A"/>
    <w:rsid w:val="009A71FD"/>
    <w:rsid w:val="009A73C2"/>
    <w:rsid w:val="009B0F16"/>
    <w:rsid w:val="009B62C2"/>
    <w:rsid w:val="009C19A9"/>
    <w:rsid w:val="009C3FE5"/>
    <w:rsid w:val="009C4121"/>
    <w:rsid w:val="009C4EB8"/>
    <w:rsid w:val="009C555C"/>
    <w:rsid w:val="009C5A7E"/>
    <w:rsid w:val="009D01DF"/>
    <w:rsid w:val="009D09B5"/>
    <w:rsid w:val="009D136B"/>
    <w:rsid w:val="009D2280"/>
    <w:rsid w:val="009D2AA9"/>
    <w:rsid w:val="009D3D89"/>
    <w:rsid w:val="009D578C"/>
    <w:rsid w:val="009D5B70"/>
    <w:rsid w:val="009D7792"/>
    <w:rsid w:val="009E0E17"/>
    <w:rsid w:val="009E1881"/>
    <w:rsid w:val="009E25C3"/>
    <w:rsid w:val="009E3782"/>
    <w:rsid w:val="009E41E4"/>
    <w:rsid w:val="009E450C"/>
    <w:rsid w:val="009E779C"/>
    <w:rsid w:val="009F031E"/>
    <w:rsid w:val="00A04A36"/>
    <w:rsid w:val="00A05265"/>
    <w:rsid w:val="00A05CCC"/>
    <w:rsid w:val="00A0646F"/>
    <w:rsid w:val="00A07174"/>
    <w:rsid w:val="00A075A2"/>
    <w:rsid w:val="00A10001"/>
    <w:rsid w:val="00A11EEA"/>
    <w:rsid w:val="00A126BD"/>
    <w:rsid w:val="00A13AD9"/>
    <w:rsid w:val="00A140A3"/>
    <w:rsid w:val="00A1496B"/>
    <w:rsid w:val="00A1558B"/>
    <w:rsid w:val="00A15DAD"/>
    <w:rsid w:val="00A252A5"/>
    <w:rsid w:val="00A25E30"/>
    <w:rsid w:val="00A26744"/>
    <w:rsid w:val="00A27526"/>
    <w:rsid w:val="00A30FBF"/>
    <w:rsid w:val="00A335CE"/>
    <w:rsid w:val="00A3495D"/>
    <w:rsid w:val="00A35E19"/>
    <w:rsid w:val="00A366D4"/>
    <w:rsid w:val="00A379F0"/>
    <w:rsid w:val="00A404D8"/>
    <w:rsid w:val="00A4091B"/>
    <w:rsid w:val="00A4173F"/>
    <w:rsid w:val="00A425DF"/>
    <w:rsid w:val="00A439BD"/>
    <w:rsid w:val="00A46407"/>
    <w:rsid w:val="00A46EF4"/>
    <w:rsid w:val="00A47BAF"/>
    <w:rsid w:val="00A53F14"/>
    <w:rsid w:val="00A5421E"/>
    <w:rsid w:val="00A551A7"/>
    <w:rsid w:val="00A55291"/>
    <w:rsid w:val="00A64EEC"/>
    <w:rsid w:val="00A660F0"/>
    <w:rsid w:val="00A66F69"/>
    <w:rsid w:val="00A722EF"/>
    <w:rsid w:val="00A7534D"/>
    <w:rsid w:val="00A755A5"/>
    <w:rsid w:val="00A77FF2"/>
    <w:rsid w:val="00A81B9B"/>
    <w:rsid w:val="00A82C23"/>
    <w:rsid w:val="00A83852"/>
    <w:rsid w:val="00A83C9C"/>
    <w:rsid w:val="00A84A15"/>
    <w:rsid w:val="00A854AC"/>
    <w:rsid w:val="00A86DAF"/>
    <w:rsid w:val="00A90458"/>
    <w:rsid w:val="00A90B42"/>
    <w:rsid w:val="00A92B71"/>
    <w:rsid w:val="00A95A97"/>
    <w:rsid w:val="00A95AF8"/>
    <w:rsid w:val="00AA1657"/>
    <w:rsid w:val="00AA2120"/>
    <w:rsid w:val="00AA2F6E"/>
    <w:rsid w:val="00AA3F5E"/>
    <w:rsid w:val="00AA5261"/>
    <w:rsid w:val="00AA65B4"/>
    <w:rsid w:val="00AB05FC"/>
    <w:rsid w:val="00AB0E23"/>
    <w:rsid w:val="00AB1B34"/>
    <w:rsid w:val="00AB2C41"/>
    <w:rsid w:val="00AB3109"/>
    <w:rsid w:val="00AB3BD9"/>
    <w:rsid w:val="00AB484B"/>
    <w:rsid w:val="00AB585F"/>
    <w:rsid w:val="00AB671F"/>
    <w:rsid w:val="00AC019E"/>
    <w:rsid w:val="00AC29C5"/>
    <w:rsid w:val="00AC3EBA"/>
    <w:rsid w:val="00AC6301"/>
    <w:rsid w:val="00AC65AF"/>
    <w:rsid w:val="00AD24AF"/>
    <w:rsid w:val="00AD3CFC"/>
    <w:rsid w:val="00AD4844"/>
    <w:rsid w:val="00AD542B"/>
    <w:rsid w:val="00AD5CD0"/>
    <w:rsid w:val="00AD5D66"/>
    <w:rsid w:val="00AD6D20"/>
    <w:rsid w:val="00AD703C"/>
    <w:rsid w:val="00AD7A7D"/>
    <w:rsid w:val="00AE42D9"/>
    <w:rsid w:val="00AE6665"/>
    <w:rsid w:val="00AE7157"/>
    <w:rsid w:val="00AE72E0"/>
    <w:rsid w:val="00AE78A1"/>
    <w:rsid w:val="00AF08AD"/>
    <w:rsid w:val="00AF0B75"/>
    <w:rsid w:val="00AF4713"/>
    <w:rsid w:val="00AF4F8E"/>
    <w:rsid w:val="00AF6045"/>
    <w:rsid w:val="00B02419"/>
    <w:rsid w:val="00B1251E"/>
    <w:rsid w:val="00B12BEE"/>
    <w:rsid w:val="00B15208"/>
    <w:rsid w:val="00B20077"/>
    <w:rsid w:val="00B209CB"/>
    <w:rsid w:val="00B2150C"/>
    <w:rsid w:val="00B2186B"/>
    <w:rsid w:val="00B21ED8"/>
    <w:rsid w:val="00B23494"/>
    <w:rsid w:val="00B26453"/>
    <w:rsid w:val="00B26777"/>
    <w:rsid w:val="00B269A7"/>
    <w:rsid w:val="00B27457"/>
    <w:rsid w:val="00B310F1"/>
    <w:rsid w:val="00B31CF3"/>
    <w:rsid w:val="00B353A8"/>
    <w:rsid w:val="00B36C8C"/>
    <w:rsid w:val="00B37306"/>
    <w:rsid w:val="00B45080"/>
    <w:rsid w:val="00B454DE"/>
    <w:rsid w:val="00B459BB"/>
    <w:rsid w:val="00B4651E"/>
    <w:rsid w:val="00B4683D"/>
    <w:rsid w:val="00B46A78"/>
    <w:rsid w:val="00B51438"/>
    <w:rsid w:val="00B51442"/>
    <w:rsid w:val="00B51F16"/>
    <w:rsid w:val="00B5284D"/>
    <w:rsid w:val="00B52A4F"/>
    <w:rsid w:val="00B53842"/>
    <w:rsid w:val="00B54C08"/>
    <w:rsid w:val="00B54ED5"/>
    <w:rsid w:val="00B55E32"/>
    <w:rsid w:val="00B563E5"/>
    <w:rsid w:val="00B56811"/>
    <w:rsid w:val="00B604CA"/>
    <w:rsid w:val="00B60ED4"/>
    <w:rsid w:val="00B62B82"/>
    <w:rsid w:val="00B65E27"/>
    <w:rsid w:val="00B71C61"/>
    <w:rsid w:val="00B72FAF"/>
    <w:rsid w:val="00B7477B"/>
    <w:rsid w:val="00B77FEB"/>
    <w:rsid w:val="00B81B98"/>
    <w:rsid w:val="00B83D8E"/>
    <w:rsid w:val="00B862EF"/>
    <w:rsid w:val="00B86405"/>
    <w:rsid w:val="00B919DF"/>
    <w:rsid w:val="00B92093"/>
    <w:rsid w:val="00B92B73"/>
    <w:rsid w:val="00B9368B"/>
    <w:rsid w:val="00B94414"/>
    <w:rsid w:val="00B945A4"/>
    <w:rsid w:val="00B95551"/>
    <w:rsid w:val="00B9708C"/>
    <w:rsid w:val="00BA0449"/>
    <w:rsid w:val="00BA30A6"/>
    <w:rsid w:val="00BA4ECC"/>
    <w:rsid w:val="00BA5B9C"/>
    <w:rsid w:val="00BA6ECF"/>
    <w:rsid w:val="00BB1B54"/>
    <w:rsid w:val="00BB1D29"/>
    <w:rsid w:val="00BB3ED5"/>
    <w:rsid w:val="00BB4B39"/>
    <w:rsid w:val="00BB4EF4"/>
    <w:rsid w:val="00BB6170"/>
    <w:rsid w:val="00BB6185"/>
    <w:rsid w:val="00BC1367"/>
    <w:rsid w:val="00BC3945"/>
    <w:rsid w:val="00BC3F80"/>
    <w:rsid w:val="00BC5A00"/>
    <w:rsid w:val="00BC6D5F"/>
    <w:rsid w:val="00BD3BDC"/>
    <w:rsid w:val="00BD3E57"/>
    <w:rsid w:val="00BD4C29"/>
    <w:rsid w:val="00BD5DD5"/>
    <w:rsid w:val="00BD6125"/>
    <w:rsid w:val="00BD67E0"/>
    <w:rsid w:val="00BE0D53"/>
    <w:rsid w:val="00BE0D58"/>
    <w:rsid w:val="00BE257E"/>
    <w:rsid w:val="00BE35B4"/>
    <w:rsid w:val="00BE64D6"/>
    <w:rsid w:val="00BE75DF"/>
    <w:rsid w:val="00BF04CA"/>
    <w:rsid w:val="00BF392D"/>
    <w:rsid w:val="00BF39F2"/>
    <w:rsid w:val="00BF42D9"/>
    <w:rsid w:val="00BF47B8"/>
    <w:rsid w:val="00BF4F68"/>
    <w:rsid w:val="00C0064A"/>
    <w:rsid w:val="00C058EE"/>
    <w:rsid w:val="00C067E1"/>
    <w:rsid w:val="00C11480"/>
    <w:rsid w:val="00C12F40"/>
    <w:rsid w:val="00C1535A"/>
    <w:rsid w:val="00C16DF2"/>
    <w:rsid w:val="00C20A62"/>
    <w:rsid w:val="00C2114A"/>
    <w:rsid w:val="00C2338D"/>
    <w:rsid w:val="00C2522C"/>
    <w:rsid w:val="00C30D37"/>
    <w:rsid w:val="00C318DE"/>
    <w:rsid w:val="00C31ADF"/>
    <w:rsid w:val="00C37151"/>
    <w:rsid w:val="00C37D7D"/>
    <w:rsid w:val="00C404DF"/>
    <w:rsid w:val="00C42593"/>
    <w:rsid w:val="00C4408C"/>
    <w:rsid w:val="00C450FA"/>
    <w:rsid w:val="00C46D6A"/>
    <w:rsid w:val="00C47DA0"/>
    <w:rsid w:val="00C505DD"/>
    <w:rsid w:val="00C50D8B"/>
    <w:rsid w:val="00C55CCC"/>
    <w:rsid w:val="00C56E42"/>
    <w:rsid w:val="00C57FB5"/>
    <w:rsid w:val="00C61FA5"/>
    <w:rsid w:val="00C62CE5"/>
    <w:rsid w:val="00C64016"/>
    <w:rsid w:val="00C65ECF"/>
    <w:rsid w:val="00C668FF"/>
    <w:rsid w:val="00C66D15"/>
    <w:rsid w:val="00C677FF"/>
    <w:rsid w:val="00C7125F"/>
    <w:rsid w:val="00C71D84"/>
    <w:rsid w:val="00C73685"/>
    <w:rsid w:val="00C739F7"/>
    <w:rsid w:val="00C74E20"/>
    <w:rsid w:val="00C80E42"/>
    <w:rsid w:val="00C834DA"/>
    <w:rsid w:val="00C84766"/>
    <w:rsid w:val="00C86D0D"/>
    <w:rsid w:val="00C874C7"/>
    <w:rsid w:val="00C902D0"/>
    <w:rsid w:val="00C91618"/>
    <w:rsid w:val="00C921C3"/>
    <w:rsid w:val="00C95072"/>
    <w:rsid w:val="00C9528F"/>
    <w:rsid w:val="00C9570C"/>
    <w:rsid w:val="00C95F9A"/>
    <w:rsid w:val="00C974CC"/>
    <w:rsid w:val="00CA0C2C"/>
    <w:rsid w:val="00CA3B17"/>
    <w:rsid w:val="00CA3ED7"/>
    <w:rsid w:val="00CA4C84"/>
    <w:rsid w:val="00CA582C"/>
    <w:rsid w:val="00CA67E6"/>
    <w:rsid w:val="00CB1BA3"/>
    <w:rsid w:val="00CB231F"/>
    <w:rsid w:val="00CB3C44"/>
    <w:rsid w:val="00CC4452"/>
    <w:rsid w:val="00CC6C3D"/>
    <w:rsid w:val="00CC70F2"/>
    <w:rsid w:val="00CC74BE"/>
    <w:rsid w:val="00CC7F51"/>
    <w:rsid w:val="00CD212D"/>
    <w:rsid w:val="00CD347E"/>
    <w:rsid w:val="00CD3AE5"/>
    <w:rsid w:val="00CD70F8"/>
    <w:rsid w:val="00CD71B8"/>
    <w:rsid w:val="00CE2225"/>
    <w:rsid w:val="00CE739F"/>
    <w:rsid w:val="00CF1429"/>
    <w:rsid w:val="00CF4A76"/>
    <w:rsid w:val="00D00D8F"/>
    <w:rsid w:val="00D11C2A"/>
    <w:rsid w:val="00D12D7B"/>
    <w:rsid w:val="00D13914"/>
    <w:rsid w:val="00D14BDE"/>
    <w:rsid w:val="00D14EA7"/>
    <w:rsid w:val="00D14F7F"/>
    <w:rsid w:val="00D171B0"/>
    <w:rsid w:val="00D20D7D"/>
    <w:rsid w:val="00D2100E"/>
    <w:rsid w:val="00D21CE6"/>
    <w:rsid w:val="00D22050"/>
    <w:rsid w:val="00D25E00"/>
    <w:rsid w:val="00D262E9"/>
    <w:rsid w:val="00D263D0"/>
    <w:rsid w:val="00D27016"/>
    <w:rsid w:val="00D30A71"/>
    <w:rsid w:val="00D30D1F"/>
    <w:rsid w:val="00D334DF"/>
    <w:rsid w:val="00D33FDE"/>
    <w:rsid w:val="00D41366"/>
    <w:rsid w:val="00D41556"/>
    <w:rsid w:val="00D422A1"/>
    <w:rsid w:val="00D44B87"/>
    <w:rsid w:val="00D45569"/>
    <w:rsid w:val="00D45AA0"/>
    <w:rsid w:val="00D4633A"/>
    <w:rsid w:val="00D47714"/>
    <w:rsid w:val="00D52278"/>
    <w:rsid w:val="00D54E89"/>
    <w:rsid w:val="00D555F3"/>
    <w:rsid w:val="00D55724"/>
    <w:rsid w:val="00D5611E"/>
    <w:rsid w:val="00D605A3"/>
    <w:rsid w:val="00D62FC1"/>
    <w:rsid w:val="00D635F0"/>
    <w:rsid w:val="00D640BA"/>
    <w:rsid w:val="00D65DDB"/>
    <w:rsid w:val="00D66093"/>
    <w:rsid w:val="00D66AAC"/>
    <w:rsid w:val="00D700A7"/>
    <w:rsid w:val="00D77A31"/>
    <w:rsid w:val="00D83DAA"/>
    <w:rsid w:val="00D844FC"/>
    <w:rsid w:val="00D85E33"/>
    <w:rsid w:val="00D869EF"/>
    <w:rsid w:val="00D86A76"/>
    <w:rsid w:val="00D86D37"/>
    <w:rsid w:val="00D902F2"/>
    <w:rsid w:val="00D91AE7"/>
    <w:rsid w:val="00DA1A22"/>
    <w:rsid w:val="00DA2D96"/>
    <w:rsid w:val="00DA593D"/>
    <w:rsid w:val="00DA671A"/>
    <w:rsid w:val="00DB0503"/>
    <w:rsid w:val="00DB0800"/>
    <w:rsid w:val="00DB131D"/>
    <w:rsid w:val="00DB3645"/>
    <w:rsid w:val="00DB3C92"/>
    <w:rsid w:val="00DB551B"/>
    <w:rsid w:val="00DB5F3B"/>
    <w:rsid w:val="00DB67DE"/>
    <w:rsid w:val="00DB7DF1"/>
    <w:rsid w:val="00DC11D5"/>
    <w:rsid w:val="00DC1DF4"/>
    <w:rsid w:val="00DC708F"/>
    <w:rsid w:val="00DD245B"/>
    <w:rsid w:val="00DD3595"/>
    <w:rsid w:val="00DE1910"/>
    <w:rsid w:val="00DE3505"/>
    <w:rsid w:val="00DE76F3"/>
    <w:rsid w:val="00DF22FB"/>
    <w:rsid w:val="00DF23BF"/>
    <w:rsid w:val="00DF469A"/>
    <w:rsid w:val="00DF51A4"/>
    <w:rsid w:val="00DF5A04"/>
    <w:rsid w:val="00DF7943"/>
    <w:rsid w:val="00E02F4C"/>
    <w:rsid w:val="00E03330"/>
    <w:rsid w:val="00E03955"/>
    <w:rsid w:val="00E04ABE"/>
    <w:rsid w:val="00E05CAB"/>
    <w:rsid w:val="00E07304"/>
    <w:rsid w:val="00E07D0F"/>
    <w:rsid w:val="00E07F0E"/>
    <w:rsid w:val="00E1098E"/>
    <w:rsid w:val="00E126F8"/>
    <w:rsid w:val="00E12F17"/>
    <w:rsid w:val="00E1351C"/>
    <w:rsid w:val="00E138AE"/>
    <w:rsid w:val="00E14C12"/>
    <w:rsid w:val="00E14D50"/>
    <w:rsid w:val="00E14FD6"/>
    <w:rsid w:val="00E1618F"/>
    <w:rsid w:val="00E164A4"/>
    <w:rsid w:val="00E1742C"/>
    <w:rsid w:val="00E1771E"/>
    <w:rsid w:val="00E2128B"/>
    <w:rsid w:val="00E22873"/>
    <w:rsid w:val="00E26495"/>
    <w:rsid w:val="00E34FF7"/>
    <w:rsid w:val="00E358D9"/>
    <w:rsid w:val="00E36B9D"/>
    <w:rsid w:val="00E43898"/>
    <w:rsid w:val="00E441D1"/>
    <w:rsid w:val="00E453EE"/>
    <w:rsid w:val="00E4561D"/>
    <w:rsid w:val="00E473E1"/>
    <w:rsid w:val="00E5059E"/>
    <w:rsid w:val="00E51475"/>
    <w:rsid w:val="00E52CF4"/>
    <w:rsid w:val="00E53B6D"/>
    <w:rsid w:val="00E5469D"/>
    <w:rsid w:val="00E55C15"/>
    <w:rsid w:val="00E55EFB"/>
    <w:rsid w:val="00E562B8"/>
    <w:rsid w:val="00E60239"/>
    <w:rsid w:val="00E612BC"/>
    <w:rsid w:val="00E62048"/>
    <w:rsid w:val="00E622EE"/>
    <w:rsid w:val="00E62E3B"/>
    <w:rsid w:val="00E65033"/>
    <w:rsid w:val="00E65E5C"/>
    <w:rsid w:val="00E663C5"/>
    <w:rsid w:val="00E67A4E"/>
    <w:rsid w:val="00E700BC"/>
    <w:rsid w:val="00E707C8"/>
    <w:rsid w:val="00E70AB1"/>
    <w:rsid w:val="00E70B19"/>
    <w:rsid w:val="00E71BB3"/>
    <w:rsid w:val="00E71F2B"/>
    <w:rsid w:val="00E728F4"/>
    <w:rsid w:val="00E72918"/>
    <w:rsid w:val="00E731E2"/>
    <w:rsid w:val="00E77D76"/>
    <w:rsid w:val="00E77FDA"/>
    <w:rsid w:val="00E82786"/>
    <w:rsid w:val="00E84666"/>
    <w:rsid w:val="00E846E6"/>
    <w:rsid w:val="00E86F53"/>
    <w:rsid w:val="00E940E5"/>
    <w:rsid w:val="00E94D9E"/>
    <w:rsid w:val="00E95982"/>
    <w:rsid w:val="00E95AE4"/>
    <w:rsid w:val="00E95B10"/>
    <w:rsid w:val="00EA0081"/>
    <w:rsid w:val="00EA15DF"/>
    <w:rsid w:val="00EA1EA6"/>
    <w:rsid w:val="00EA3505"/>
    <w:rsid w:val="00EA5157"/>
    <w:rsid w:val="00EB0194"/>
    <w:rsid w:val="00EB0382"/>
    <w:rsid w:val="00EB79F1"/>
    <w:rsid w:val="00EC05A5"/>
    <w:rsid w:val="00EC14B6"/>
    <w:rsid w:val="00EC4108"/>
    <w:rsid w:val="00EC42B9"/>
    <w:rsid w:val="00EC6ACF"/>
    <w:rsid w:val="00ED0593"/>
    <w:rsid w:val="00ED06AC"/>
    <w:rsid w:val="00ED08D1"/>
    <w:rsid w:val="00ED2476"/>
    <w:rsid w:val="00ED3030"/>
    <w:rsid w:val="00ED32DD"/>
    <w:rsid w:val="00ED330E"/>
    <w:rsid w:val="00ED57DE"/>
    <w:rsid w:val="00ED6A6C"/>
    <w:rsid w:val="00EE2377"/>
    <w:rsid w:val="00EE574B"/>
    <w:rsid w:val="00EE5BC6"/>
    <w:rsid w:val="00EE728D"/>
    <w:rsid w:val="00EE7293"/>
    <w:rsid w:val="00EF05AF"/>
    <w:rsid w:val="00EF20E0"/>
    <w:rsid w:val="00EF21AA"/>
    <w:rsid w:val="00EF23FA"/>
    <w:rsid w:val="00EF30AD"/>
    <w:rsid w:val="00EF4519"/>
    <w:rsid w:val="00EF52F4"/>
    <w:rsid w:val="00EF5909"/>
    <w:rsid w:val="00EF6F83"/>
    <w:rsid w:val="00EF70BA"/>
    <w:rsid w:val="00F00372"/>
    <w:rsid w:val="00F004DA"/>
    <w:rsid w:val="00F009FF"/>
    <w:rsid w:val="00F01EC1"/>
    <w:rsid w:val="00F02D6E"/>
    <w:rsid w:val="00F03BFC"/>
    <w:rsid w:val="00F03D6D"/>
    <w:rsid w:val="00F03E9C"/>
    <w:rsid w:val="00F06185"/>
    <w:rsid w:val="00F07699"/>
    <w:rsid w:val="00F10DB2"/>
    <w:rsid w:val="00F11021"/>
    <w:rsid w:val="00F12F08"/>
    <w:rsid w:val="00F13669"/>
    <w:rsid w:val="00F20D40"/>
    <w:rsid w:val="00F212F8"/>
    <w:rsid w:val="00F2525A"/>
    <w:rsid w:val="00F26775"/>
    <w:rsid w:val="00F273F1"/>
    <w:rsid w:val="00F30B15"/>
    <w:rsid w:val="00F327AA"/>
    <w:rsid w:val="00F342BD"/>
    <w:rsid w:val="00F35249"/>
    <w:rsid w:val="00F374A8"/>
    <w:rsid w:val="00F37705"/>
    <w:rsid w:val="00F37924"/>
    <w:rsid w:val="00F4054F"/>
    <w:rsid w:val="00F431AE"/>
    <w:rsid w:val="00F44F2E"/>
    <w:rsid w:val="00F455C3"/>
    <w:rsid w:val="00F45E46"/>
    <w:rsid w:val="00F4685D"/>
    <w:rsid w:val="00F50CE6"/>
    <w:rsid w:val="00F50D7C"/>
    <w:rsid w:val="00F53479"/>
    <w:rsid w:val="00F535F5"/>
    <w:rsid w:val="00F54583"/>
    <w:rsid w:val="00F5536E"/>
    <w:rsid w:val="00F55AEA"/>
    <w:rsid w:val="00F56C93"/>
    <w:rsid w:val="00F60B77"/>
    <w:rsid w:val="00F61B48"/>
    <w:rsid w:val="00F61D64"/>
    <w:rsid w:val="00F63B9A"/>
    <w:rsid w:val="00F66CF6"/>
    <w:rsid w:val="00F702B2"/>
    <w:rsid w:val="00F748CC"/>
    <w:rsid w:val="00F774AB"/>
    <w:rsid w:val="00F80A20"/>
    <w:rsid w:val="00F82875"/>
    <w:rsid w:val="00F83C9C"/>
    <w:rsid w:val="00F845C6"/>
    <w:rsid w:val="00F861DD"/>
    <w:rsid w:val="00F864C6"/>
    <w:rsid w:val="00F879C7"/>
    <w:rsid w:val="00F903FF"/>
    <w:rsid w:val="00F9219F"/>
    <w:rsid w:val="00F93D85"/>
    <w:rsid w:val="00F96CE2"/>
    <w:rsid w:val="00F97BE3"/>
    <w:rsid w:val="00FA179E"/>
    <w:rsid w:val="00FA6FF1"/>
    <w:rsid w:val="00FA7968"/>
    <w:rsid w:val="00FB0A89"/>
    <w:rsid w:val="00FB4E1F"/>
    <w:rsid w:val="00FB5867"/>
    <w:rsid w:val="00FB5C29"/>
    <w:rsid w:val="00FB6617"/>
    <w:rsid w:val="00FB70BB"/>
    <w:rsid w:val="00FC1409"/>
    <w:rsid w:val="00FC1EDB"/>
    <w:rsid w:val="00FC3B9F"/>
    <w:rsid w:val="00FC4139"/>
    <w:rsid w:val="00FC506E"/>
    <w:rsid w:val="00FD0B45"/>
    <w:rsid w:val="00FD12EC"/>
    <w:rsid w:val="00FD573F"/>
    <w:rsid w:val="00FD690E"/>
    <w:rsid w:val="00FE1CC3"/>
    <w:rsid w:val="00FE312A"/>
    <w:rsid w:val="00FE37AC"/>
    <w:rsid w:val="00FF1F1F"/>
    <w:rsid w:val="00FF34A4"/>
    <w:rsid w:val="00FF3BDD"/>
    <w:rsid w:val="00FF4AD4"/>
    <w:rsid w:val="00FF59F1"/>
    <w:rsid w:val="00FF6E1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33441"/>
  <w15:docId w15:val="{929EE38B-553C-4F23-8668-E4B66F6A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5A0"/>
    <w:pPr>
      <w:spacing w:before="120" w:after="120"/>
      <w:ind w:firstLine="709"/>
      <w:jc w:val="both"/>
    </w:pPr>
    <w:rPr>
      <w:rFonts w:ascii="Calibri" w:hAnsi="Calibri" w:cs="Calibri"/>
      <w:sz w:val="22"/>
      <w:szCs w:val="22"/>
      <w:lang w:eastAsia="ar-SA"/>
    </w:rPr>
  </w:style>
  <w:style w:type="paragraph" w:styleId="Titre1">
    <w:name w:val="heading 1"/>
    <w:basedOn w:val="Normal"/>
    <w:next w:val="Normal"/>
    <w:uiPriority w:val="9"/>
    <w:qFormat/>
    <w:rsid w:val="00B55E32"/>
    <w:pPr>
      <w:widowControl w:val="0"/>
      <w:autoSpaceDE w:val="0"/>
      <w:autoSpaceDN w:val="0"/>
      <w:adjustRightInd w:val="0"/>
      <w:spacing w:before="360" w:after="360"/>
      <w:ind w:left="284" w:firstLine="0"/>
      <w:jc w:val="center"/>
      <w:outlineLvl w:val="0"/>
    </w:pPr>
    <w:rPr>
      <w:rFonts w:cs="Traditional Arabic"/>
      <w:b/>
      <w:bCs/>
      <w:iCs/>
      <w:sz w:val="32"/>
      <w:lang w:eastAsia="fr-FR"/>
    </w:rPr>
  </w:style>
  <w:style w:type="paragraph" w:styleId="Titre2">
    <w:name w:val="heading 2"/>
    <w:aliases w:val="Titre 2 TdR"/>
    <w:basedOn w:val="Normal"/>
    <w:next w:val="Normal"/>
    <w:link w:val="Titre2Car"/>
    <w:autoRedefine/>
    <w:uiPriority w:val="1"/>
    <w:qFormat/>
    <w:rsid w:val="00A140A3"/>
    <w:pPr>
      <w:numPr>
        <w:numId w:val="96"/>
      </w:numPr>
      <w:ind w:left="1560" w:right="278"/>
      <w:jc w:val="left"/>
      <w:outlineLvl w:val="1"/>
    </w:pPr>
    <w:rPr>
      <w:rFonts w:cs="Times New Roman"/>
      <w:b/>
      <w:bCs/>
      <w:caps/>
      <w:u w:val="single"/>
    </w:rPr>
  </w:style>
  <w:style w:type="paragraph" w:styleId="Titre3">
    <w:name w:val="heading 3"/>
    <w:aliases w:val="Titre 3 Tdr"/>
    <w:basedOn w:val="Normal"/>
    <w:next w:val="Retraitnormal"/>
    <w:link w:val="Titre3Car"/>
    <w:autoRedefine/>
    <w:uiPriority w:val="9"/>
    <w:qFormat/>
    <w:rsid w:val="00AB1B34"/>
    <w:pPr>
      <w:widowControl w:val="0"/>
      <w:autoSpaceDE w:val="0"/>
      <w:autoSpaceDN w:val="0"/>
      <w:adjustRightInd w:val="0"/>
      <w:spacing w:before="240" w:after="240" w:line="276" w:lineRule="auto"/>
      <w:ind w:left="360" w:right="567" w:firstLine="0"/>
      <w:jc w:val="left"/>
      <w:outlineLvl w:val="2"/>
    </w:pPr>
    <w:rPr>
      <w:rFonts w:cs="Times New Roman"/>
      <w:b/>
      <w:bCs/>
      <w:caps/>
    </w:rPr>
  </w:style>
  <w:style w:type="paragraph" w:styleId="Titre4">
    <w:name w:val="heading 4"/>
    <w:basedOn w:val="Normal"/>
    <w:next w:val="Retraitnormal"/>
    <w:uiPriority w:val="9"/>
    <w:qFormat/>
    <w:rsid w:val="009440AD"/>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4"/>
      <w:outlineLvl w:val="3"/>
    </w:pPr>
    <w:rPr>
      <w:b/>
      <w:bCs/>
      <w:szCs w:val="28"/>
      <w:u w:val="single"/>
      <w:lang w:eastAsia="fr-FR"/>
    </w:rPr>
  </w:style>
  <w:style w:type="paragraph" w:styleId="Titre5">
    <w:name w:val="heading 5"/>
    <w:basedOn w:val="Normal"/>
    <w:next w:val="Normal"/>
    <w:link w:val="Titre5Car"/>
    <w:uiPriority w:val="9"/>
    <w:qFormat/>
    <w:rsid w:val="005770C1"/>
    <w:pPr>
      <w:keepNext/>
      <w:keepLines/>
      <w:widowControl w:val="0"/>
      <w:autoSpaceDE w:val="0"/>
      <w:autoSpaceDN w:val="0"/>
      <w:spacing w:before="200" w:after="0"/>
      <w:ind w:left="1008" w:hanging="432"/>
      <w:outlineLvl w:val="4"/>
    </w:pPr>
    <w:rPr>
      <w:rFonts w:cs="Times New Roman"/>
      <w:color w:val="243F60"/>
      <w:lang w:eastAsia="fr-FR" w:bidi="fr-FR"/>
    </w:rPr>
  </w:style>
  <w:style w:type="paragraph" w:styleId="Titre6">
    <w:name w:val="heading 6"/>
    <w:basedOn w:val="Normal"/>
    <w:next w:val="Normal"/>
    <w:link w:val="Titre6Car"/>
    <w:uiPriority w:val="9"/>
    <w:qFormat/>
    <w:rsid w:val="005770C1"/>
    <w:pPr>
      <w:keepNext/>
      <w:keepLines/>
      <w:widowControl w:val="0"/>
      <w:autoSpaceDE w:val="0"/>
      <w:autoSpaceDN w:val="0"/>
      <w:spacing w:before="200" w:after="0"/>
      <w:ind w:left="1152" w:hanging="432"/>
      <w:outlineLvl w:val="5"/>
    </w:pPr>
    <w:rPr>
      <w:rFonts w:cs="Times New Roman"/>
      <w:i/>
      <w:iCs/>
      <w:color w:val="243F60"/>
      <w:lang w:eastAsia="fr-FR" w:bidi="fr-FR"/>
    </w:rPr>
  </w:style>
  <w:style w:type="paragraph" w:styleId="Titre7">
    <w:name w:val="heading 7"/>
    <w:basedOn w:val="Normal"/>
    <w:next w:val="Normal"/>
    <w:link w:val="Titre7Car"/>
    <w:uiPriority w:val="9"/>
    <w:qFormat/>
    <w:rsid w:val="005770C1"/>
    <w:pPr>
      <w:keepNext/>
      <w:keepLines/>
      <w:widowControl w:val="0"/>
      <w:autoSpaceDE w:val="0"/>
      <w:autoSpaceDN w:val="0"/>
      <w:spacing w:before="200" w:after="0"/>
      <w:ind w:left="1296" w:hanging="288"/>
      <w:outlineLvl w:val="6"/>
    </w:pPr>
    <w:rPr>
      <w:rFonts w:cs="Times New Roman"/>
      <w:i/>
      <w:iCs/>
      <w:color w:val="404040"/>
      <w:lang w:eastAsia="fr-FR" w:bidi="fr-FR"/>
    </w:rPr>
  </w:style>
  <w:style w:type="paragraph" w:styleId="Titre8">
    <w:name w:val="heading 8"/>
    <w:basedOn w:val="Normal"/>
    <w:next w:val="Normal"/>
    <w:link w:val="Titre8Car"/>
    <w:uiPriority w:val="9"/>
    <w:qFormat/>
    <w:rsid w:val="005770C1"/>
    <w:pPr>
      <w:keepNext/>
      <w:keepLines/>
      <w:widowControl w:val="0"/>
      <w:autoSpaceDE w:val="0"/>
      <w:autoSpaceDN w:val="0"/>
      <w:spacing w:before="200" w:after="0"/>
      <w:ind w:left="1440" w:hanging="432"/>
      <w:outlineLvl w:val="7"/>
    </w:pPr>
    <w:rPr>
      <w:rFonts w:cs="Times New Roman"/>
      <w:color w:val="404040"/>
      <w:sz w:val="20"/>
      <w:szCs w:val="20"/>
      <w:lang w:eastAsia="fr-FR" w:bidi="fr-FR"/>
    </w:rPr>
  </w:style>
  <w:style w:type="paragraph" w:styleId="Titre9">
    <w:name w:val="heading 9"/>
    <w:basedOn w:val="Normal"/>
    <w:next w:val="Retraitnormal"/>
    <w:uiPriority w:val="9"/>
    <w:qFormat/>
    <w:rsid w:val="000A3499"/>
    <w:pPr>
      <w:widowControl w:val="0"/>
      <w:autoSpaceDE w:val="0"/>
      <w:autoSpaceDN w:val="0"/>
      <w:adjustRightInd w:val="0"/>
      <w:ind w:left="708"/>
      <w:outlineLvl w:val="8"/>
    </w:pPr>
    <w:rPr>
      <w:i/>
      <w:iCs/>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A3499"/>
    <w:pPr>
      <w:widowControl w:val="0"/>
      <w:tabs>
        <w:tab w:val="left" w:pos="709"/>
        <w:tab w:val="left" w:pos="1701"/>
      </w:tabs>
      <w:autoSpaceDE w:val="0"/>
      <w:autoSpaceDN w:val="0"/>
      <w:adjustRightInd w:val="0"/>
      <w:ind w:left="284"/>
      <w:jc w:val="center"/>
    </w:pPr>
    <w:rPr>
      <w:rFonts w:cs="Traditional Arabic"/>
      <w:b/>
      <w:bCs/>
      <w:szCs w:val="28"/>
      <w:lang w:eastAsia="fr-FR"/>
    </w:rPr>
  </w:style>
  <w:style w:type="paragraph" w:styleId="Retraitcorpsdetexte3">
    <w:name w:val="Body Text Indent 3"/>
    <w:basedOn w:val="Normal"/>
    <w:rsid w:val="000A3499"/>
    <w:pPr>
      <w:widowControl w:val="0"/>
      <w:pBdr>
        <w:top w:val="single" w:sz="12" w:space="1" w:color="auto"/>
        <w:left w:val="single" w:sz="12" w:space="1" w:color="auto"/>
        <w:bottom w:val="single" w:sz="12" w:space="1" w:color="auto"/>
        <w:right w:val="single" w:sz="12" w:space="1" w:color="auto"/>
      </w:pBdr>
      <w:shd w:val="pct10" w:color="auto" w:fill="auto"/>
      <w:autoSpaceDE w:val="0"/>
      <w:autoSpaceDN w:val="0"/>
      <w:adjustRightInd w:val="0"/>
      <w:ind w:left="284"/>
      <w:jc w:val="center"/>
    </w:pPr>
    <w:rPr>
      <w:b/>
      <w:bCs/>
      <w:i/>
      <w:iCs/>
      <w:sz w:val="40"/>
      <w:szCs w:val="40"/>
      <w:lang w:eastAsia="fr-FR"/>
    </w:rPr>
  </w:style>
  <w:style w:type="character" w:styleId="Lienhypertexte">
    <w:name w:val="Hyperlink"/>
    <w:uiPriority w:val="99"/>
    <w:rsid w:val="000A3499"/>
    <w:rPr>
      <w:color w:val="0000FF"/>
      <w:u w:val="single"/>
    </w:rPr>
  </w:style>
  <w:style w:type="paragraph" w:styleId="TM3">
    <w:name w:val="toc 3"/>
    <w:basedOn w:val="Normal"/>
    <w:next w:val="Normal"/>
    <w:autoRedefine/>
    <w:uiPriority w:val="39"/>
    <w:rsid w:val="000A3499"/>
    <w:pPr>
      <w:widowControl w:val="0"/>
      <w:autoSpaceDE w:val="0"/>
      <w:autoSpaceDN w:val="0"/>
      <w:adjustRightInd w:val="0"/>
      <w:ind w:left="480"/>
    </w:pPr>
    <w:rPr>
      <w:lang w:eastAsia="fr-FR"/>
    </w:rPr>
  </w:style>
  <w:style w:type="paragraph" w:styleId="TM4">
    <w:name w:val="toc 4"/>
    <w:basedOn w:val="Normal"/>
    <w:next w:val="Normal"/>
    <w:autoRedefine/>
    <w:uiPriority w:val="39"/>
    <w:rsid w:val="000A3499"/>
    <w:pPr>
      <w:widowControl w:val="0"/>
      <w:autoSpaceDE w:val="0"/>
      <w:autoSpaceDN w:val="0"/>
      <w:adjustRightInd w:val="0"/>
      <w:ind w:left="720"/>
    </w:pPr>
    <w:rPr>
      <w:lang w:eastAsia="fr-FR"/>
    </w:rPr>
  </w:style>
  <w:style w:type="paragraph" w:styleId="TM1">
    <w:name w:val="toc 1"/>
    <w:basedOn w:val="Normal"/>
    <w:next w:val="Normal"/>
    <w:autoRedefine/>
    <w:uiPriority w:val="39"/>
    <w:rsid w:val="00E53B6D"/>
    <w:pPr>
      <w:widowControl w:val="0"/>
      <w:tabs>
        <w:tab w:val="right" w:leader="dot" w:pos="9623"/>
      </w:tabs>
      <w:autoSpaceDE w:val="0"/>
      <w:autoSpaceDN w:val="0"/>
      <w:adjustRightInd w:val="0"/>
      <w:jc w:val="center"/>
    </w:pPr>
    <w:rPr>
      <w:b/>
      <w:bCs/>
      <w:iCs/>
      <w:sz w:val="24"/>
      <w:szCs w:val="24"/>
      <w:lang w:eastAsia="fr-FR"/>
    </w:rPr>
  </w:style>
  <w:style w:type="paragraph" w:styleId="Retraitnormal">
    <w:name w:val="Normal Indent"/>
    <w:basedOn w:val="Normal"/>
    <w:rsid w:val="000A3499"/>
    <w:pPr>
      <w:widowControl w:val="0"/>
      <w:autoSpaceDE w:val="0"/>
      <w:autoSpaceDN w:val="0"/>
      <w:adjustRightInd w:val="0"/>
      <w:ind w:left="708"/>
    </w:pPr>
    <w:rPr>
      <w:szCs w:val="28"/>
      <w:lang w:eastAsia="fr-FR"/>
    </w:rPr>
  </w:style>
  <w:style w:type="paragraph" w:styleId="Retraitcorpsdetexte2">
    <w:name w:val="Body Text Indent 2"/>
    <w:basedOn w:val="Normal"/>
    <w:rsid w:val="000A3499"/>
    <w:pPr>
      <w:widowControl w:val="0"/>
      <w:autoSpaceDE w:val="0"/>
      <w:autoSpaceDN w:val="0"/>
      <w:adjustRightInd w:val="0"/>
      <w:ind w:left="284"/>
    </w:pPr>
    <w:rPr>
      <w:szCs w:val="28"/>
      <w:lang w:eastAsia="fr-FR"/>
    </w:rPr>
  </w:style>
  <w:style w:type="paragraph" w:styleId="Listepuces">
    <w:name w:val="List Bullet"/>
    <w:basedOn w:val="Normal"/>
    <w:autoRedefine/>
    <w:rsid w:val="000A3499"/>
    <w:rPr>
      <w:rFonts w:ascii="Footlight MT Light" w:hAnsi="Footlight MT Light"/>
      <w:lang w:eastAsia="fr-FR"/>
    </w:rPr>
  </w:style>
  <w:style w:type="paragraph" w:styleId="Corpsdetexte">
    <w:name w:val="Body Text"/>
    <w:basedOn w:val="Normal"/>
    <w:rsid w:val="000A3499"/>
    <w:pPr>
      <w:widowControl w:val="0"/>
      <w:autoSpaceDE w:val="0"/>
      <w:autoSpaceDN w:val="0"/>
      <w:adjustRightInd w:val="0"/>
      <w:ind w:right="-1"/>
    </w:pPr>
    <w:rPr>
      <w:szCs w:val="26"/>
      <w:lang w:eastAsia="fr-FR"/>
    </w:rPr>
  </w:style>
  <w:style w:type="paragraph" w:customStyle="1" w:styleId="par2">
    <w:name w:val="par2"/>
    <w:basedOn w:val="par1"/>
    <w:rsid w:val="000A3499"/>
    <w:pPr>
      <w:tabs>
        <w:tab w:val="clear" w:pos="426"/>
        <w:tab w:val="clear" w:pos="2160"/>
        <w:tab w:val="clear" w:pos="9498"/>
        <w:tab w:val="clear" w:pos="9639"/>
      </w:tabs>
      <w:ind w:left="1418" w:right="1418"/>
    </w:pPr>
  </w:style>
  <w:style w:type="paragraph" w:customStyle="1" w:styleId="par1">
    <w:name w:val="par1"/>
    <w:basedOn w:val="Normal"/>
    <w:rsid w:val="000A3499"/>
    <w:pPr>
      <w:widowControl w:val="0"/>
      <w:tabs>
        <w:tab w:val="left" w:pos="426"/>
        <w:tab w:val="left" w:pos="2160"/>
        <w:tab w:val="left" w:pos="2880"/>
        <w:tab w:val="left" w:pos="3600"/>
        <w:tab w:val="left" w:pos="4320"/>
        <w:tab w:val="left" w:pos="5040"/>
        <w:tab w:val="left" w:pos="5760"/>
        <w:tab w:val="left" w:pos="6480"/>
        <w:tab w:val="left" w:pos="7200"/>
        <w:tab w:val="left" w:pos="7920"/>
        <w:tab w:val="left" w:pos="9498"/>
        <w:tab w:val="left" w:pos="9639"/>
      </w:tabs>
      <w:autoSpaceDE w:val="0"/>
      <w:autoSpaceDN w:val="0"/>
      <w:adjustRightInd w:val="0"/>
      <w:ind w:left="851" w:hanging="567"/>
    </w:pPr>
    <w:rPr>
      <w:szCs w:val="28"/>
      <w:lang w:eastAsia="fr-FR"/>
    </w:rPr>
  </w:style>
  <w:style w:type="paragraph" w:styleId="Listecontinue">
    <w:name w:val="List Continue"/>
    <w:basedOn w:val="Normal"/>
    <w:rsid w:val="000A3499"/>
    <w:pPr>
      <w:widowControl w:val="0"/>
      <w:autoSpaceDE w:val="0"/>
      <w:autoSpaceDN w:val="0"/>
      <w:adjustRightInd w:val="0"/>
      <w:ind w:left="283"/>
    </w:pPr>
    <w:rPr>
      <w:sz w:val="20"/>
      <w:lang w:eastAsia="fr-FR"/>
    </w:rPr>
  </w:style>
  <w:style w:type="paragraph" w:styleId="Liste2">
    <w:name w:val="List 2"/>
    <w:basedOn w:val="Normal"/>
    <w:rsid w:val="000A3499"/>
    <w:pPr>
      <w:ind w:left="566" w:hanging="283"/>
    </w:pPr>
    <w:rPr>
      <w:rFonts w:ascii="Tms Rmn" w:hAnsi="Tms Rmn"/>
      <w:sz w:val="20"/>
      <w:szCs w:val="20"/>
      <w:lang w:eastAsia="fr-FR"/>
    </w:rPr>
  </w:style>
  <w:style w:type="paragraph" w:styleId="Retraitcorpsdetexte">
    <w:name w:val="Body Text Indent"/>
    <w:basedOn w:val="Normal"/>
    <w:rsid w:val="000A3499"/>
    <w:pPr>
      <w:widowControl w:val="0"/>
      <w:autoSpaceDE w:val="0"/>
      <w:autoSpaceDN w:val="0"/>
      <w:adjustRightInd w:val="0"/>
      <w:ind w:right="142"/>
    </w:pPr>
    <w:rPr>
      <w:i/>
      <w:iCs/>
      <w:szCs w:val="28"/>
      <w:lang w:eastAsia="fr-FR"/>
    </w:rPr>
  </w:style>
  <w:style w:type="paragraph" w:styleId="En-tte">
    <w:name w:val="header"/>
    <w:basedOn w:val="Normal"/>
    <w:link w:val="En-tteCar"/>
    <w:uiPriority w:val="99"/>
    <w:rsid w:val="000A3499"/>
    <w:pPr>
      <w:widowControl w:val="0"/>
      <w:tabs>
        <w:tab w:val="center" w:pos="4819"/>
        <w:tab w:val="right" w:pos="9071"/>
      </w:tabs>
      <w:autoSpaceDE w:val="0"/>
      <w:autoSpaceDN w:val="0"/>
      <w:adjustRightInd w:val="0"/>
      <w:ind w:left="284"/>
    </w:pPr>
    <w:rPr>
      <w:rFonts w:ascii="Times New Roman" w:hAnsi="Times New Roman" w:cs="Times New Roman"/>
      <w:sz w:val="24"/>
      <w:szCs w:val="28"/>
      <w:lang w:eastAsia="fr-FR"/>
    </w:rPr>
  </w:style>
  <w:style w:type="paragraph" w:styleId="Pieddepage">
    <w:name w:val="footer"/>
    <w:basedOn w:val="Normal"/>
    <w:link w:val="PieddepageCar"/>
    <w:uiPriority w:val="99"/>
    <w:rsid w:val="000A3499"/>
    <w:pPr>
      <w:widowControl w:val="0"/>
      <w:tabs>
        <w:tab w:val="center" w:pos="4819"/>
        <w:tab w:val="right" w:pos="9071"/>
      </w:tabs>
      <w:autoSpaceDE w:val="0"/>
      <w:autoSpaceDN w:val="0"/>
      <w:adjustRightInd w:val="0"/>
      <w:ind w:left="284"/>
    </w:pPr>
    <w:rPr>
      <w:rFonts w:ascii="Times New Roman" w:hAnsi="Times New Roman" w:cs="Times New Roman"/>
      <w:sz w:val="24"/>
      <w:szCs w:val="28"/>
      <w:lang w:eastAsia="fr-FR"/>
    </w:rPr>
  </w:style>
  <w:style w:type="character" w:styleId="Numrodepage">
    <w:name w:val="page number"/>
    <w:rsid w:val="000A3499"/>
    <w:rPr>
      <w:rFonts w:cs="Traditional Arabic"/>
    </w:rPr>
  </w:style>
  <w:style w:type="paragraph" w:customStyle="1" w:styleId="Numrodepage1">
    <w:name w:val="Numéro de page1"/>
    <w:basedOn w:val="Normal"/>
    <w:next w:val="Normal"/>
    <w:rsid w:val="00E5469D"/>
    <w:rPr>
      <w:sz w:val="20"/>
      <w:szCs w:val="20"/>
      <w:lang w:eastAsia="fr-FR"/>
    </w:rPr>
  </w:style>
  <w:style w:type="paragraph" w:styleId="Textedebulles">
    <w:name w:val="Balloon Text"/>
    <w:basedOn w:val="Normal"/>
    <w:semiHidden/>
    <w:rsid w:val="001E7C41"/>
    <w:rPr>
      <w:rFonts w:ascii="Tahoma" w:hAnsi="Tahoma" w:cs="Tahoma"/>
      <w:sz w:val="16"/>
      <w:szCs w:val="16"/>
    </w:rPr>
  </w:style>
  <w:style w:type="paragraph" w:customStyle="1" w:styleId="Style">
    <w:name w:val="Style"/>
    <w:rsid w:val="00BF392D"/>
    <w:pPr>
      <w:widowControl w:val="0"/>
      <w:autoSpaceDE w:val="0"/>
      <w:autoSpaceDN w:val="0"/>
      <w:adjustRightInd w:val="0"/>
    </w:pPr>
    <w:rPr>
      <w:rFonts w:ascii="Arial" w:hAnsi="Arial" w:cs="Arial"/>
      <w:sz w:val="24"/>
      <w:szCs w:val="24"/>
    </w:rPr>
  </w:style>
  <w:style w:type="paragraph" w:styleId="TM2">
    <w:name w:val="toc 2"/>
    <w:basedOn w:val="Normal"/>
    <w:next w:val="Normal"/>
    <w:autoRedefine/>
    <w:uiPriority w:val="39"/>
    <w:rsid w:val="00BD3BDC"/>
    <w:pPr>
      <w:tabs>
        <w:tab w:val="left" w:pos="2288"/>
        <w:tab w:val="right" w:leader="dot" w:pos="9623"/>
      </w:tabs>
      <w:ind w:left="2127" w:hanging="1134"/>
      <w:jc w:val="left"/>
    </w:pPr>
  </w:style>
  <w:style w:type="paragraph" w:customStyle="1" w:styleId="BodyText2Car">
    <w:name w:val="Body Text 2 Car"/>
    <w:basedOn w:val="Normal"/>
    <w:link w:val="BodyText2CarCar"/>
    <w:rsid w:val="001B419A"/>
    <w:pPr>
      <w:widowControl w:val="0"/>
      <w:overflowPunct w:val="0"/>
      <w:autoSpaceDE w:val="0"/>
      <w:autoSpaceDN w:val="0"/>
      <w:adjustRightInd w:val="0"/>
      <w:ind w:left="283"/>
      <w:textAlignment w:val="baseline"/>
    </w:pPr>
    <w:rPr>
      <w:rFonts w:ascii="Tms Rmn" w:hAnsi="Tms Rmn" w:cs="Times New Roman"/>
      <w:sz w:val="20"/>
      <w:szCs w:val="20"/>
    </w:rPr>
  </w:style>
  <w:style w:type="character" w:customStyle="1" w:styleId="BodyText2CarCar">
    <w:name w:val="Body Text 2 Car Car"/>
    <w:link w:val="BodyText2Car"/>
    <w:rsid w:val="001B419A"/>
    <w:rPr>
      <w:rFonts w:ascii="Tms Rmn" w:hAnsi="Tms Rmn"/>
    </w:rPr>
  </w:style>
  <w:style w:type="character" w:customStyle="1" w:styleId="Titre3Car">
    <w:name w:val="Titre 3 Car"/>
    <w:aliases w:val="Titre 3 Tdr Car"/>
    <w:link w:val="Titre3"/>
    <w:uiPriority w:val="9"/>
    <w:rsid w:val="00AB1B34"/>
    <w:rPr>
      <w:rFonts w:ascii="Calibri" w:hAnsi="Calibri" w:cs="Calibri"/>
      <w:b/>
      <w:bCs/>
      <w:caps/>
      <w:sz w:val="22"/>
      <w:szCs w:val="22"/>
      <w:lang w:eastAsia="ar-SA"/>
    </w:rPr>
  </w:style>
  <w:style w:type="paragraph" w:customStyle="1" w:styleId="Paragraphedeliste2">
    <w:name w:val="Paragraphe de liste2"/>
    <w:aliases w:val="- List tir,liste 1,puce 1,Puces,References,titre4"/>
    <w:basedOn w:val="Normal"/>
    <w:link w:val="ParagraphedelisteCar"/>
    <w:uiPriority w:val="34"/>
    <w:qFormat/>
    <w:rsid w:val="0028796B"/>
    <w:pPr>
      <w:ind w:left="720"/>
      <w:contextualSpacing/>
    </w:pPr>
    <w:rPr>
      <w:rFonts w:ascii="Times New Roman" w:hAnsi="Times New Roman" w:cs="Times New Roman"/>
      <w:sz w:val="24"/>
      <w:szCs w:val="24"/>
      <w:lang w:val="en-US"/>
    </w:rPr>
  </w:style>
  <w:style w:type="character" w:customStyle="1" w:styleId="PieddepageCar">
    <w:name w:val="Pied de page Car"/>
    <w:link w:val="Pieddepage"/>
    <w:uiPriority w:val="99"/>
    <w:rsid w:val="00455BA0"/>
    <w:rPr>
      <w:sz w:val="24"/>
      <w:szCs w:val="28"/>
      <w:lang w:val="fr-FR" w:eastAsia="fr-FR"/>
    </w:rPr>
  </w:style>
  <w:style w:type="character" w:customStyle="1" w:styleId="En-tteCar">
    <w:name w:val="En-tête Car"/>
    <w:link w:val="En-tte"/>
    <w:uiPriority w:val="99"/>
    <w:rsid w:val="00455BA0"/>
    <w:rPr>
      <w:sz w:val="24"/>
      <w:szCs w:val="28"/>
      <w:lang w:val="fr-FR" w:eastAsia="fr-FR"/>
    </w:rPr>
  </w:style>
  <w:style w:type="character" w:styleId="Numrodeligne">
    <w:name w:val="line number"/>
    <w:basedOn w:val="Policepardfaut"/>
    <w:semiHidden/>
    <w:unhideWhenUsed/>
    <w:rsid w:val="00455BA0"/>
  </w:style>
  <w:style w:type="character" w:customStyle="1" w:styleId="ParagraphedelisteCar">
    <w:name w:val="Paragraphe de liste Car"/>
    <w:aliases w:val="- List tir Car,liste 1 Car,puce 1 Car,Puces Car,References Car,titre4 Car,Titre I Car,Bullets Car,Numbered List Paragraph Car,List Paragraph (numbered (a)) Car,List Paragraph nowy Car,Liste 1 Car"/>
    <w:link w:val="Paragraphedeliste2"/>
    <w:uiPriority w:val="34"/>
    <w:rsid w:val="0020029E"/>
    <w:rPr>
      <w:sz w:val="24"/>
      <w:szCs w:val="24"/>
      <w:lang w:val="en-US" w:eastAsia="ar-SA"/>
    </w:rPr>
  </w:style>
  <w:style w:type="table" w:styleId="Grilledutableau">
    <w:name w:val="Table Grid"/>
    <w:basedOn w:val="TableauNormal"/>
    <w:uiPriority w:val="39"/>
    <w:rsid w:val="0020029E"/>
    <w:rPr>
      <w:rFonts w:ascii="Cambria" w:eastAsia="Cambria" w:hAnsi="Cambr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20029E"/>
    <w:rPr>
      <w:rFonts w:ascii="Cambria" w:eastAsia="Cambria" w:hAnsi="Cambr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nhideWhenUsed/>
    <w:rsid w:val="00D902F2"/>
    <w:rPr>
      <w:sz w:val="16"/>
      <w:szCs w:val="16"/>
    </w:rPr>
  </w:style>
  <w:style w:type="paragraph" w:styleId="Commentaire">
    <w:name w:val="annotation text"/>
    <w:basedOn w:val="Normal"/>
    <w:link w:val="CommentaireCar"/>
    <w:semiHidden/>
    <w:unhideWhenUsed/>
    <w:rsid w:val="00D902F2"/>
    <w:pPr>
      <w:widowControl w:val="0"/>
    </w:pPr>
    <w:rPr>
      <w:rFonts w:ascii="Cambria" w:eastAsia="Cambria" w:hAnsi="Cambria" w:cs="Times New Roman"/>
      <w:sz w:val="20"/>
      <w:szCs w:val="20"/>
      <w:lang w:val="en-US"/>
    </w:rPr>
  </w:style>
  <w:style w:type="character" w:customStyle="1" w:styleId="CommentaireCar">
    <w:name w:val="Commentaire Car"/>
    <w:link w:val="Commentaire"/>
    <w:semiHidden/>
    <w:rsid w:val="00D902F2"/>
    <w:rPr>
      <w:rFonts w:ascii="Cambria" w:eastAsia="Cambria" w:hAnsi="Cambria" w:cs="Arial"/>
      <w:lang w:val="en-US"/>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iPriority w:val="99"/>
    <w:unhideWhenUsed/>
    <w:rsid w:val="00D902F2"/>
    <w:pPr>
      <w:widowControl w:val="0"/>
    </w:pPr>
    <w:rPr>
      <w:rFonts w:ascii="Cambria" w:eastAsia="Cambria" w:hAnsi="Cambria" w:cs="Times New Roman"/>
      <w:sz w:val="20"/>
      <w:szCs w:val="20"/>
      <w:lang w:val="en-US"/>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link w:val="Notedebasdepage"/>
    <w:uiPriority w:val="99"/>
    <w:rsid w:val="00D902F2"/>
    <w:rPr>
      <w:rFonts w:ascii="Cambria" w:eastAsia="Cambria" w:hAnsi="Cambria" w:cs="Arial"/>
      <w:lang w:val="en-US"/>
    </w:rPr>
  </w:style>
  <w:style w:type="character" w:styleId="Appelnotedebasdep">
    <w:name w:val="footnote reference"/>
    <w:uiPriority w:val="99"/>
    <w:rsid w:val="00D902F2"/>
    <w:rPr>
      <w:rFonts w:cs="Times New Roman"/>
      <w:vertAlign w:val="superscript"/>
    </w:rPr>
  </w:style>
  <w:style w:type="paragraph" w:customStyle="1" w:styleId="TextAufz">
    <w:name w:val="TextAufz"/>
    <w:basedOn w:val="Normal"/>
    <w:rsid w:val="00CA582C"/>
    <w:pPr>
      <w:numPr>
        <w:numId w:val="1"/>
      </w:numPr>
      <w:spacing w:line="360" w:lineRule="auto"/>
    </w:pPr>
    <w:rPr>
      <w:rFonts w:cs="Arial"/>
      <w:lang w:eastAsia="fr-FR"/>
    </w:rPr>
  </w:style>
  <w:style w:type="paragraph" w:customStyle="1" w:styleId="Corpsdetexte218">
    <w:name w:val="Corps de texte 218"/>
    <w:basedOn w:val="Normal"/>
    <w:rsid w:val="00F4685D"/>
    <w:pPr>
      <w:widowControl w:val="0"/>
      <w:overflowPunct w:val="0"/>
      <w:autoSpaceDE w:val="0"/>
      <w:autoSpaceDN w:val="0"/>
      <w:adjustRightInd w:val="0"/>
      <w:textAlignment w:val="baseline"/>
    </w:pPr>
    <w:rPr>
      <w:lang w:eastAsia="fr-FR"/>
    </w:rPr>
  </w:style>
  <w:style w:type="paragraph" w:customStyle="1" w:styleId="gmail-msobodytextindent">
    <w:name w:val="gmail-msobodytextindent"/>
    <w:basedOn w:val="Normal"/>
    <w:rsid w:val="00F60B77"/>
    <w:pPr>
      <w:spacing w:before="100" w:beforeAutospacing="1" w:after="100" w:afterAutospacing="1"/>
    </w:pPr>
    <w:rPr>
      <w:sz w:val="20"/>
      <w:szCs w:val="20"/>
      <w:lang w:val="de-DE" w:eastAsia="en-US"/>
    </w:rPr>
  </w:style>
  <w:style w:type="character" w:customStyle="1" w:styleId="apple-converted-space">
    <w:name w:val="apple-converted-space"/>
    <w:basedOn w:val="Policepardfaut"/>
    <w:rsid w:val="00F60B77"/>
  </w:style>
  <w:style w:type="paragraph" w:styleId="Explorateurdedocuments">
    <w:name w:val="Document Map"/>
    <w:basedOn w:val="Normal"/>
    <w:link w:val="ExplorateurdedocumentsCar"/>
    <w:semiHidden/>
    <w:unhideWhenUsed/>
    <w:rsid w:val="00A126BD"/>
    <w:rPr>
      <w:rFonts w:ascii="Lucida Grande" w:hAnsi="Lucida Grande" w:cs="Times New Roman"/>
      <w:sz w:val="24"/>
      <w:szCs w:val="24"/>
    </w:rPr>
  </w:style>
  <w:style w:type="character" w:customStyle="1" w:styleId="ExplorateurdedocumentsCar">
    <w:name w:val="Explorateur de documents Car"/>
    <w:link w:val="Explorateurdedocuments"/>
    <w:semiHidden/>
    <w:rsid w:val="00A126BD"/>
    <w:rPr>
      <w:rFonts w:ascii="Lucida Grande" w:hAnsi="Lucida Grande" w:cs="Lucida Grande"/>
      <w:sz w:val="24"/>
      <w:szCs w:val="24"/>
      <w:lang w:val="fr-FR" w:eastAsia="ar-SA"/>
    </w:rPr>
  </w:style>
  <w:style w:type="paragraph" w:styleId="TM5">
    <w:name w:val="toc 5"/>
    <w:basedOn w:val="Normal"/>
    <w:next w:val="Normal"/>
    <w:autoRedefine/>
    <w:unhideWhenUsed/>
    <w:rsid w:val="00994802"/>
    <w:pPr>
      <w:ind w:left="880"/>
    </w:pPr>
  </w:style>
  <w:style w:type="paragraph" w:styleId="TM6">
    <w:name w:val="toc 6"/>
    <w:basedOn w:val="Normal"/>
    <w:next w:val="Normal"/>
    <w:autoRedefine/>
    <w:unhideWhenUsed/>
    <w:rsid w:val="00994802"/>
    <w:pPr>
      <w:ind w:left="1100"/>
    </w:pPr>
  </w:style>
  <w:style w:type="paragraph" w:styleId="TM7">
    <w:name w:val="toc 7"/>
    <w:basedOn w:val="Normal"/>
    <w:next w:val="Normal"/>
    <w:autoRedefine/>
    <w:unhideWhenUsed/>
    <w:rsid w:val="00994802"/>
    <w:pPr>
      <w:ind w:left="1320"/>
    </w:pPr>
  </w:style>
  <w:style w:type="paragraph" w:styleId="TM8">
    <w:name w:val="toc 8"/>
    <w:basedOn w:val="Normal"/>
    <w:next w:val="Normal"/>
    <w:autoRedefine/>
    <w:unhideWhenUsed/>
    <w:rsid w:val="00994802"/>
    <w:pPr>
      <w:ind w:left="1540"/>
    </w:pPr>
  </w:style>
  <w:style w:type="paragraph" w:styleId="TM9">
    <w:name w:val="toc 9"/>
    <w:basedOn w:val="Normal"/>
    <w:next w:val="Normal"/>
    <w:autoRedefine/>
    <w:unhideWhenUsed/>
    <w:rsid w:val="00994802"/>
    <w:pPr>
      <w:ind w:left="1760"/>
    </w:pPr>
  </w:style>
  <w:style w:type="paragraph" w:customStyle="1" w:styleId="BodyText22">
    <w:name w:val="Body Text 22"/>
    <w:basedOn w:val="Normal"/>
    <w:rsid w:val="003C235B"/>
    <w:pPr>
      <w:widowControl w:val="0"/>
      <w:overflowPunct w:val="0"/>
      <w:autoSpaceDE w:val="0"/>
      <w:autoSpaceDN w:val="0"/>
      <w:adjustRightInd w:val="0"/>
      <w:ind w:firstLine="0"/>
      <w:jc w:val="left"/>
      <w:textAlignment w:val="baseline"/>
    </w:pPr>
    <w:rPr>
      <w:rFonts w:ascii="Times New Roman" w:hAnsi="Times New Roman" w:cs="Times New Roman"/>
      <w:lang w:val="fr-BE" w:eastAsia="fr-FR"/>
    </w:rPr>
  </w:style>
  <w:style w:type="paragraph" w:customStyle="1" w:styleId="Titre1TdR">
    <w:name w:val="Titre 1 TdR"/>
    <w:basedOn w:val="Titre1"/>
    <w:autoRedefine/>
    <w:qFormat/>
    <w:rsid w:val="00762656"/>
    <w:pPr>
      <w:ind w:hanging="284"/>
    </w:pPr>
  </w:style>
  <w:style w:type="paragraph" w:styleId="Corpsdetexte3">
    <w:name w:val="Body Text 3"/>
    <w:basedOn w:val="Normal"/>
    <w:link w:val="Corpsdetexte3Car"/>
    <w:rsid w:val="001E46A1"/>
    <w:rPr>
      <w:rFonts w:cs="Times New Roman"/>
      <w:sz w:val="16"/>
      <w:szCs w:val="16"/>
    </w:rPr>
  </w:style>
  <w:style w:type="character" w:customStyle="1" w:styleId="Corpsdetexte3Car">
    <w:name w:val="Corps de texte 3 Car"/>
    <w:link w:val="Corpsdetexte3"/>
    <w:rsid w:val="001E46A1"/>
    <w:rPr>
      <w:rFonts w:ascii="Calibri" w:hAnsi="Calibri" w:cs="Calibri"/>
      <w:sz w:val="16"/>
      <w:szCs w:val="16"/>
      <w:lang w:val="fr-FR" w:eastAsia="ar-SA"/>
    </w:rPr>
  </w:style>
  <w:style w:type="paragraph" w:styleId="NormalWeb">
    <w:name w:val="Normal (Web)"/>
    <w:basedOn w:val="Normal"/>
    <w:uiPriority w:val="99"/>
    <w:unhideWhenUsed/>
    <w:rsid w:val="00327F97"/>
    <w:pPr>
      <w:spacing w:before="100" w:beforeAutospacing="1" w:after="100" w:afterAutospacing="1"/>
      <w:ind w:firstLine="0"/>
      <w:jc w:val="left"/>
    </w:pPr>
    <w:rPr>
      <w:rFonts w:ascii="Times New Roman" w:hAnsi="Times New Roman" w:cs="Times New Roman"/>
      <w:sz w:val="20"/>
      <w:szCs w:val="20"/>
      <w:lang w:val="de-DE" w:eastAsia="en-US"/>
    </w:rPr>
  </w:style>
  <w:style w:type="paragraph" w:styleId="Objetducommentaire">
    <w:name w:val="annotation subject"/>
    <w:basedOn w:val="Commentaire"/>
    <w:next w:val="Commentaire"/>
    <w:link w:val="ObjetducommentaireCar"/>
    <w:semiHidden/>
    <w:unhideWhenUsed/>
    <w:rsid w:val="00F96CE2"/>
    <w:pPr>
      <w:widowControl/>
    </w:pPr>
    <w:rPr>
      <w:rFonts w:ascii="Calibri" w:hAnsi="Calibri"/>
      <w:b/>
      <w:bCs/>
      <w:lang w:val="fr-FR"/>
    </w:rPr>
  </w:style>
  <w:style w:type="character" w:customStyle="1" w:styleId="ObjetducommentaireCar">
    <w:name w:val="Objet du commentaire Car"/>
    <w:link w:val="Objetducommentaire"/>
    <w:semiHidden/>
    <w:rsid w:val="00F96CE2"/>
    <w:rPr>
      <w:rFonts w:ascii="Calibri" w:eastAsia="Cambria" w:hAnsi="Calibri" w:cs="Calibri"/>
      <w:b/>
      <w:bCs/>
      <w:sz w:val="20"/>
      <w:szCs w:val="20"/>
      <w:lang w:val="fr-FR" w:eastAsia="ar-SA"/>
    </w:rPr>
  </w:style>
  <w:style w:type="character" w:customStyle="1" w:styleId="Titre2Car">
    <w:name w:val="Titre 2 Car"/>
    <w:aliases w:val="Titre 2 TdR Car"/>
    <w:link w:val="Titre2"/>
    <w:uiPriority w:val="1"/>
    <w:rsid w:val="00A140A3"/>
    <w:rPr>
      <w:rFonts w:ascii="Calibri" w:hAnsi="Calibri"/>
      <w:b/>
      <w:bCs/>
      <w:caps/>
      <w:sz w:val="22"/>
      <w:szCs w:val="22"/>
      <w:u w:val="single"/>
      <w:lang w:eastAsia="ar-SA"/>
    </w:rPr>
  </w:style>
  <w:style w:type="paragraph" w:styleId="Corpsdetexte2">
    <w:name w:val="Body Text 2"/>
    <w:basedOn w:val="Normal"/>
    <w:link w:val="Corpsdetexte2Car"/>
    <w:rsid w:val="0060376D"/>
    <w:pPr>
      <w:spacing w:line="480" w:lineRule="auto"/>
    </w:pPr>
    <w:rPr>
      <w:rFonts w:cs="Times New Roman"/>
    </w:rPr>
  </w:style>
  <w:style w:type="character" w:customStyle="1" w:styleId="Corpsdetexte2Car">
    <w:name w:val="Corps de texte 2 Car"/>
    <w:link w:val="Corpsdetexte2"/>
    <w:rsid w:val="0060376D"/>
    <w:rPr>
      <w:rFonts w:ascii="Calibri" w:hAnsi="Calibri" w:cs="Calibri"/>
      <w:sz w:val="22"/>
      <w:szCs w:val="22"/>
      <w:lang w:val="fr-FR" w:eastAsia="ar-SA"/>
    </w:rPr>
  </w:style>
  <w:style w:type="character" w:customStyle="1" w:styleId="Titre5Car">
    <w:name w:val="Titre 5 Car"/>
    <w:link w:val="Titre5"/>
    <w:uiPriority w:val="9"/>
    <w:rsid w:val="005770C1"/>
    <w:rPr>
      <w:rFonts w:ascii="Calibri" w:eastAsia="Times New Roman" w:hAnsi="Calibri" w:cs="Times New Roman"/>
      <w:color w:val="243F60"/>
      <w:sz w:val="22"/>
      <w:szCs w:val="22"/>
      <w:lang w:val="fr-FR" w:eastAsia="fr-FR" w:bidi="fr-FR"/>
    </w:rPr>
  </w:style>
  <w:style w:type="character" w:customStyle="1" w:styleId="Titre6Car">
    <w:name w:val="Titre 6 Car"/>
    <w:link w:val="Titre6"/>
    <w:uiPriority w:val="9"/>
    <w:rsid w:val="005770C1"/>
    <w:rPr>
      <w:rFonts w:ascii="Calibri" w:eastAsia="Times New Roman" w:hAnsi="Calibri" w:cs="Times New Roman"/>
      <w:i/>
      <w:iCs/>
      <w:color w:val="243F60"/>
      <w:sz w:val="22"/>
      <w:szCs w:val="22"/>
      <w:lang w:val="fr-FR" w:eastAsia="fr-FR" w:bidi="fr-FR"/>
    </w:rPr>
  </w:style>
  <w:style w:type="character" w:customStyle="1" w:styleId="Titre7Car">
    <w:name w:val="Titre 7 Car"/>
    <w:link w:val="Titre7"/>
    <w:uiPriority w:val="9"/>
    <w:semiHidden/>
    <w:rsid w:val="005770C1"/>
    <w:rPr>
      <w:rFonts w:ascii="Calibri" w:eastAsia="Times New Roman" w:hAnsi="Calibri" w:cs="Times New Roman"/>
      <w:i/>
      <w:iCs/>
      <w:color w:val="404040"/>
      <w:sz w:val="22"/>
      <w:szCs w:val="22"/>
      <w:lang w:val="fr-FR" w:eastAsia="fr-FR" w:bidi="fr-FR"/>
    </w:rPr>
  </w:style>
  <w:style w:type="character" w:customStyle="1" w:styleId="Titre8Car">
    <w:name w:val="Titre 8 Car"/>
    <w:link w:val="Titre8"/>
    <w:uiPriority w:val="9"/>
    <w:semiHidden/>
    <w:rsid w:val="005770C1"/>
    <w:rPr>
      <w:rFonts w:ascii="Calibri" w:eastAsia="Times New Roman" w:hAnsi="Calibri" w:cs="Times New Roman"/>
      <w:color w:val="404040"/>
      <w:sz w:val="20"/>
      <w:szCs w:val="20"/>
      <w:lang w:val="fr-FR" w:eastAsia="fr-FR" w:bidi="fr-FR"/>
    </w:rPr>
  </w:style>
  <w:style w:type="paragraph" w:customStyle="1" w:styleId="Default">
    <w:name w:val="Default"/>
    <w:rsid w:val="005770C1"/>
    <w:pPr>
      <w:autoSpaceDE w:val="0"/>
      <w:autoSpaceDN w:val="0"/>
      <w:adjustRightInd w:val="0"/>
    </w:pPr>
    <w:rPr>
      <w:rFonts w:eastAsia="Cambria"/>
      <w:color w:val="000000"/>
      <w:sz w:val="24"/>
      <w:szCs w:val="24"/>
      <w:lang w:eastAsia="en-US"/>
    </w:rPr>
  </w:style>
  <w:style w:type="paragraph" w:customStyle="1" w:styleId="Titre3TdR">
    <w:name w:val="Titre 3 TdR"/>
    <w:basedOn w:val="Titre3"/>
    <w:uiPriority w:val="1"/>
    <w:qFormat/>
    <w:rsid w:val="005770C1"/>
    <w:pPr>
      <w:keepNext/>
      <w:keepLines/>
      <w:numPr>
        <w:numId w:val="13"/>
      </w:numPr>
      <w:adjustRightInd/>
      <w:spacing w:before="200" w:after="0" w:line="240" w:lineRule="auto"/>
      <w:ind w:right="0"/>
      <w:jc w:val="both"/>
    </w:pPr>
    <w:rPr>
      <w:caps w:val="0"/>
      <w:color w:val="4F81BD"/>
      <w:u w:color="000000"/>
      <w:lang w:eastAsia="fr-FR" w:bidi="fr-FR"/>
    </w:rPr>
  </w:style>
  <w:style w:type="paragraph" w:customStyle="1" w:styleId="Titre4TdR">
    <w:name w:val="Titre 4 TdR"/>
    <w:basedOn w:val="Titre4"/>
    <w:uiPriority w:val="1"/>
    <w:qFormat/>
    <w:rsid w:val="005770C1"/>
    <w:pPr>
      <w:keepNext/>
      <w:keepLines/>
      <w:numPr>
        <w:numId w:val="14"/>
      </w:numPr>
      <w:tabs>
        <w:tab w:val="clear" w:pos="1440"/>
        <w:tab w:val="clear" w:pos="2160"/>
        <w:tab w:val="clear" w:pos="2880"/>
        <w:tab w:val="clear" w:pos="3600"/>
        <w:tab w:val="clear" w:pos="4320"/>
        <w:tab w:val="clear" w:pos="5040"/>
        <w:tab w:val="clear" w:pos="5760"/>
        <w:tab w:val="clear" w:pos="6480"/>
        <w:tab w:val="clear" w:pos="7200"/>
        <w:tab w:val="clear" w:pos="7920"/>
      </w:tabs>
      <w:adjustRightInd/>
      <w:spacing w:before="200" w:after="0"/>
    </w:pPr>
    <w:rPr>
      <w:rFonts w:cs="Times New Roman"/>
      <w:i/>
      <w:iCs/>
      <w:color w:val="4F81BD"/>
      <w:szCs w:val="22"/>
      <w:u w:val="none"/>
      <w:lang w:bidi="fr-FR"/>
    </w:rPr>
  </w:style>
  <w:style w:type="paragraph" w:customStyle="1" w:styleId="Titre5TdR">
    <w:name w:val="Titre 5 TdR"/>
    <w:basedOn w:val="Titre5"/>
    <w:uiPriority w:val="1"/>
    <w:qFormat/>
    <w:rsid w:val="005770C1"/>
    <w:pPr>
      <w:numPr>
        <w:numId w:val="15"/>
      </w:numPr>
    </w:pPr>
  </w:style>
  <w:style w:type="character" w:styleId="Accentuation">
    <w:name w:val="Emphasis"/>
    <w:qFormat/>
    <w:rsid w:val="000A665A"/>
    <w:rPr>
      <w:i/>
      <w:iCs/>
    </w:rPr>
  </w:style>
  <w:style w:type="character" w:customStyle="1" w:styleId="UnresolvedMention1">
    <w:name w:val="Unresolved Mention1"/>
    <w:uiPriority w:val="99"/>
    <w:semiHidden/>
    <w:unhideWhenUsed/>
    <w:rsid w:val="000D2C52"/>
    <w:rPr>
      <w:color w:val="605E5C"/>
      <w:shd w:val="clear" w:color="auto" w:fill="E1DFDD"/>
    </w:rPr>
  </w:style>
  <w:style w:type="table" w:customStyle="1" w:styleId="TableGrid1">
    <w:name w:val="Table Grid1"/>
    <w:basedOn w:val="TableauNormal"/>
    <w:next w:val="Grilledutableau"/>
    <w:uiPriority w:val="39"/>
    <w:rsid w:val="00DA1A22"/>
    <w:rPr>
      <w:rFonts w:ascii="Calibri" w:eastAsia="Calibri" w:hAnsi="Calibri"/>
      <w:sz w:val="22"/>
      <w:szCs w:val="22"/>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71"/>
    <w:semiHidden/>
    <w:rsid w:val="005F1B70"/>
    <w:rPr>
      <w:rFonts w:ascii="Calibri" w:hAnsi="Calibri" w:cs="Calibri"/>
      <w:sz w:val="22"/>
      <w:szCs w:val="22"/>
      <w:lang w:eastAsia="ar-SA"/>
    </w:rPr>
  </w:style>
  <w:style w:type="paragraph" w:styleId="Paragraphedeliste">
    <w:name w:val="List Paragraph"/>
    <w:aliases w:val="Paragraphe de liste1,Titre I,Bullets,Numbered List Paragraph,List Paragraph (numbered (a)),List Paragraph nowy,Liste 1"/>
    <w:basedOn w:val="Normal"/>
    <w:link w:val="ParagraphedelisteCar1"/>
    <w:uiPriority w:val="34"/>
    <w:qFormat/>
    <w:rsid w:val="00BB4B39"/>
    <w:pPr>
      <w:spacing w:before="60" w:after="60"/>
      <w:ind w:left="1021" w:right="170" w:hanging="284"/>
    </w:pPr>
    <w:rPr>
      <w:rFonts w:eastAsia="Calibri" w:cs="Times New Roman"/>
      <w:lang w:eastAsia="en-US"/>
    </w:rPr>
  </w:style>
  <w:style w:type="character" w:customStyle="1" w:styleId="ParagraphedelisteCar1">
    <w:name w:val="Paragraphe de liste Car1"/>
    <w:aliases w:val="Paragraphe de liste1 Car,Titre I Car1,Bullets Car1,Numbered List Paragraph Car1,List Paragraph (numbered (a)) Car1,List Paragraph nowy Car1,Liste 1 Car1"/>
    <w:link w:val="Paragraphedeliste"/>
    <w:uiPriority w:val="99"/>
    <w:rsid w:val="00BB4B39"/>
    <w:rPr>
      <w:rFonts w:ascii="Calibri" w:eastAsia="Calibri" w:hAnsi="Calibri" w:cs="Calibri"/>
      <w:sz w:val="22"/>
      <w:szCs w:val="22"/>
      <w:lang w:val="fr-FR" w:eastAsia="en-US"/>
    </w:rPr>
  </w:style>
  <w:style w:type="character" w:styleId="lev">
    <w:name w:val="Strong"/>
    <w:qFormat/>
    <w:rsid w:val="00474613"/>
    <w:rPr>
      <w:b/>
      <w:bCs/>
    </w:rPr>
  </w:style>
  <w:style w:type="paragraph" w:customStyle="1" w:styleId="Titre21">
    <w:name w:val="Titre 21"/>
    <w:basedOn w:val="Normal"/>
    <w:autoRedefine/>
    <w:uiPriority w:val="1"/>
    <w:qFormat/>
    <w:rsid w:val="00A140A3"/>
    <w:pPr>
      <w:widowControl w:val="0"/>
      <w:autoSpaceDE w:val="0"/>
      <w:autoSpaceDN w:val="0"/>
      <w:ind w:left="794" w:firstLine="0"/>
      <w:jc w:val="left"/>
      <w:outlineLvl w:val="2"/>
    </w:pPr>
    <w:rPr>
      <w:rFonts w:eastAsia="Calibri"/>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1805">
      <w:bodyDiv w:val="1"/>
      <w:marLeft w:val="0"/>
      <w:marRight w:val="0"/>
      <w:marTop w:val="0"/>
      <w:marBottom w:val="0"/>
      <w:divBdr>
        <w:top w:val="none" w:sz="0" w:space="0" w:color="auto"/>
        <w:left w:val="none" w:sz="0" w:space="0" w:color="auto"/>
        <w:bottom w:val="none" w:sz="0" w:space="0" w:color="auto"/>
        <w:right w:val="none" w:sz="0" w:space="0" w:color="auto"/>
      </w:divBdr>
    </w:div>
    <w:div w:id="123280862">
      <w:bodyDiv w:val="1"/>
      <w:marLeft w:val="0"/>
      <w:marRight w:val="0"/>
      <w:marTop w:val="0"/>
      <w:marBottom w:val="0"/>
      <w:divBdr>
        <w:top w:val="none" w:sz="0" w:space="0" w:color="auto"/>
        <w:left w:val="none" w:sz="0" w:space="0" w:color="auto"/>
        <w:bottom w:val="none" w:sz="0" w:space="0" w:color="auto"/>
        <w:right w:val="none" w:sz="0" w:space="0" w:color="auto"/>
      </w:divBdr>
    </w:div>
    <w:div w:id="241180987">
      <w:bodyDiv w:val="1"/>
      <w:marLeft w:val="0"/>
      <w:marRight w:val="0"/>
      <w:marTop w:val="0"/>
      <w:marBottom w:val="0"/>
      <w:divBdr>
        <w:top w:val="none" w:sz="0" w:space="0" w:color="auto"/>
        <w:left w:val="none" w:sz="0" w:space="0" w:color="auto"/>
        <w:bottom w:val="none" w:sz="0" w:space="0" w:color="auto"/>
        <w:right w:val="none" w:sz="0" w:space="0" w:color="auto"/>
      </w:divBdr>
    </w:div>
    <w:div w:id="1015770040">
      <w:bodyDiv w:val="1"/>
      <w:marLeft w:val="0"/>
      <w:marRight w:val="0"/>
      <w:marTop w:val="0"/>
      <w:marBottom w:val="0"/>
      <w:divBdr>
        <w:top w:val="none" w:sz="0" w:space="0" w:color="auto"/>
        <w:left w:val="none" w:sz="0" w:space="0" w:color="auto"/>
        <w:bottom w:val="none" w:sz="0" w:space="0" w:color="auto"/>
        <w:right w:val="none" w:sz="0" w:space="0" w:color="auto"/>
      </w:divBdr>
    </w:div>
    <w:div w:id="1267810151">
      <w:bodyDiv w:val="1"/>
      <w:marLeft w:val="0"/>
      <w:marRight w:val="0"/>
      <w:marTop w:val="0"/>
      <w:marBottom w:val="0"/>
      <w:divBdr>
        <w:top w:val="none" w:sz="0" w:space="0" w:color="auto"/>
        <w:left w:val="none" w:sz="0" w:space="0" w:color="auto"/>
        <w:bottom w:val="none" w:sz="0" w:space="0" w:color="auto"/>
        <w:right w:val="none" w:sz="0" w:space="0" w:color="auto"/>
      </w:divBdr>
    </w:div>
    <w:div w:id="1467089832">
      <w:bodyDiv w:val="1"/>
      <w:marLeft w:val="0"/>
      <w:marRight w:val="0"/>
      <w:marTop w:val="0"/>
      <w:marBottom w:val="0"/>
      <w:divBdr>
        <w:top w:val="none" w:sz="0" w:space="0" w:color="auto"/>
        <w:left w:val="none" w:sz="0" w:space="0" w:color="auto"/>
        <w:bottom w:val="none" w:sz="0" w:space="0" w:color="auto"/>
        <w:right w:val="none" w:sz="0" w:space="0" w:color="auto"/>
      </w:divBdr>
    </w:div>
    <w:div w:id="1479106927">
      <w:bodyDiv w:val="1"/>
      <w:marLeft w:val="0"/>
      <w:marRight w:val="0"/>
      <w:marTop w:val="0"/>
      <w:marBottom w:val="0"/>
      <w:divBdr>
        <w:top w:val="none" w:sz="0" w:space="0" w:color="auto"/>
        <w:left w:val="none" w:sz="0" w:space="0" w:color="auto"/>
        <w:bottom w:val="none" w:sz="0" w:space="0" w:color="auto"/>
        <w:right w:val="none" w:sz="0" w:space="0" w:color="auto"/>
      </w:divBdr>
    </w:div>
    <w:div w:id="1502429000">
      <w:bodyDiv w:val="1"/>
      <w:marLeft w:val="0"/>
      <w:marRight w:val="0"/>
      <w:marTop w:val="0"/>
      <w:marBottom w:val="0"/>
      <w:divBdr>
        <w:top w:val="none" w:sz="0" w:space="0" w:color="auto"/>
        <w:left w:val="none" w:sz="0" w:space="0" w:color="auto"/>
        <w:bottom w:val="none" w:sz="0" w:space="0" w:color="auto"/>
        <w:right w:val="none" w:sz="0" w:space="0" w:color="auto"/>
      </w:divBdr>
      <w:divsChild>
        <w:div w:id="871722541">
          <w:marLeft w:val="0"/>
          <w:marRight w:val="0"/>
          <w:marTop w:val="0"/>
          <w:marBottom w:val="0"/>
          <w:divBdr>
            <w:top w:val="none" w:sz="0" w:space="0" w:color="auto"/>
            <w:left w:val="none" w:sz="0" w:space="0" w:color="auto"/>
            <w:bottom w:val="none" w:sz="0" w:space="0" w:color="auto"/>
            <w:right w:val="none" w:sz="0" w:space="0" w:color="auto"/>
          </w:divBdr>
          <w:divsChild>
            <w:div w:id="443967202">
              <w:marLeft w:val="0"/>
              <w:marRight w:val="0"/>
              <w:marTop w:val="0"/>
              <w:marBottom w:val="0"/>
              <w:divBdr>
                <w:top w:val="none" w:sz="0" w:space="0" w:color="auto"/>
                <w:left w:val="none" w:sz="0" w:space="0" w:color="auto"/>
                <w:bottom w:val="none" w:sz="0" w:space="0" w:color="auto"/>
                <w:right w:val="none" w:sz="0" w:space="0" w:color="auto"/>
              </w:divBdr>
              <w:divsChild>
                <w:div w:id="1456556475">
                  <w:marLeft w:val="0"/>
                  <w:marRight w:val="0"/>
                  <w:marTop w:val="0"/>
                  <w:marBottom w:val="0"/>
                  <w:divBdr>
                    <w:top w:val="none" w:sz="0" w:space="0" w:color="auto"/>
                    <w:left w:val="none" w:sz="0" w:space="0" w:color="auto"/>
                    <w:bottom w:val="none" w:sz="0" w:space="0" w:color="auto"/>
                    <w:right w:val="none" w:sz="0" w:space="0" w:color="auto"/>
                  </w:divBdr>
                </w:div>
              </w:divsChild>
            </w:div>
            <w:div w:id="1062289226">
              <w:marLeft w:val="0"/>
              <w:marRight w:val="0"/>
              <w:marTop w:val="0"/>
              <w:marBottom w:val="0"/>
              <w:divBdr>
                <w:top w:val="none" w:sz="0" w:space="0" w:color="auto"/>
                <w:left w:val="none" w:sz="0" w:space="0" w:color="auto"/>
                <w:bottom w:val="none" w:sz="0" w:space="0" w:color="auto"/>
                <w:right w:val="none" w:sz="0" w:space="0" w:color="auto"/>
              </w:divBdr>
              <w:divsChild>
                <w:div w:id="1626228052">
                  <w:marLeft w:val="0"/>
                  <w:marRight w:val="0"/>
                  <w:marTop w:val="0"/>
                  <w:marBottom w:val="0"/>
                  <w:divBdr>
                    <w:top w:val="none" w:sz="0" w:space="0" w:color="auto"/>
                    <w:left w:val="none" w:sz="0" w:space="0" w:color="auto"/>
                    <w:bottom w:val="none" w:sz="0" w:space="0" w:color="auto"/>
                    <w:right w:val="none" w:sz="0" w:space="0" w:color="auto"/>
                  </w:divBdr>
                </w:div>
              </w:divsChild>
            </w:div>
            <w:div w:id="1308169159">
              <w:marLeft w:val="0"/>
              <w:marRight w:val="0"/>
              <w:marTop w:val="0"/>
              <w:marBottom w:val="0"/>
              <w:divBdr>
                <w:top w:val="none" w:sz="0" w:space="0" w:color="auto"/>
                <w:left w:val="none" w:sz="0" w:space="0" w:color="auto"/>
                <w:bottom w:val="none" w:sz="0" w:space="0" w:color="auto"/>
                <w:right w:val="none" w:sz="0" w:space="0" w:color="auto"/>
              </w:divBdr>
              <w:divsChild>
                <w:div w:id="596865258">
                  <w:marLeft w:val="0"/>
                  <w:marRight w:val="0"/>
                  <w:marTop w:val="0"/>
                  <w:marBottom w:val="0"/>
                  <w:divBdr>
                    <w:top w:val="none" w:sz="0" w:space="0" w:color="auto"/>
                    <w:left w:val="none" w:sz="0" w:space="0" w:color="auto"/>
                    <w:bottom w:val="none" w:sz="0" w:space="0" w:color="auto"/>
                    <w:right w:val="none" w:sz="0" w:space="0" w:color="auto"/>
                  </w:divBdr>
                </w:div>
                <w:div w:id="1763523824">
                  <w:marLeft w:val="0"/>
                  <w:marRight w:val="0"/>
                  <w:marTop w:val="0"/>
                  <w:marBottom w:val="0"/>
                  <w:divBdr>
                    <w:top w:val="none" w:sz="0" w:space="0" w:color="auto"/>
                    <w:left w:val="none" w:sz="0" w:space="0" w:color="auto"/>
                    <w:bottom w:val="none" w:sz="0" w:space="0" w:color="auto"/>
                    <w:right w:val="none" w:sz="0" w:space="0" w:color="auto"/>
                  </w:divBdr>
                </w:div>
              </w:divsChild>
            </w:div>
            <w:div w:id="1393191828">
              <w:marLeft w:val="0"/>
              <w:marRight w:val="0"/>
              <w:marTop w:val="0"/>
              <w:marBottom w:val="0"/>
              <w:divBdr>
                <w:top w:val="none" w:sz="0" w:space="0" w:color="auto"/>
                <w:left w:val="none" w:sz="0" w:space="0" w:color="auto"/>
                <w:bottom w:val="none" w:sz="0" w:space="0" w:color="auto"/>
                <w:right w:val="none" w:sz="0" w:space="0" w:color="auto"/>
              </w:divBdr>
              <w:divsChild>
                <w:div w:id="463619242">
                  <w:marLeft w:val="0"/>
                  <w:marRight w:val="0"/>
                  <w:marTop w:val="0"/>
                  <w:marBottom w:val="0"/>
                  <w:divBdr>
                    <w:top w:val="none" w:sz="0" w:space="0" w:color="auto"/>
                    <w:left w:val="none" w:sz="0" w:space="0" w:color="auto"/>
                    <w:bottom w:val="none" w:sz="0" w:space="0" w:color="auto"/>
                    <w:right w:val="none" w:sz="0" w:space="0" w:color="auto"/>
                  </w:divBdr>
                </w:div>
              </w:divsChild>
            </w:div>
            <w:div w:id="1725333425">
              <w:marLeft w:val="0"/>
              <w:marRight w:val="0"/>
              <w:marTop w:val="0"/>
              <w:marBottom w:val="0"/>
              <w:divBdr>
                <w:top w:val="none" w:sz="0" w:space="0" w:color="auto"/>
                <w:left w:val="none" w:sz="0" w:space="0" w:color="auto"/>
                <w:bottom w:val="none" w:sz="0" w:space="0" w:color="auto"/>
                <w:right w:val="none" w:sz="0" w:space="0" w:color="auto"/>
              </w:divBdr>
              <w:divsChild>
                <w:div w:id="1988702491">
                  <w:marLeft w:val="0"/>
                  <w:marRight w:val="0"/>
                  <w:marTop w:val="0"/>
                  <w:marBottom w:val="0"/>
                  <w:divBdr>
                    <w:top w:val="none" w:sz="0" w:space="0" w:color="auto"/>
                    <w:left w:val="none" w:sz="0" w:space="0" w:color="auto"/>
                    <w:bottom w:val="none" w:sz="0" w:space="0" w:color="auto"/>
                    <w:right w:val="none" w:sz="0" w:space="0" w:color="auto"/>
                  </w:divBdr>
                </w:div>
              </w:divsChild>
            </w:div>
            <w:div w:id="1937471305">
              <w:marLeft w:val="0"/>
              <w:marRight w:val="0"/>
              <w:marTop w:val="0"/>
              <w:marBottom w:val="0"/>
              <w:divBdr>
                <w:top w:val="none" w:sz="0" w:space="0" w:color="auto"/>
                <w:left w:val="none" w:sz="0" w:space="0" w:color="auto"/>
                <w:bottom w:val="none" w:sz="0" w:space="0" w:color="auto"/>
                <w:right w:val="none" w:sz="0" w:space="0" w:color="auto"/>
              </w:divBdr>
              <w:divsChild>
                <w:div w:id="10323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6016">
          <w:marLeft w:val="0"/>
          <w:marRight w:val="0"/>
          <w:marTop w:val="0"/>
          <w:marBottom w:val="0"/>
          <w:divBdr>
            <w:top w:val="none" w:sz="0" w:space="0" w:color="auto"/>
            <w:left w:val="none" w:sz="0" w:space="0" w:color="auto"/>
            <w:bottom w:val="none" w:sz="0" w:space="0" w:color="auto"/>
            <w:right w:val="none" w:sz="0" w:space="0" w:color="auto"/>
          </w:divBdr>
          <w:divsChild>
            <w:div w:id="559902042">
              <w:marLeft w:val="0"/>
              <w:marRight w:val="0"/>
              <w:marTop w:val="0"/>
              <w:marBottom w:val="0"/>
              <w:divBdr>
                <w:top w:val="none" w:sz="0" w:space="0" w:color="auto"/>
                <w:left w:val="none" w:sz="0" w:space="0" w:color="auto"/>
                <w:bottom w:val="none" w:sz="0" w:space="0" w:color="auto"/>
                <w:right w:val="none" w:sz="0" w:space="0" w:color="auto"/>
              </w:divBdr>
              <w:divsChild>
                <w:div w:id="5864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17937">
      <w:bodyDiv w:val="1"/>
      <w:marLeft w:val="0"/>
      <w:marRight w:val="0"/>
      <w:marTop w:val="0"/>
      <w:marBottom w:val="0"/>
      <w:divBdr>
        <w:top w:val="none" w:sz="0" w:space="0" w:color="auto"/>
        <w:left w:val="none" w:sz="0" w:space="0" w:color="auto"/>
        <w:bottom w:val="none" w:sz="0" w:space="0" w:color="auto"/>
        <w:right w:val="none" w:sz="0" w:space="0" w:color="auto"/>
      </w:divBdr>
      <w:divsChild>
        <w:div w:id="1884637074">
          <w:marLeft w:val="0"/>
          <w:marRight w:val="0"/>
          <w:marTop w:val="0"/>
          <w:marBottom w:val="0"/>
          <w:divBdr>
            <w:top w:val="none" w:sz="0" w:space="0" w:color="auto"/>
            <w:left w:val="none" w:sz="0" w:space="0" w:color="auto"/>
            <w:bottom w:val="none" w:sz="0" w:space="0" w:color="auto"/>
            <w:right w:val="none" w:sz="0" w:space="0" w:color="auto"/>
          </w:divBdr>
          <w:divsChild>
            <w:div w:id="299579612">
              <w:marLeft w:val="0"/>
              <w:marRight w:val="0"/>
              <w:marTop w:val="0"/>
              <w:marBottom w:val="0"/>
              <w:divBdr>
                <w:top w:val="none" w:sz="0" w:space="0" w:color="auto"/>
                <w:left w:val="none" w:sz="0" w:space="0" w:color="auto"/>
                <w:bottom w:val="none" w:sz="0" w:space="0" w:color="auto"/>
                <w:right w:val="none" w:sz="0" w:space="0" w:color="auto"/>
              </w:divBdr>
              <w:divsChild>
                <w:div w:id="17580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99672">
      <w:bodyDiv w:val="1"/>
      <w:marLeft w:val="0"/>
      <w:marRight w:val="0"/>
      <w:marTop w:val="0"/>
      <w:marBottom w:val="0"/>
      <w:divBdr>
        <w:top w:val="none" w:sz="0" w:space="0" w:color="auto"/>
        <w:left w:val="none" w:sz="0" w:space="0" w:color="auto"/>
        <w:bottom w:val="none" w:sz="0" w:space="0" w:color="auto"/>
        <w:right w:val="none" w:sz="0" w:space="0" w:color="auto"/>
      </w:divBdr>
    </w:div>
    <w:div w:id="1750154962">
      <w:bodyDiv w:val="1"/>
      <w:marLeft w:val="0"/>
      <w:marRight w:val="0"/>
      <w:marTop w:val="0"/>
      <w:marBottom w:val="0"/>
      <w:divBdr>
        <w:top w:val="none" w:sz="0" w:space="0" w:color="auto"/>
        <w:left w:val="none" w:sz="0" w:space="0" w:color="auto"/>
        <w:bottom w:val="none" w:sz="0" w:space="0" w:color="auto"/>
        <w:right w:val="none" w:sz="0" w:space="0" w:color="auto"/>
      </w:divBdr>
      <w:divsChild>
        <w:div w:id="201557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928021">
              <w:marLeft w:val="0"/>
              <w:marRight w:val="0"/>
              <w:marTop w:val="0"/>
              <w:marBottom w:val="0"/>
              <w:divBdr>
                <w:top w:val="none" w:sz="0" w:space="0" w:color="auto"/>
                <w:left w:val="none" w:sz="0" w:space="0" w:color="auto"/>
                <w:bottom w:val="none" w:sz="0" w:space="0" w:color="auto"/>
                <w:right w:val="none" w:sz="0" w:space="0" w:color="auto"/>
              </w:divBdr>
              <w:divsChild>
                <w:div w:id="174149478">
                  <w:marLeft w:val="0"/>
                  <w:marRight w:val="0"/>
                  <w:marTop w:val="0"/>
                  <w:marBottom w:val="0"/>
                  <w:divBdr>
                    <w:top w:val="none" w:sz="0" w:space="0" w:color="auto"/>
                    <w:left w:val="none" w:sz="0" w:space="0" w:color="auto"/>
                    <w:bottom w:val="none" w:sz="0" w:space="0" w:color="auto"/>
                    <w:right w:val="none" w:sz="0" w:space="0" w:color="auto"/>
                  </w:divBdr>
                  <w:divsChild>
                    <w:div w:id="10232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98786">
      <w:bodyDiv w:val="1"/>
      <w:marLeft w:val="0"/>
      <w:marRight w:val="0"/>
      <w:marTop w:val="0"/>
      <w:marBottom w:val="0"/>
      <w:divBdr>
        <w:top w:val="none" w:sz="0" w:space="0" w:color="auto"/>
        <w:left w:val="none" w:sz="0" w:space="0" w:color="auto"/>
        <w:bottom w:val="none" w:sz="0" w:space="0" w:color="auto"/>
        <w:right w:val="none" w:sz="0" w:space="0" w:color="auto"/>
      </w:divBdr>
    </w:div>
    <w:div w:id="1980067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de/policies/eu-list-of-non-cooperative-jurisdi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neps.tn/index.d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orldbank.org/debar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11821</Words>
  <Characters>65019</Characters>
  <Application>Microsoft Office Word</Application>
  <DocSecurity>0</DocSecurity>
  <Lines>541</Lines>
  <Paragraphs>153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REPUBLIQUE TUNISIENNE</vt:lpstr>
      <vt:lpstr>REPUBLIQUE TUNISIENNE</vt:lpstr>
    </vt:vector>
  </TitlesOfParts>
  <Company>ONAS</Company>
  <LinksUpToDate>false</LinksUpToDate>
  <CharactersWithSpaces>76687</CharactersWithSpaces>
  <SharedDoc>false</SharedDoc>
  <HLinks>
    <vt:vector size="18" baseType="variant">
      <vt:variant>
        <vt:i4>3932200</vt:i4>
      </vt:variant>
      <vt:variant>
        <vt:i4>174</vt:i4>
      </vt:variant>
      <vt:variant>
        <vt:i4>0</vt:i4>
      </vt:variant>
      <vt:variant>
        <vt:i4>5</vt:i4>
      </vt:variant>
      <vt:variant>
        <vt:lpwstr>http://www.worldbank.org/debarr</vt:lpwstr>
      </vt:variant>
      <vt:variant>
        <vt:lpwstr/>
      </vt:variant>
      <vt:variant>
        <vt:i4>5046336</vt:i4>
      </vt:variant>
      <vt:variant>
        <vt:i4>171</vt:i4>
      </vt:variant>
      <vt:variant>
        <vt:i4>0</vt:i4>
      </vt:variant>
      <vt:variant>
        <vt:i4>5</vt:i4>
      </vt:variant>
      <vt:variant>
        <vt:lpwstr>https://www.consilium.europa.eu/de/policies/eu-list-of-non-cooperative-jurisdictions/</vt:lpwstr>
      </vt:variant>
      <vt:variant>
        <vt:lpwstr/>
      </vt:variant>
      <vt:variant>
        <vt:i4>3801211</vt:i4>
      </vt:variant>
      <vt:variant>
        <vt:i4>168</vt:i4>
      </vt:variant>
      <vt:variant>
        <vt:i4>0</vt:i4>
      </vt:variant>
      <vt:variant>
        <vt:i4>5</vt:i4>
      </vt:variant>
      <vt:variant>
        <vt:lpwstr>https://www.tuneps.tn/index.do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TUNISIENNE</dc:title>
  <dc:creator>D.TUNIS</dc:creator>
  <cp:lastModifiedBy>Younes1</cp:lastModifiedBy>
  <cp:revision>2</cp:revision>
  <cp:lastPrinted>2024-03-08T14:55:00Z</cp:lastPrinted>
  <dcterms:created xsi:type="dcterms:W3CDTF">2025-09-24T12:39:00Z</dcterms:created>
  <dcterms:modified xsi:type="dcterms:W3CDTF">2025-09-24T12:39:00Z</dcterms:modified>
</cp:coreProperties>
</file>